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181B">
        <w:rPr>
          <w:rFonts w:ascii="Times New Roman" w:hAnsi="Times New Roman" w:cs="Times New Roman"/>
          <w:sz w:val="28"/>
          <w:szCs w:val="28"/>
        </w:rPr>
        <w:t>1</w:t>
      </w:r>
    </w:p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A6">
        <w:rPr>
          <w:rFonts w:ascii="Times New Roman" w:hAnsi="Times New Roman" w:cs="Times New Roman"/>
          <w:sz w:val="28"/>
          <w:szCs w:val="28"/>
        </w:rPr>
        <w:t>Порядку уведомления работниками ГКУ СК «МФЦ»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EE69E6" w:rsidRDefault="00EE69E6" w:rsidP="00EE69E6">
      <w:pPr>
        <w:spacing w:line="240" w:lineRule="exact"/>
        <w:ind w:left="8924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C6560A" w:rsidP="0057181B">
      <w:pPr>
        <w:pStyle w:val="a4"/>
        <w:tabs>
          <w:tab w:val="left" w:pos="1072"/>
        </w:tabs>
        <w:spacing w:after="0" w:line="298" w:lineRule="exact"/>
        <w:ind w:right="20"/>
        <w:jc w:val="both"/>
        <w:rPr>
          <w:rFonts w:cs="Times New Roman"/>
          <w:sz w:val="28"/>
          <w:szCs w:val="28"/>
        </w:rPr>
      </w:pP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>
        <w:rPr>
          <w:rStyle w:val="2"/>
          <w:rFonts w:ascii="Times New Roman" w:eastAsia="Microsoft YaHei" w:hAnsi="Times New Roman" w:cs="Times New Roman"/>
          <w:b w:val="0"/>
          <w:sz w:val="28"/>
          <w:szCs w:val="28"/>
        </w:rPr>
        <w:tab/>
      </w:r>
      <w:r w:rsidR="00EE69E6" w:rsidRPr="008D0306">
        <w:rPr>
          <w:rFonts w:cs="Times New Roman"/>
          <w:sz w:val="28"/>
          <w:szCs w:val="28"/>
        </w:rPr>
        <w:t>ФОРМА</w:t>
      </w:r>
    </w:p>
    <w:p w:rsidR="00EE69E6" w:rsidRPr="008D030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фактах обращения в целях склонения к совершению коррупционных </w:t>
      </w:r>
    </w:p>
    <w:p w:rsidR="00EE69E6" w:rsidRDefault="00EE69E6" w:rsidP="00EE69E6">
      <w:pPr>
        <w:pStyle w:val="ab"/>
        <w:spacing w:before="0" w:beforeAutospacing="0" w:after="0" w:afterAutospacing="0" w:line="240" w:lineRule="exact"/>
        <w:ind w:left="1416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правонарушений</w:t>
      </w:r>
      <w:proofErr w:type="gramEnd"/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57181B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9E6">
        <w:rPr>
          <w:sz w:val="28"/>
          <w:szCs w:val="28"/>
        </w:rPr>
        <w:t>Я, ________________________________________________________</w:t>
      </w:r>
      <w:r w:rsidR="005208FE">
        <w:rPr>
          <w:sz w:val="28"/>
          <w:szCs w:val="28"/>
        </w:rPr>
        <w:t>_</w:t>
      </w:r>
    </w:p>
    <w:p w:rsidR="00EE69E6" w:rsidRPr="008D0306" w:rsidRDefault="00EE69E6" w:rsidP="00EE69E6">
      <w:pPr>
        <w:pStyle w:val="ab"/>
        <w:spacing w:before="0" w:beforeAutospacing="0" w:after="0" w:afterAutospacing="0"/>
        <w:ind w:left="3540" w:firstLine="708"/>
        <w:contextualSpacing/>
        <w:jc w:val="both"/>
        <w:rPr>
          <w:sz w:val="22"/>
          <w:szCs w:val="22"/>
        </w:rPr>
      </w:pPr>
      <w:r w:rsidRPr="008D0306">
        <w:rPr>
          <w:sz w:val="22"/>
          <w:szCs w:val="22"/>
        </w:rPr>
        <w:t>(</w:t>
      </w:r>
      <w:proofErr w:type="gramStart"/>
      <w:r w:rsidRPr="008D0306">
        <w:rPr>
          <w:sz w:val="22"/>
          <w:szCs w:val="22"/>
        </w:rPr>
        <w:t>фамилия</w:t>
      </w:r>
      <w:proofErr w:type="gramEnd"/>
      <w:r w:rsidRPr="008D0306">
        <w:rPr>
          <w:sz w:val="22"/>
          <w:szCs w:val="22"/>
        </w:rPr>
        <w:t>, имя, должность работника)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proofErr w:type="gramEnd"/>
      <w:r>
        <w:rPr>
          <w:sz w:val="28"/>
          <w:szCs w:val="28"/>
        </w:rPr>
        <w:t xml:space="preserve">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__________________________________________________________________________________________________________________________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фамилия, имя, отчество, должность, все известные сведения о физическом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юридическом</w:t>
      </w:r>
      <w:proofErr w:type="gramEnd"/>
      <w:r>
        <w:rPr>
          <w:sz w:val="22"/>
          <w:szCs w:val="22"/>
        </w:rPr>
        <w:t>) лице, склоняющем к правонарушению)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 мною</w:t>
      </w:r>
    </w:p>
    <w:p w:rsidR="0057181B" w:rsidRDefault="00EE69E6" w:rsidP="0057181B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EE69E6" w:rsidRDefault="00EE69E6" w:rsidP="0057181B">
      <w:pPr>
        <w:pStyle w:val="ab"/>
        <w:spacing w:before="0" w:beforeAutospacing="0" w:after="0" w:afterAutospacing="0"/>
        <w:ind w:left="2124" w:firstLine="708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сущность предполагаемого правонарушения)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способ</w:t>
      </w:r>
      <w:proofErr w:type="gramEnd"/>
      <w:r>
        <w:rPr>
          <w:sz w:val="22"/>
          <w:szCs w:val="22"/>
        </w:rPr>
        <w:t xml:space="preserve"> склонения: подкуп, угроза, обман и т.д.)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4. Склонение к правонарушению произошло в ___ часов ___ минут,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«___» ___________ 20__ г. в ____________________________________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</w:t>
      </w:r>
      <w:proofErr w:type="gramStart"/>
      <w:r>
        <w:rPr>
          <w:sz w:val="22"/>
          <w:szCs w:val="22"/>
        </w:rPr>
        <w:t>город</w:t>
      </w:r>
      <w:proofErr w:type="gramEnd"/>
      <w:r>
        <w:rPr>
          <w:sz w:val="22"/>
          <w:szCs w:val="22"/>
        </w:rPr>
        <w:t>, адрес)</w:t>
      </w:r>
    </w:p>
    <w:p w:rsidR="00EE69E6" w:rsidRDefault="00EE69E6" w:rsidP="0057181B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_______________________________________________________________________________________</w:t>
      </w:r>
      <w:r w:rsidR="0057181B">
        <w:rPr>
          <w:sz w:val="28"/>
          <w:szCs w:val="28"/>
        </w:rPr>
        <w:t>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обстоятельства</w:t>
      </w:r>
      <w:proofErr w:type="gramEnd"/>
      <w:r>
        <w:rPr>
          <w:sz w:val="22"/>
          <w:szCs w:val="22"/>
        </w:rPr>
        <w:t xml:space="preserve"> склонения: телефонный разговор, личная встреча, почта и др.)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6. К уведомлению прилагаю следующие материалы: ______________</w:t>
      </w:r>
      <w:r w:rsidR="00CF02B7">
        <w:rPr>
          <w:sz w:val="28"/>
          <w:szCs w:val="28"/>
        </w:rPr>
        <w:t>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gramStart"/>
      <w:r>
        <w:rPr>
          <w:sz w:val="22"/>
          <w:szCs w:val="22"/>
        </w:rPr>
        <w:t>перечисляются</w:t>
      </w:r>
      <w:proofErr w:type="gramEnd"/>
      <w:r>
        <w:rPr>
          <w:sz w:val="22"/>
          <w:szCs w:val="22"/>
        </w:rPr>
        <w:t xml:space="preserve"> документы, подтверждающие факт склонения работника к совершению коррупционных правонарушений)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69E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               _____________            ______________________</w:t>
      </w:r>
    </w:p>
    <w:p w:rsidR="00EE69E6" w:rsidRPr="001F2766" w:rsidRDefault="00EE69E6" w:rsidP="00EE69E6">
      <w:pPr>
        <w:pStyle w:val="ab"/>
        <w:tabs>
          <w:tab w:val="left" w:pos="9072"/>
        </w:tabs>
        <w:spacing w:before="0" w:beforeAutospacing="0" w:after="0" w:afterAutospacing="0"/>
        <w:ind w:left="1416"/>
        <w:contextualSpacing/>
        <w:jc w:val="both"/>
      </w:pPr>
      <w:r w:rsidRPr="001F2766">
        <w:t xml:space="preserve">    (</w:t>
      </w:r>
      <w:proofErr w:type="gramStart"/>
      <w:r w:rsidRPr="001F2766">
        <w:t>дата</w:t>
      </w:r>
      <w:proofErr w:type="gramEnd"/>
      <w:r w:rsidRPr="001F2766">
        <w:t xml:space="preserve"> заполнения)                         (подпись)                     </w:t>
      </w:r>
      <w:r>
        <w:t xml:space="preserve">      </w:t>
      </w:r>
      <w:r w:rsidRPr="001F2766">
        <w:t xml:space="preserve"> (расшифровка подписи)  </w:t>
      </w:r>
    </w:p>
    <w:p w:rsidR="00EE69E6" w:rsidRDefault="00EE69E6" w:rsidP="00EE69E6">
      <w:pPr>
        <w:tabs>
          <w:tab w:val="left" w:pos="9072"/>
        </w:tabs>
        <w:ind w:left="1416"/>
        <w:contextualSpacing/>
        <w:jc w:val="both"/>
        <w:rPr>
          <w:sz w:val="28"/>
          <w:szCs w:val="28"/>
        </w:rPr>
      </w:pPr>
    </w:p>
    <w:p w:rsidR="00EE69E6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Настоящее у</w:t>
      </w: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ведомление зарегистрировано в журнале </w:t>
      </w:r>
      <w:r>
        <w:rPr>
          <w:rFonts w:ascii="Times New Roman" w:hAnsi="Times New Roman" w:cs="Times New Roman"/>
          <w:color w:val="333333"/>
          <w:sz w:val="28"/>
          <w:szCs w:val="28"/>
        </w:rPr>
        <w:t>учета</w:t>
      </w: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фактах склонения работников к совершению коррупционных правонарушений:</w:t>
      </w:r>
    </w:p>
    <w:p w:rsidR="00EE69E6" w:rsidRPr="000C039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EE69E6" w:rsidRPr="000C039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0392">
        <w:rPr>
          <w:rFonts w:ascii="Times New Roman" w:hAnsi="Times New Roman" w:cs="Times New Roman"/>
          <w:color w:val="333333"/>
          <w:sz w:val="28"/>
          <w:szCs w:val="28"/>
        </w:rPr>
        <w:t xml:space="preserve">«____» ___________ 20___ г.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Регистрационный номер ______</w:t>
      </w:r>
    </w:p>
    <w:p w:rsidR="00EE69E6" w:rsidRPr="00325CE2" w:rsidRDefault="00EE69E6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</w:rPr>
      </w:pPr>
      <w:r w:rsidRPr="00325CE2">
        <w:rPr>
          <w:rFonts w:ascii="Times New Roman" w:hAnsi="Times New Roman" w:cs="Times New Roman"/>
          <w:color w:val="333333"/>
        </w:rPr>
        <w:t>____________________________________</w:t>
      </w:r>
      <w:r>
        <w:rPr>
          <w:rFonts w:ascii="Times New Roman" w:hAnsi="Times New Roman" w:cs="Times New Roman"/>
          <w:color w:val="333333"/>
        </w:rPr>
        <w:t>____________________________________</w:t>
      </w:r>
    </w:p>
    <w:p w:rsidR="00EE69E6" w:rsidRPr="00325CE2" w:rsidRDefault="005208FE" w:rsidP="00EE69E6">
      <w:pPr>
        <w:widowControl/>
        <w:shd w:val="clear" w:color="auto" w:fill="FFFFFF"/>
        <w:spacing w:line="240" w:lineRule="exact"/>
        <w:ind w:left="1416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</w:t>
      </w:r>
      <w:r w:rsidR="00EE69E6" w:rsidRPr="00325CE2">
        <w:rPr>
          <w:rFonts w:ascii="Times New Roman" w:hAnsi="Times New Roman" w:cs="Times New Roman"/>
          <w:color w:val="333333"/>
        </w:rPr>
        <w:t>(</w:t>
      </w:r>
      <w:proofErr w:type="gramStart"/>
      <w:r w:rsidR="00EE69E6">
        <w:rPr>
          <w:rFonts w:ascii="Times New Roman" w:hAnsi="Times New Roman" w:cs="Times New Roman"/>
          <w:color w:val="333333"/>
        </w:rPr>
        <w:t>фамилия</w:t>
      </w:r>
      <w:proofErr w:type="gramEnd"/>
      <w:r w:rsidR="00EE69E6">
        <w:rPr>
          <w:rFonts w:ascii="Times New Roman" w:hAnsi="Times New Roman" w:cs="Times New Roman"/>
          <w:color w:val="333333"/>
        </w:rPr>
        <w:t>, имя, отчество и подпись лица, принявшего уведомление)</w:t>
      </w:r>
      <w:r w:rsidR="00EE69E6" w:rsidRPr="00325CE2">
        <w:rPr>
          <w:rFonts w:ascii="Times New Roman" w:hAnsi="Times New Roman" w:cs="Times New Roman"/>
          <w:color w:val="333333"/>
        </w:rPr>
        <w:t xml:space="preserve"> </w:t>
      </w:r>
    </w:p>
    <w:p w:rsidR="00EE69E6" w:rsidRDefault="00EE69E6" w:rsidP="00EE69E6">
      <w:pPr>
        <w:pStyle w:val="a4"/>
        <w:tabs>
          <w:tab w:val="left" w:pos="1072"/>
        </w:tabs>
        <w:spacing w:after="0" w:line="298" w:lineRule="exact"/>
        <w:ind w:left="1416" w:right="20"/>
        <w:jc w:val="both"/>
        <w:rPr>
          <w:rStyle w:val="1"/>
          <w:sz w:val="28"/>
          <w:szCs w:val="28"/>
        </w:rPr>
      </w:pPr>
    </w:p>
    <w:p w:rsidR="00253E4E" w:rsidRDefault="00253E4E" w:rsidP="00EE69E6">
      <w:pPr>
        <w:ind w:left="3401"/>
      </w:pPr>
    </w:p>
    <w:sectPr w:rsidR="00253E4E" w:rsidSect="00C6560A">
      <w:headerReference w:type="default" r:id="rId7"/>
      <w:headerReference w:type="first" r:id="rId8"/>
      <w:pgSz w:w="11906" w:h="16838"/>
      <w:pgMar w:top="1418" w:right="1134" w:bottom="1135" w:left="709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9" w:rsidRDefault="00066519" w:rsidP="00EE69E6">
      <w:r>
        <w:separator/>
      </w:r>
    </w:p>
  </w:endnote>
  <w:endnote w:type="continuationSeparator" w:id="0">
    <w:p w:rsidR="00066519" w:rsidRDefault="00066519" w:rsidP="00E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9" w:rsidRDefault="00066519" w:rsidP="00EE69E6">
      <w:r>
        <w:separator/>
      </w:r>
    </w:p>
  </w:footnote>
  <w:footnote w:type="continuationSeparator" w:id="0">
    <w:p w:rsidR="00066519" w:rsidRDefault="00066519" w:rsidP="00EE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Pr="00EE69E6" w:rsidRDefault="00EE69E6">
    <w:pPr>
      <w:pStyle w:val="ac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Default="00EE69E6">
    <w:pPr>
      <w:pStyle w:val="ac"/>
      <w:jc w:val="right"/>
    </w:pPr>
  </w:p>
  <w:p w:rsidR="00EE69E6" w:rsidRDefault="00EE69E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3"/>
    <w:rsid w:val="00066519"/>
    <w:rsid w:val="00253E4E"/>
    <w:rsid w:val="0037743A"/>
    <w:rsid w:val="004418F1"/>
    <w:rsid w:val="005208FE"/>
    <w:rsid w:val="005468F9"/>
    <w:rsid w:val="0057181B"/>
    <w:rsid w:val="007100A6"/>
    <w:rsid w:val="007439BF"/>
    <w:rsid w:val="00A206D3"/>
    <w:rsid w:val="00AD298E"/>
    <w:rsid w:val="00BC1704"/>
    <w:rsid w:val="00C6560A"/>
    <w:rsid w:val="00CF02B7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4956F-C9E8-4BC0-B860-F38E6D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E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439BF"/>
    <w:pPr>
      <w:keepNext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  <w:lang w:eastAsia="hi-IN" w:bidi="hi-IN"/>
    </w:rPr>
  </w:style>
  <w:style w:type="character" w:customStyle="1" w:styleId="a5">
    <w:name w:val="Название Знак"/>
    <w:basedOn w:val="a0"/>
    <w:link w:val="a3"/>
    <w:rsid w:val="007439BF"/>
    <w:rPr>
      <w:rFonts w:ascii="Arial" w:eastAsia="Microsoft YaHei" w:hAnsi="Arial" w:cs="Arial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unhideWhenUsed/>
    <w:rsid w:val="007439BF"/>
    <w:pPr>
      <w:suppressAutoHyphens/>
      <w:spacing w:after="120"/>
    </w:pPr>
    <w:rPr>
      <w:rFonts w:ascii="Times New Roman" w:hAnsi="Times New Roman" w:cs="Mangal"/>
      <w:color w:val="auto"/>
      <w:szCs w:val="21"/>
      <w:lang w:eastAsia="hi-IN" w:bidi="hi-IN"/>
    </w:rPr>
  </w:style>
  <w:style w:type="character" w:customStyle="1" w:styleId="a6">
    <w:name w:val="Основной текст Знак"/>
    <w:basedOn w:val="a0"/>
    <w:link w:val="a4"/>
    <w:uiPriority w:val="99"/>
    <w:semiHidden/>
    <w:rsid w:val="007439BF"/>
    <w:rPr>
      <w:rFonts w:cs="Mangal"/>
      <w:sz w:val="24"/>
      <w:szCs w:val="21"/>
      <w:lang w:eastAsia="hi-IN" w:bidi="hi-IN"/>
    </w:rPr>
  </w:style>
  <w:style w:type="paragraph" w:styleId="a7">
    <w:name w:val="Subtitle"/>
    <w:basedOn w:val="a3"/>
    <w:next w:val="a4"/>
    <w:link w:val="a8"/>
    <w:qFormat/>
    <w:rsid w:val="007439B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7439BF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styleId="a9">
    <w:name w:val="No Spacing"/>
    <w:uiPriority w:val="1"/>
    <w:qFormat/>
    <w:rsid w:val="007439BF"/>
    <w:rPr>
      <w:rFonts w:eastAsia="Calibri"/>
      <w:sz w:val="28"/>
      <w:szCs w:val="22"/>
    </w:rPr>
  </w:style>
  <w:style w:type="paragraph" w:styleId="aa">
    <w:name w:val="List Paragraph"/>
    <w:basedOn w:val="a"/>
    <w:uiPriority w:val="34"/>
    <w:qFormat/>
    <w:rsid w:val="007439B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EE69E6"/>
    <w:rPr>
      <w:rFonts w:ascii="Times New Roman" w:hAnsi="Times New Roman" w:cs="Times New Roman"/>
      <w:spacing w:val="6"/>
      <w:u w:val="none"/>
    </w:rPr>
  </w:style>
  <w:style w:type="paragraph" w:styleId="ab">
    <w:name w:val="Normal (Web)"/>
    <w:basedOn w:val="a"/>
    <w:uiPriority w:val="99"/>
    <w:semiHidden/>
    <w:unhideWhenUsed/>
    <w:rsid w:val="00EE69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02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2B7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6560A"/>
    <w:rPr>
      <w:rFonts w:ascii="Corbel" w:hAnsi="Corbel" w:cs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560A"/>
    <w:pPr>
      <w:shd w:val="clear" w:color="auto" w:fill="FFFFFF"/>
      <w:spacing w:before="180" w:after="60" w:line="288" w:lineRule="exact"/>
      <w:jc w:val="center"/>
    </w:pPr>
    <w:rPr>
      <w:rFonts w:ascii="Corbel" w:hAnsi="Corbel" w:cs="Corbel"/>
      <w:b/>
      <w:bCs/>
      <w:color w:val="auto"/>
      <w:sz w:val="25"/>
      <w:szCs w:val="25"/>
      <w:lang w:eastAsia="en-US"/>
    </w:rPr>
  </w:style>
  <w:style w:type="paragraph" w:customStyle="1" w:styleId="ConsPlusNonformat">
    <w:name w:val="ConsPlusNonformat"/>
    <w:rsid w:val="00C656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D414-F855-444B-8A5C-AD05900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Воронина</dc:creator>
  <cp:keywords/>
  <dc:description/>
  <cp:lastModifiedBy>Людмила Г. Воронина</cp:lastModifiedBy>
  <cp:revision>13</cp:revision>
  <cp:lastPrinted>2014-11-27T08:26:00Z</cp:lastPrinted>
  <dcterms:created xsi:type="dcterms:W3CDTF">2014-11-20T15:03:00Z</dcterms:created>
  <dcterms:modified xsi:type="dcterms:W3CDTF">2014-11-27T08:26:00Z</dcterms:modified>
</cp:coreProperties>
</file>