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B90D8" w14:textId="77777777" w:rsidR="00481AD4" w:rsidRPr="001724CA" w:rsidRDefault="00D776CE" w:rsidP="00481AD4">
      <w:pPr>
        <w:ind w:left="4536"/>
        <w:jc w:val="center"/>
        <w:rPr>
          <w:rFonts w:eastAsia="Times New Roman"/>
          <w:sz w:val="28"/>
          <w:szCs w:val="24"/>
        </w:rPr>
      </w:pPr>
      <w:r w:rsidRPr="001724CA">
        <w:rPr>
          <w:rFonts w:eastAsia="Times New Roman"/>
          <w:sz w:val="28"/>
          <w:szCs w:val="24"/>
        </w:rPr>
        <w:t>ОДОБРЕНА</w:t>
      </w:r>
    </w:p>
    <w:p w14:paraId="6BD09BDD" w14:textId="77777777" w:rsidR="00AD579F" w:rsidRPr="001724CA" w:rsidRDefault="00481AD4" w:rsidP="00AD579F">
      <w:pPr>
        <w:spacing w:line="240" w:lineRule="exact"/>
        <w:ind w:left="4536"/>
        <w:jc w:val="both"/>
        <w:rPr>
          <w:rFonts w:eastAsia="Times New Roman"/>
          <w:bCs/>
          <w:sz w:val="28"/>
          <w:szCs w:val="28"/>
        </w:rPr>
      </w:pPr>
      <w:r w:rsidRPr="001724CA">
        <w:rPr>
          <w:rFonts w:eastAsia="Times New Roman"/>
          <w:sz w:val="28"/>
          <w:szCs w:val="24"/>
        </w:rPr>
        <w:t xml:space="preserve">протоколом заседания рабочей группы </w:t>
      </w:r>
      <w:r w:rsidRPr="001724CA">
        <w:rPr>
          <w:rFonts w:eastAsia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</w:t>
      </w:r>
      <w:r w:rsidRPr="001724CA">
        <w:rPr>
          <w:rFonts w:eastAsia="Times New Roman"/>
          <w:spacing w:val="-6"/>
          <w:sz w:val="28"/>
          <w:szCs w:val="28"/>
        </w:rPr>
        <w:t xml:space="preserve">Ставропольского края, образованной постановлением Правительства Ставропольского края </w:t>
      </w:r>
      <w:r w:rsidRPr="001724CA">
        <w:rPr>
          <w:rFonts w:eastAsia="Times New Roman"/>
          <w:bCs/>
          <w:spacing w:val="-6"/>
          <w:sz w:val="28"/>
          <w:szCs w:val="28"/>
        </w:rPr>
        <w:t xml:space="preserve">от 14 октября 2010 г. </w:t>
      </w:r>
      <w:r w:rsidR="00AD579F" w:rsidRPr="001724CA">
        <w:rPr>
          <w:rFonts w:eastAsia="Times New Roman"/>
          <w:bCs/>
          <w:spacing w:val="-6"/>
          <w:sz w:val="28"/>
          <w:szCs w:val="28"/>
        </w:rPr>
        <w:t xml:space="preserve">  </w:t>
      </w:r>
      <w:r w:rsidRPr="001724CA">
        <w:rPr>
          <w:rFonts w:eastAsia="Times New Roman"/>
          <w:bCs/>
          <w:spacing w:val="-6"/>
          <w:sz w:val="28"/>
          <w:szCs w:val="28"/>
        </w:rPr>
        <w:t>№ 323-п,</w:t>
      </w:r>
      <w:r w:rsidR="00AD579F" w:rsidRPr="001724CA">
        <w:rPr>
          <w:rFonts w:eastAsia="Times New Roman"/>
          <w:bCs/>
          <w:sz w:val="28"/>
          <w:szCs w:val="28"/>
        </w:rPr>
        <w:t xml:space="preserve"> </w:t>
      </w:r>
    </w:p>
    <w:p w14:paraId="3771A4A5" w14:textId="77777777" w:rsidR="0087274E" w:rsidRDefault="0087274E" w:rsidP="0087274E">
      <w:pPr>
        <w:spacing w:line="240" w:lineRule="exact"/>
        <w:ind w:left="4536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от « 10 » марта 2023 г. № 1</w:t>
      </w:r>
    </w:p>
    <w:p w14:paraId="1CECDB71" w14:textId="77777777" w:rsidR="00C53FB7" w:rsidRPr="001724CA" w:rsidRDefault="00C53FB7" w:rsidP="00700F51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14:paraId="45AB41F0" w14:textId="77777777" w:rsidR="002D3222" w:rsidRPr="001724CA" w:rsidRDefault="001637ED" w:rsidP="00700F51">
      <w:pPr>
        <w:shd w:val="clear" w:color="auto" w:fill="FFFFFF"/>
        <w:jc w:val="center"/>
        <w:rPr>
          <w:rFonts w:eastAsia="Times New Roman"/>
          <w:bCs/>
          <w:sz w:val="28"/>
          <w:szCs w:val="28"/>
        </w:rPr>
      </w:pPr>
      <w:r w:rsidRPr="001724CA">
        <w:rPr>
          <w:rFonts w:eastAsia="Times New Roman"/>
          <w:bCs/>
          <w:sz w:val="28"/>
          <w:szCs w:val="28"/>
        </w:rPr>
        <w:t>ТЕХНОЛОГИЧЕСК</w:t>
      </w:r>
      <w:r w:rsidR="00700F51" w:rsidRPr="001724CA">
        <w:rPr>
          <w:rFonts w:eastAsia="Times New Roman"/>
          <w:bCs/>
          <w:sz w:val="28"/>
          <w:szCs w:val="28"/>
        </w:rPr>
        <w:t>АЯ</w:t>
      </w:r>
      <w:r w:rsidRPr="001724CA">
        <w:rPr>
          <w:rFonts w:eastAsia="Times New Roman"/>
          <w:bCs/>
          <w:sz w:val="28"/>
          <w:szCs w:val="28"/>
        </w:rPr>
        <w:t xml:space="preserve"> СХЕМ</w:t>
      </w:r>
      <w:r w:rsidR="00700F51" w:rsidRPr="001724CA">
        <w:rPr>
          <w:rFonts w:eastAsia="Times New Roman"/>
          <w:bCs/>
          <w:sz w:val="28"/>
          <w:szCs w:val="28"/>
        </w:rPr>
        <w:t>А</w:t>
      </w:r>
    </w:p>
    <w:p w14:paraId="560D5D64" w14:textId="77777777" w:rsidR="003F64AC" w:rsidRPr="001724CA" w:rsidRDefault="003F64AC" w:rsidP="00AD579F">
      <w:pPr>
        <w:pStyle w:val="ConsPlusTitle"/>
        <w:spacing w:line="240" w:lineRule="exact"/>
        <w:ind w:right="7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bookmarkStart w:id="1" w:name="_Hlk42681483"/>
      <w:r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предоставления государственным бюджетным учреждением Ставропольского края «Ставкрайимущество»</w:t>
      </w:r>
      <w:r w:rsidR="00406ECC"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 подведомственным министерству</w:t>
      </w:r>
      <w:r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имущественных отношений Ставропольского края, госуд</w:t>
      </w:r>
      <w:bookmarkStart w:id="2" w:name="_Hlk38096017"/>
      <w:r w:rsidR="00DC2007"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арственной услуги «Рассмотрение</w:t>
      </w:r>
      <w:r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замечаний к проекту отчета по итогам определения</w:t>
      </w:r>
      <w:r w:rsidR="00DC2007"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кадастровой стоимости</w:t>
      </w:r>
      <w:bookmarkEnd w:id="2"/>
      <w:r w:rsidRPr="001724C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»</w:t>
      </w:r>
      <w:bookmarkEnd w:id="1"/>
    </w:p>
    <w:p w14:paraId="59C4B0ED" w14:textId="77777777" w:rsidR="00700F51" w:rsidRPr="001724CA" w:rsidRDefault="00700F51" w:rsidP="00700F51">
      <w:pPr>
        <w:shd w:val="clear" w:color="auto" w:fill="FFFFFF"/>
        <w:jc w:val="center"/>
      </w:pPr>
    </w:p>
    <w:p w14:paraId="69C447A4" w14:textId="77777777" w:rsidR="001216AB" w:rsidRPr="001724CA" w:rsidRDefault="001216AB" w:rsidP="00700F51">
      <w:pPr>
        <w:shd w:val="clear" w:color="auto" w:fill="FFFFFF"/>
        <w:jc w:val="center"/>
      </w:pPr>
    </w:p>
    <w:p w14:paraId="29FD4CB9" w14:textId="77777777" w:rsidR="002D3222" w:rsidRPr="001724CA" w:rsidRDefault="001637ED" w:rsidP="007C7176">
      <w:pPr>
        <w:shd w:val="clear" w:color="auto" w:fill="FFFFFF"/>
        <w:jc w:val="center"/>
        <w:rPr>
          <w:b/>
          <w:sz w:val="28"/>
          <w:szCs w:val="28"/>
        </w:rPr>
      </w:pPr>
      <w:r w:rsidRPr="001724CA">
        <w:rPr>
          <w:rFonts w:eastAsia="Times New Roman"/>
          <w:b/>
          <w:spacing w:val="-1"/>
          <w:sz w:val="28"/>
          <w:szCs w:val="28"/>
        </w:rPr>
        <w:t xml:space="preserve">Раздел 1. </w:t>
      </w:r>
      <w:r w:rsidR="00700F51" w:rsidRPr="001724CA">
        <w:rPr>
          <w:rFonts w:eastAsia="Times New Roman"/>
          <w:b/>
          <w:spacing w:val="-1"/>
          <w:sz w:val="28"/>
          <w:szCs w:val="28"/>
        </w:rPr>
        <w:t>«</w:t>
      </w:r>
      <w:r w:rsidRPr="001724CA">
        <w:rPr>
          <w:rFonts w:eastAsia="Times New Roman"/>
          <w:b/>
          <w:spacing w:val="-1"/>
          <w:sz w:val="28"/>
          <w:szCs w:val="28"/>
        </w:rPr>
        <w:t>Общие сведения о государственной услуге</w:t>
      </w:r>
      <w:r w:rsidR="00700F51" w:rsidRPr="001724CA">
        <w:rPr>
          <w:rFonts w:eastAsia="Times New Roman"/>
          <w:b/>
          <w:spacing w:val="-1"/>
          <w:sz w:val="28"/>
          <w:szCs w:val="28"/>
        </w:rPr>
        <w:t>»</w:t>
      </w:r>
    </w:p>
    <w:p w14:paraId="75752F7E" w14:textId="77777777" w:rsidR="002D3222" w:rsidRPr="001724CA" w:rsidRDefault="002D3222" w:rsidP="00700F51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2"/>
        <w:gridCol w:w="4496"/>
        <w:gridCol w:w="4400"/>
      </w:tblGrid>
      <w:tr w:rsidR="00700F51" w:rsidRPr="001724CA" w14:paraId="61F8A44B" w14:textId="77777777" w:rsidTr="00033611">
        <w:trPr>
          <w:trHeight w:hRule="exact" w:val="658"/>
        </w:trPr>
        <w:tc>
          <w:tcPr>
            <w:tcW w:w="451" w:type="pct"/>
            <w:shd w:val="clear" w:color="auto" w:fill="FFFFFF"/>
            <w:vAlign w:val="center"/>
          </w:tcPr>
          <w:p w14:paraId="2BABF042" w14:textId="77777777" w:rsidR="00700F51" w:rsidRPr="001724CA" w:rsidRDefault="00700F51" w:rsidP="00700F51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1724CA">
              <w:rPr>
                <w:rFonts w:eastAsia="Times New Roman"/>
              </w:rPr>
              <w:t>№</w:t>
            </w:r>
          </w:p>
          <w:p w14:paraId="7E2CD4A3" w14:textId="77777777" w:rsidR="00700F51" w:rsidRPr="001724CA" w:rsidRDefault="00700F51" w:rsidP="00700F51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1724CA">
              <w:rPr>
                <w:rFonts w:eastAsia="Times New Roman"/>
              </w:rPr>
              <w:t>п/п</w:t>
            </w:r>
          </w:p>
        </w:tc>
        <w:tc>
          <w:tcPr>
            <w:tcW w:w="2299" w:type="pct"/>
            <w:shd w:val="clear" w:color="auto" w:fill="FFFFFF"/>
            <w:vAlign w:val="center"/>
          </w:tcPr>
          <w:p w14:paraId="18E6680E" w14:textId="77777777" w:rsidR="00700F51" w:rsidRPr="001724CA" w:rsidRDefault="00700F51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Параметр</w:t>
            </w:r>
          </w:p>
        </w:tc>
        <w:tc>
          <w:tcPr>
            <w:tcW w:w="2250" w:type="pct"/>
            <w:shd w:val="clear" w:color="auto" w:fill="FFFFFF"/>
            <w:vAlign w:val="center"/>
          </w:tcPr>
          <w:p w14:paraId="5A3297DB" w14:textId="77777777" w:rsidR="00700F51" w:rsidRPr="001724CA" w:rsidRDefault="00700F51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3"/>
              </w:rPr>
              <w:t>Значение параметра/состояние</w:t>
            </w:r>
          </w:p>
        </w:tc>
      </w:tr>
      <w:tr w:rsidR="00700F51" w:rsidRPr="001724CA" w14:paraId="7EBCBE32" w14:textId="77777777" w:rsidTr="00033611">
        <w:trPr>
          <w:trHeight w:val="874"/>
        </w:trPr>
        <w:tc>
          <w:tcPr>
            <w:tcW w:w="451" w:type="pct"/>
            <w:shd w:val="clear" w:color="auto" w:fill="FFFFFF"/>
          </w:tcPr>
          <w:p w14:paraId="1AC3B521" w14:textId="77777777" w:rsidR="00700F51" w:rsidRPr="001724CA" w:rsidRDefault="00700F51" w:rsidP="00700F51">
            <w:pPr>
              <w:numPr>
                <w:ilvl w:val="0"/>
                <w:numId w:val="1"/>
              </w:numPr>
              <w:shd w:val="clear" w:color="auto" w:fill="FFFFFF"/>
              <w:spacing w:before="120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61086B55" w14:textId="77777777" w:rsidR="00700F51" w:rsidRPr="001724CA" w:rsidRDefault="00700F51" w:rsidP="00033611">
            <w:pPr>
              <w:shd w:val="clear" w:color="auto" w:fill="FFFFFF"/>
              <w:spacing w:before="120"/>
              <w:ind w:left="103"/>
              <w:rPr>
                <w:rFonts w:eastAsia="Times New Roman"/>
              </w:rPr>
            </w:pPr>
            <w:r w:rsidRPr="001724CA">
              <w:rPr>
                <w:rFonts w:eastAsia="Times New Roman"/>
              </w:rPr>
              <w:t>Наименование органа, предоставляющего услугу</w:t>
            </w:r>
          </w:p>
        </w:tc>
        <w:tc>
          <w:tcPr>
            <w:tcW w:w="2250" w:type="pct"/>
            <w:shd w:val="clear" w:color="auto" w:fill="FFFFFF"/>
          </w:tcPr>
          <w:p w14:paraId="1B0A8C80" w14:textId="77777777" w:rsidR="00700F51" w:rsidRPr="001724CA" w:rsidRDefault="004E0AE3" w:rsidP="0097483A">
            <w:pPr>
              <w:shd w:val="clear" w:color="auto" w:fill="FFFFFF"/>
              <w:spacing w:before="120"/>
              <w:rPr>
                <w:bCs/>
              </w:rPr>
            </w:pPr>
            <w:r w:rsidRPr="001724CA">
              <w:rPr>
                <w:bCs/>
              </w:rPr>
              <w:t>Государственное бюджетное учреждение Ставропольского края «Ставкрайимущество»</w:t>
            </w:r>
          </w:p>
        </w:tc>
      </w:tr>
      <w:tr w:rsidR="00700F51" w:rsidRPr="001724CA" w14:paraId="3743EDCC" w14:textId="77777777" w:rsidTr="00033611">
        <w:trPr>
          <w:trHeight w:val="357"/>
        </w:trPr>
        <w:tc>
          <w:tcPr>
            <w:tcW w:w="451" w:type="pct"/>
            <w:shd w:val="clear" w:color="auto" w:fill="FFFFFF"/>
          </w:tcPr>
          <w:p w14:paraId="29D9911B" w14:textId="77777777" w:rsidR="00700F51" w:rsidRPr="001724CA" w:rsidRDefault="00700F51" w:rsidP="00700F51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1AA085EA" w14:textId="77777777" w:rsidR="00700F51" w:rsidRPr="00CC78B1" w:rsidRDefault="00700F51" w:rsidP="00033611">
            <w:pPr>
              <w:shd w:val="clear" w:color="auto" w:fill="FFFFFF"/>
              <w:ind w:left="103"/>
            </w:pPr>
            <w:r w:rsidRPr="00CC78B1">
              <w:rPr>
                <w:rFonts w:eastAsia="Times New Roman"/>
              </w:rPr>
              <w:t>Номер услуги в федеральном реестре</w:t>
            </w:r>
          </w:p>
        </w:tc>
        <w:tc>
          <w:tcPr>
            <w:tcW w:w="2250" w:type="pct"/>
            <w:shd w:val="clear" w:color="auto" w:fill="FFFFFF"/>
          </w:tcPr>
          <w:p w14:paraId="1B3E11F7" w14:textId="13F7B074" w:rsidR="00EC2DB9" w:rsidRPr="00CC78B1" w:rsidRDefault="00EC2DB9" w:rsidP="00EC520C">
            <w:pPr>
              <w:jc w:val="both"/>
              <w:rPr>
                <w:bCs/>
              </w:rPr>
            </w:pPr>
            <w:r w:rsidRPr="00CC78B1">
              <w:rPr>
                <w:bCs/>
              </w:rPr>
              <w:t>2600000000192708295</w:t>
            </w:r>
          </w:p>
        </w:tc>
      </w:tr>
      <w:tr w:rsidR="00700F51" w:rsidRPr="001724CA" w14:paraId="791EA032" w14:textId="77777777" w:rsidTr="00033611">
        <w:trPr>
          <w:trHeight w:val="874"/>
        </w:trPr>
        <w:tc>
          <w:tcPr>
            <w:tcW w:w="451" w:type="pct"/>
            <w:shd w:val="clear" w:color="auto" w:fill="FFFFFF"/>
          </w:tcPr>
          <w:p w14:paraId="4406865F" w14:textId="77777777" w:rsidR="00700F51" w:rsidRPr="001724CA" w:rsidRDefault="00700F51" w:rsidP="00700F51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495DCD7E" w14:textId="77777777" w:rsidR="00700F51" w:rsidRPr="001724CA" w:rsidRDefault="00700F51" w:rsidP="00033611">
            <w:pPr>
              <w:shd w:val="clear" w:color="auto" w:fill="FFFFFF"/>
              <w:ind w:left="103"/>
            </w:pPr>
            <w:r w:rsidRPr="001724CA">
              <w:rPr>
                <w:rFonts w:eastAsia="Times New Roman"/>
              </w:rPr>
              <w:t>Полное наименование услуги</w:t>
            </w:r>
          </w:p>
        </w:tc>
        <w:tc>
          <w:tcPr>
            <w:tcW w:w="2250" w:type="pct"/>
            <w:shd w:val="clear" w:color="auto" w:fill="FFFFFF"/>
          </w:tcPr>
          <w:p w14:paraId="2EA13297" w14:textId="77777777" w:rsidR="00700F51" w:rsidRPr="001724CA" w:rsidRDefault="00E23C17" w:rsidP="0097483A">
            <w:pPr>
              <w:widowControl/>
              <w:rPr>
                <w:bCs/>
              </w:rPr>
            </w:pPr>
            <w:r w:rsidRPr="001724CA">
              <w:rPr>
                <w:bCs/>
              </w:rPr>
              <w:t xml:space="preserve">Рассмотрение замечаний к проекту отчета по итогам определения кадастровой стоимости </w:t>
            </w:r>
          </w:p>
        </w:tc>
      </w:tr>
      <w:tr w:rsidR="00700F51" w:rsidRPr="001724CA" w14:paraId="44B6BBA9" w14:textId="77777777" w:rsidTr="00B35B14">
        <w:trPr>
          <w:trHeight w:val="368"/>
        </w:trPr>
        <w:tc>
          <w:tcPr>
            <w:tcW w:w="451" w:type="pct"/>
            <w:shd w:val="clear" w:color="auto" w:fill="FFFFFF"/>
          </w:tcPr>
          <w:p w14:paraId="26F49A19" w14:textId="4F514828" w:rsidR="00B35B14" w:rsidRPr="001724CA" w:rsidRDefault="00B35B14" w:rsidP="00B35B14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10C87558" w14:textId="71BB1B9D" w:rsidR="00B35B14" w:rsidRPr="001724CA" w:rsidRDefault="00700F51" w:rsidP="00B35B14">
            <w:pPr>
              <w:shd w:val="clear" w:color="auto" w:fill="FFFFFF"/>
              <w:ind w:left="103"/>
              <w:rPr>
                <w:rFonts w:eastAsia="Times New Roman"/>
              </w:rPr>
            </w:pPr>
            <w:r w:rsidRPr="001724CA">
              <w:rPr>
                <w:rFonts w:eastAsia="Times New Roman"/>
              </w:rPr>
              <w:t>Краткое наименование услуги</w:t>
            </w:r>
          </w:p>
        </w:tc>
        <w:tc>
          <w:tcPr>
            <w:tcW w:w="2250" w:type="pct"/>
            <w:shd w:val="clear" w:color="auto" w:fill="FFFFFF"/>
          </w:tcPr>
          <w:p w14:paraId="754A76A6" w14:textId="24452A5F" w:rsidR="00B35B14" w:rsidRPr="001724CA" w:rsidRDefault="00E23C17" w:rsidP="00B35B14">
            <w:pPr>
              <w:widowControl/>
              <w:jc w:val="both"/>
              <w:rPr>
                <w:bCs/>
              </w:rPr>
            </w:pPr>
            <w:r w:rsidRPr="001724CA">
              <w:rPr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700F51" w:rsidRPr="001724CA" w14:paraId="08D87D05" w14:textId="77777777" w:rsidTr="00033611">
        <w:trPr>
          <w:trHeight w:val="874"/>
        </w:trPr>
        <w:tc>
          <w:tcPr>
            <w:tcW w:w="451" w:type="pct"/>
            <w:shd w:val="clear" w:color="auto" w:fill="FFFFFF"/>
          </w:tcPr>
          <w:p w14:paraId="314A17E4" w14:textId="77777777" w:rsidR="00700F51" w:rsidRPr="001724CA" w:rsidRDefault="00700F51" w:rsidP="00700F51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028342F9" w14:textId="77777777" w:rsidR="00700F51" w:rsidRPr="001724CA" w:rsidRDefault="00700F51" w:rsidP="00033611">
            <w:pPr>
              <w:shd w:val="clear" w:color="auto" w:fill="FFFFFF"/>
              <w:ind w:left="103"/>
            </w:pPr>
            <w:r w:rsidRPr="001724CA">
              <w:rPr>
                <w:rFonts w:eastAsia="Times New Roman"/>
              </w:rPr>
              <w:t>Административный регламент предоставления услуги</w:t>
            </w:r>
          </w:p>
        </w:tc>
        <w:tc>
          <w:tcPr>
            <w:tcW w:w="2250" w:type="pct"/>
            <w:shd w:val="clear" w:color="auto" w:fill="FFFFFF"/>
          </w:tcPr>
          <w:p w14:paraId="00AD0654" w14:textId="3B033E64" w:rsidR="00700F51" w:rsidRPr="001724CA" w:rsidRDefault="00A91C12" w:rsidP="00EF033E">
            <w:pPr>
              <w:widowControl/>
              <w:rPr>
                <w:bCs/>
              </w:rPr>
            </w:pPr>
            <w:r w:rsidRPr="001724CA">
              <w:t>Приказ министерства имущественных отношений Ставропольского края от 16.09.2021 № 6</w:t>
            </w:r>
            <w:r w:rsidR="00EF033E" w:rsidRPr="001724CA">
              <w:t>90</w:t>
            </w:r>
            <w:r w:rsidRPr="001724CA">
              <w:t xml:space="preserve"> «Об утверждении административного регламента предоставления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замечаний к проекту отчета по итогам определения кадастровой стоимости»</w:t>
            </w:r>
          </w:p>
        </w:tc>
      </w:tr>
      <w:tr w:rsidR="00700F51" w:rsidRPr="001724CA" w14:paraId="702CBE56" w14:textId="77777777" w:rsidTr="00033611">
        <w:trPr>
          <w:trHeight w:val="281"/>
        </w:trPr>
        <w:tc>
          <w:tcPr>
            <w:tcW w:w="451" w:type="pct"/>
            <w:shd w:val="clear" w:color="auto" w:fill="FFFFFF"/>
          </w:tcPr>
          <w:p w14:paraId="7440CB46" w14:textId="77777777" w:rsidR="00700F51" w:rsidRPr="001724CA" w:rsidRDefault="00700F51" w:rsidP="00700F51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74C33EC9" w14:textId="77777777" w:rsidR="00700F51" w:rsidRPr="001724CA" w:rsidRDefault="00700F51" w:rsidP="00033611">
            <w:pPr>
              <w:shd w:val="clear" w:color="auto" w:fill="FFFFFF"/>
              <w:ind w:left="103"/>
            </w:pPr>
            <w:r w:rsidRPr="001724CA">
              <w:rPr>
                <w:rFonts w:eastAsia="Times New Roman"/>
              </w:rPr>
              <w:t>Перечень «подуслуг»</w:t>
            </w:r>
          </w:p>
        </w:tc>
        <w:tc>
          <w:tcPr>
            <w:tcW w:w="2250" w:type="pct"/>
            <w:shd w:val="clear" w:color="auto" w:fill="FFFFFF"/>
          </w:tcPr>
          <w:p w14:paraId="014C88E7" w14:textId="77777777" w:rsidR="00700F51" w:rsidRPr="001724CA" w:rsidRDefault="00552142" w:rsidP="00033611">
            <w:pPr>
              <w:shd w:val="clear" w:color="auto" w:fill="FFFFFF"/>
              <w:jc w:val="both"/>
            </w:pPr>
            <w:r w:rsidRPr="001724CA">
              <w:t>нет</w:t>
            </w:r>
          </w:p>
        </w:tc>
      </w:tr>
      <w:tr w:rsidR="00033611" w:rsidRPr="001724CA" w14:paraId="7FB39C54" w14:textId="77777777" w:rsidTr="00033611">
        <w:trPr>
          <w:trHeight w:val="491"/>
        </w:trPr>
        <w:tc>
          <w:tcPr>
            <w:tcW w:w="451" w:type="pct"/>
            <w:shd w:val="clear" w:color="auto" w:fill="FFFFFF"/>
          </w:tcPr>
          <w:p w14:paraId="7F8EE0D3" w14:textId="77777777" w:rsidR="00033611" w:rsidRPr="001724CA" w:rsidRDefault="00033611" w:rsidP="00700F51">
            <w:pPr>
              <w:numPr>
                <w:ilvl w:val="0"/>
                <w:numId w:val="1"/>
              </w:num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2299" w:type="pct"/>
            <w:shd w:val="clear" w:color="auto" w:fill="FFFFFF"/>
          </w:tcPr>
          <w:p w14:paraId="27540680" w14:textId="77777777" w:rsidR="00033611" w:rsidRPr="001724CA" w:rsidRDefault="00033611" w:rsidP="00033611">
            <w:pPr>
              <w:shd w:val="clear" w:color="auto" w:fill="FFFFFF"/>
              <w:ind w:left="103"/>
              <w:rPr>
                <w:rFonts w:eastAsia="Times New Roman"/>
              </w:rPr>
            </w:pPr>
            <w:r w:rsidRPr="001724CA">
              <w:rPr>
                <w:rFonts w:eastAsia="Times New Roman"/>
              </w:rPr>
              <w:t>Способы оценки качества предоставления услуги</w:t>
            </w:r>
          </w:p>
        </w:tc>
        <w:tc>
          <w:tcPr>
            <w:tcW w:w="2250" w:type="pct"/>
            <w:shd w:val="clear" w:color="auto" w:fill="FFFFFF"/>
          </w:tcPr>
          <w:p w14:paraId="5FF6AB80" w14:textId="77777777" w:rsidR="00BD5DE9" w:rsidRPr="001724CA" w:rsidRDefault="00BD5DE9" w:rsidP="00BD5DE9">
            <w:pPr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1. Радиотелефонная связь (смс-опрос, телефонный опрос).</w:t>
            </w:r>
          </w:p>
          <w:p w14:paraId="40BAA40B" w14:textId="77777777" w:rsidR="004D3EAC" w:rsidRPr="001724CA" w:rsidRDefault="00BD5DE9" w:rsidP="00BD5DE9">
            <w:pPr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 xml:space="preserve">2. Единый портал государственных и муниципальных услуг (функций) </w:t>
            </w:r>
          </w:p>
          <w:p w14:paraId="151E422B" w14:textId="79800E89" w:rsidR="00BD5DE9" w:rsidRPr="001724CA" w:rsidRDefault="00BD5DE9" w:rsidP="00BD5DE9">
            <w:pPr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(далее – ЕПГУ)</w:t>
            </w:r>
            <w:r w:rsidR="004D3EAC" w:rsidRPr="001724CA">
              <w:rPr>
                <w:bCs/>
                <w:color w:val="000000"/>
              </w:rPr>
              <w:t xml:space="preserve"> *</w:t>
            </w:r>
            <w:r w:rsidRPr="001724CA">
              <w:rPr>
                <w:bCs/>
                <w:color w:val="000000"/>
              </w:rPr>
              <w:t xml:space="preserve"> </w:t>
            </w:r>
          </w:p>
          <w:p w14:paraId="44DD17FB" w14:textId="77777777" w:rsidR="00BD5DE9" w:rsidRPr="001724CA" w:rsidRDefault="00BD5DE9" w:rsidP="00BD5DE9">
            <w:pPr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3. Региональный портал государственных и муниципальных услуг (функций) (далее – РПГУ)*</w:t>
            </w:r>
          </w:p>
          <w:p w14:paraId="4B1BAC73" w14:textId="70EDC00A" w:rsidR="00B326DD" w:rsidRPr="001724CA" w:rsidRDefault="00BD5DE9" w:rsidP="00BD5DE9">
            <w:pPr>
              <w:shd w:val="clear" w:color="auto" w:fill="FFFFFF"/>
              <w:jc w:val="both"/>
              <w:rPr>
                <w:rFonts w:eastAsia="Times New Roman"/>
              </w:rPr>
            </w:pPr>
            <w:r w:rsidRPr="001724CA">
              <w:rPr>
                <w:bCs/>
                <w:color w:val="000000"/>
              </w:rPr>
              <w:t>4. Официальный сайт органа, предоставляющего услугу*.</w:t>
            </w:r>
          </w:p>
        </w:tc>
      </w:tr>
    </w:tbl>
    <w:p w14:paraId="28813994" w14:textId="167B2BF1" w:rsidR="008C1A69" w:rsidRPr="001724CA" w:rsidRDefault="00283549" w:rsidP="00700F51">
      <w:pPr>
        <w:shd w:val="clear" w:color="auto" w:fill="FFFFFF"/>
      </w:pPr>
      <w:r w:rsidRPr="001724CA">
        <w:rPr>
          <w:rStyle w:val="af0"/>
          <w:sz w:val="28"/>
          <w:szCs w:val="28"/>
        </w:rPr>
        <w:t>*</w:t>
      </w:r>
      <w:r w:rsidRPr="001724CA">
        <w:t xml:space="preserve">При наличии технической возможности </w:t>
      </w:r>
      <w:r w:rsidR="008C1A69" w:rsidRPr="001724CA">
        <w:br w:type="page"/>
      </w:r>
    </w:p>
    <w:p w14:paraId="008AAE5F" w14:textId="77777777" w:rsidR="002D3222" w:rsidRPr="001724CA" w:rsidRDefault="002D3222" w:rsidP="00700F51">
      <w:pPr>
        <w:shd w:val="clear" w:color="auto" w:fill="FFFFFF"/>
        <w:sectPr w:rsidR="002D3222" w:rsidRPr="001724CA" w:rsidSect="00FF6B63">
          <w:headerReference w:type="default" r:id="rId8"/>
          <w:headerReference w:type="first" r:id="rId9"/>
          <w:type w:val="continuous"/>
          <w:pgSz w:w="11909" w:h="16834"/>
          <w:pgMar w:top="709" w:right="545" w:bottom="993" w:left="1576" w:header="720" w:footer="720" w:gutter="0"/>
          <w:pgNumType w:start="1"/>
          <w:cols w:space="60"/>
          <w:noEndnote/>
          <w:titlePg/>
          <w:docGrid w:linePitch="272"/>
        </w:sectPr>
      </w:pPr>
    </w:p>
    <w:tbl>
      <w:tblPr>
        <w:tblpPr w:leftFromText="180" w:rightFromText="180" w:vertAnchor="page" w:horzAnchor="margin" w:tblpY="1696"/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5"/>
        <w:gridCol w:w="187"/>
        <w:gridCol w:w="942"/>
        <w:gridCol w:w="1984"/>
        <w:gridCol w:w="998"/>
        <w:gridCol w:w="798"/>
        <w:gridCol w:w="1182"/>
        <w:gridCol w:w="1181"/>
        <w:gridCol w:w="1182"/>
        <w:gridCol w:w="1842"/>
        <w:gridCol w:w="2047"/>
        <w:gridCol w:w="37"/>
      </w:tblGrid>
      <w:tr w:rsidR="002F34A7" w:rsidRPr="001724CA" w14:paraId="62B29A58" w14:textId="77777777" w:rsidTr="005D5420">
        <w:trPr>
          <w:trHeight w:val="346"/>
        </w:trPr>
        <w:tc>
          <w:tcPr>
            <w:tcW w:w="3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A2116" w14:textId="77777777" w:rsidR="002F34A7" w:rsidRPr="001724CA" w:rsidRDefault="002F34A7" w:rsidP="001216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50308D" w14:textId="3EF9504B" w:rsidR="002F34A7" w:rsidRPr="001724CA" w:rsidRDefault="002F34A7" w:rsidP="001216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724CA">
              <w:rPr>
                <w:b/>
                <w:bCs/>
                <w:color w:val="000000"/>
                <w:sz w:val="28"/>
                <w:szCs w:val="28"/>
              </w:rPr>
              <w:t>Раздел 2. «Общие сведения о «подуслугах»</w:t>
            </w:r>
          </w:p>
          <w:p w14:paraId="16637A5A" w14:textId="77777777" w:rsidR="002F34A7" w:rsidRPr="001724CA" w:rsidRDefault="002F34A7" w:rsidP="001216AB">
            <w:pPr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14:paraId="01598792" w14:textId="77777777" w:rsidR="002F34A7" w:rsidRPr="001724CA" w:rsidRDefault="002F34A7" w:rsidP="00807E17">
            <w:pPr>
              <w:jc w:val="center"/>
              <w:rPr>
                <w:b/>
                <w:bCs/>
                <w:sz w:val="4"/>
                <w:szCs w:val="4"/>
              </w:rPr>
            </w:pPr>
          </w:p>
        </w:tc>
      </w:tr>
      <w:tr w:rsidR="002F34A7" w:rsidRPr="001724CA" w14:paraId="36ECB8B1" w14:textId="77777777" w:rsidTr="00E74411">
        <w:trPr>
          <w:gridAfter w:val="1"/>
          <w:wAfter w:w="37" w:type="dxa"/>
          <w:trHeight w:val="602"/>
        </w:trPr>
        <w:tc>
          <w:tcPr>
            <w:tcW w:w="3260" w:type="dxa"/>
            <w:gridSpan w:val="2"/>
          </w:tcPr>
          <w:p w14:paraId="1259C087" w14:textId="38B28D4D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129" w:type="dxa"/>
            <w:gridSpan w:val="2"/>
            <w:vMerge w:val="restart"/>
          </w:tcPr>
          <w:p w14:paraId="0791640C" w14:textId="226D3F55" w:rsidR="002F34A7" w:rsidRPr="001724CA" w:rsidRDefault="002F34A7" w:rsidP="005D5420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Основания отказа в приеме документов</w:t>
            </w:r>
          </w:p>
        </w:tc>
        <w:tc>
          <w:tcPr>
            <w:tcW w:w="1984" w:type="dxa"/>
            <w:vMerge w:val="restart"/>
          </w:tcPr>
          <w:p w14:paraId="183BA77A" w14:textId="37245303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Основания отказа </w:t>
            </w:r>
          </w:p>
          <w:p w14:paraId="4394C225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в предоставлении  «подуслуги»</w:t>
            </w:r>
          </w:p>
        </w:tc>
        <w:tc>
          <w:tcPr>
            <w:tcW w:w="998" w:type="dxa"/>
            <w:vMerge w:val="restart"/>
          </w:tcPr>
          <w:p w14:paraId="3CE8E294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Основания приостановления предоставления  «под услу</w:t>
            </w:r>
          </w:p>
          <w:p w14:paraId="4D491923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ги»</w:t>
            </w:r>
          </w:p>
        </w:tc>
        <w:tc>
          <w:tcPr>
            <w:tcW w:w="798" w:type="dxa"/>
            <w:vMerge w:val="restart"/>
          </w:tcPr>
          <w:p w14:paraId="08563799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Срок приостановления предоставления услуги</w:t>
            </w:r>
          </w:p>
        </w:tc>
        <w:tc>
          <w:tcPr>
            <w:tcW w:w="3545" w:type="dxa"/>
            <w:gridSpan w:val="3"/>
          </w:tcPr>
          <w:p w14:paraId="6E9FA0ED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Плата за предоставление </w:t>
            </w:r>
          </w:p>
          <w:p w14:paraId="7CED94B6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услуги</w:t>
            </w:r>
          </w:p>
        </w:tc>
        <w:tc>
          <w:tcPr>
            <w:tcW w:w="1842" w:type="dxa"/>
          </w:tcPr>
          <w:p w14:paraId="416F0A9F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Способ обращения за получением «подуслуги»</w:t>
            </w:r>
          </w:p>
        </w:tc>
        <w:tc>
          <w:tcPr>
            <w:tcW w:w="2047" w:type="dxa"/>
          </w:tcPr>
          <w:p w14:paraId="5BF73D04" w14:textId="77777777" w:rsidR="002F34A7" w:rsidRPr="001724CA" w:rsidRDefault="002F34A7" w:rsidP="00807E1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Способ получения результата «подуслуги»</w:t>
            </w:r>
          </w:p>
        </w:tc>
      </w:tr>
      <w:tr w:rsidR="002F34A7" w:rsidRPr="001724CA" w14:paraId="27A9C632" w14:textId="77777777" w:rsidTr="00E74411">
        <w:trPr>
          <w:gridAfter w:val="1"/>
          <w:wAfter w:w="37" w:type="dxa"/>
          <w:trHeight w:val="602"/>
        </w:trPr>
        <w:tc>
          <w:tcPr>
            <w:tcW w:w="1555" w:type="dxa"/>
          </w:tcPr>
          <w:p w14:paraId="2CF09DD8" w14:textId="3E88D493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705" w:type="dxa"/>
          </w:tcPr>
          <w:p w14:paraId="25E442F5" w14:textId="224FE1A6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29" w:type="dxa"/>
            <w:gridSpan w:val="2"/>
            <w:vMerge/>
          </w:tcPr>
          <w:p w14:paraId="7BE197EB" w14:textId="208B7DFE" w:rsidR="002F34A7" w:rsidRPr="001724CA" w:rsidRDefault="002F34A7" w:rsidP="002F34A7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</w:tcPr>
          <w:p w14:paraId="40E98287" w14:textId="6FB7DE8C" w:rsidR="002F34A7" w:rsidRPr="001724CA" w:rsidRDefault="002F34A7" w:rsidP="002F34A7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vMerge/>
          </w:tcPr>
          <w:p w14:paraId="5941407F" w14:textId="24F44BA7" w:rsidR="002F34A7" w:rsidRPr="001724CA" w:rsidRDefault="002F34A7" w:rsidP="002F34A7">
            <w:pPr>
              <w:jc w:val="center"/>
              <w:rPr>
                <w:b/>
                <w:bCs/>
              </w:rPr>
            </w:pPr>
          </w:p>
        </w:tc>
        <w:tc>
          <w:tcPr>
            <w:tcW w:w="798" w:type="dxa"/>
            <w:vMerge/>
          </w:tcPr>
          <w:p w14:paraId="37541E9B" w14:textId="50D560ED" w:rsidR="002F34A7" w:rsidRPr="001724CA" w:rsidRDefault="002F34A7" w:rsidP="002F34A7">
            <w:pPr>
              <w:jc w:val="center"/>
              <w:rPr>
                <w:b/>
                <w:bCs/>
              </w:rPr>
            </w:pPr>
          </w:p>
        </w:tc>
        <w:tc>
          <w:tcPr>
            <w:tcW w:w="1182" w:type="dxa"/>
          </w:tcPr>
          <w:p w14:paraId="2577D6C1" w14:textId="4FCD1AC5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Наличие платы (государственной пошлины) </w:t>
            </w:r>
          </w:p>
        </w:tc>
        <w:tc>
          <w:tcPr>
            <w:tcW w:w="1181" w:type="dxa"/>
          </w:tcPr>
          <w:p w14:paraId="01766A1B" w14:textId="0A88C81E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Реквизиты нормативного правового акта, являющегося основанием для взимания платы (государственной пошлины </w:t>
            </w:r>
          </w:p>
        </w:tc>
        <w:tc>
          <w:tcPr>
            <w:tcW w:w="1182" w:type="dxa"/>
          </w:tcPr>
          <w:p w14:paraId="3126EB50" w14:textId="3C71E47D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КБК для взимания платы (государственной пошлины, в том числе для МФЦ</w:t>
            </w:r>
          </w:p>
        </w:tc>
        <w:tc>
          <w:tcPr>
            <w:tcW w:w="1842" w:type="dxa"/>
          </w:tcPr>
          <w:p w14:paraId="3D1E2F15" w14:textId="77777777" w:rsidR="002F34A7" w:rsidRPr="001724CA" w:rsidRDefault="002F34A7" w:rsidP="002F34A7">
            <w:pPr>
              <w:jc w:val="center"/>
              <w:rPr>
                <w:b/>
                <w:bCs/>
              </w:rPr>
            </w:pPr>
          </w:p>
        </w:tc>
        <w:tc>
          <w:tcPr>
            <w:tcW w:w="2047" w:type="dxa"/>
          </w:tcPr>
          <w:p w14:paraId="4A011C5C" w14:textId="77777777" w:rsidR="002F34A7" w:rsidRPr="001724CA" w:rsidRDefault="002F34A7" w:rsidP="002F34A7">
            <w:pPr>
              <w:jc w:val="center"/>
              <w:rPr>
                <w:b/>
                <w:bCs/>
              </w:rPr>
            </w:pPr>
          </w:p>
        </w:tc>
      </w:tr>
      <w:tr w:rsidR="002F34A7" w:rsidRPr="001724CA" w14:paraId="095F38CE" w14:textId="77777777" w:rsidTr="00E74411">
        <w:trPr>
          <w:gridAfter w:val="1"/>
          <w:wAfter w:w="37" w:type="dxa"/>
          <w:trHeight w:val="254"/>
        </w:trPr>
        <w:tc>
          <w:tcPr>
            <w:tcW w:w="1555" w:type="dxa"/>
          </w:tcPr>
          <w:p w14:paraId="4FD0C824" w14:textId="1A9AE285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1</w:t>
            </w:r>
          </w:p>
        </w:tc>
        <w:tc>
          <w:tcPr>
            <w:tcW w:w="1705" w:type="dxa"/>
          </w:tcPr>
          <w:p w14:paraId="179AFE26" w14:textId="42F0C130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2</w:t>
            </w:r>
          </w:p>
        </w:tc>
        <w:tc>
          <w:tcPr>
            <w:tcW w:w="1129" w:type="dxa"/>
            <w:gridSpan w:val="2"/>
          </w:tcPr>
          <w:p w14:paraId="1B493BB9" w14:textId="77777777" w:rsidR="002F34A7" w:rsidRPr="001724CA" w:rsidRDefault="002F34A7" w:rsidP="002F34A7">
            <w:pPr>
              <w:jc w:val="center"/>
              <w:rPr>
                <w:bCs/>
              </w:rPr>
            </w:pPr>
          </w:p>
        </w:tc>
        <w:tc>
          <w:tcPr>
            <w:tcW w:w="1984" w:type="dxa"/>
          </w:tcPr>
          <w:p w14:paraId="3014AEF4" w14:textId="188E0457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3</w:t>
            </w:r>
          </w:p>
        </w:tc>
        <w:tc>
          <w:tcPr>
            <w:tcW w:w="998" w:type="dxa"/>
          </w:tcPr>
          <w:p w14:paraId="2488947E" w14:textId="36BFA664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4</w:t>
            </w:r>
          </w:p>
        </w:tc>
        <w:tc>
          <w:tcPr>
            <w:tcW w:w="798" w:type="dxa"/>
          </w:tcPr>
          <w:p w14:paraId="26B5750D" w14:textId="715F0D29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5</w:t>
            </w:r>
          </w:p>
        </w:tc>
        <w:tc>
          <w:tcPr>
            <w:tcW w:w="1182" w:type="dxa"/>
          </w:tcPr>
          <w:p w14:paraId="1A582DF2" w14:textId="6688DEFE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6</w:t>
            </w:r>
          </w:p>
        </w:tc>
        <w:tc>
          <w:tcPr>
            <w:tcW w:w="1181" w:type="dxa"/>
          </w:tcPr>
          <w:p w14:paraId="43E7558F" w14:textId="2BDFB547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7</w:t>
            </w:r>
          </w:p>
        </w:tc>
        <w:tc>
          <w:tcPr>
            <w:tcW w:w="1182" w:type="dxa"/>
          </w:tcPr>
          <w:p w14:paraId="1CCA3514" w14:textId="403A3A10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8</w:t>
            </w:r>
          </w:p>
        </w:tc>
        <w:tc>
          <w:tcPr>
            <w:tcW w:w="1842" w:type="dxa"/>
          </w:tcPr>
          <w:p w14:paraId="146309D9" w14:textId="14D2466A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9</w:t>
            </w:r>
          </w:p>
        </w:tc>
        <w:tc>
          <w:tcPr>
            <w:tcW w:w="2047" w:type="dxa"/>
          </w:tcPr>
          <w:p w14:paraId="367D8B8C" w14:textId="61E418BD" w:rsidR="002F34A7" w:rsidRPr="001724CA" w:rsidRDefault="002F34A7" w:rsidP="002F34A7">
            <w:pPr>
              <w:jc w:val="center"/>
              <w:rPr>
                <w:b/>
                <w:bCs/>
              </w:rPr>
            </w:pPr>
            <w:r w:rsidRPr="001724CA">
              <w:rPr>
                <w:bCs/>
              </w:rPr>
              <w:t>10</w:t>
            </w:r>
          </w:p>
        </w:tc>
      </w:tr>
      <w:tr w:rsidR="005D5420" w:rsidRPr="001724CA" w14:paraId="1A79078C" w14:textId="77777777" w:rsidTr="005D5420">
        <w:trPr>
          <w:gridAfter w:val="1"/>
          <w:wAfter w:w="37" w:type="dxa"/>
          <w:trHeight w:val="254"/>
        </w:trPr>
        <w:tc>
          <w:tcPr>
            <w:tcW w:w="15603" w:type="dxa"/>
            <w:gridSpan w:val="12"/>
          </w:tcPr>
          <w:p w14:paraId="3111FF39" w14:textId="42E918FF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rFonts w:eastAsia="Times New Roman"/>
                <w:b/>
              </w:rPr>
              <w:t xml:space="preserve">1. </w:t>
            </w:r>
            <w:r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5D5420" w:rsidRPr="001724CA" w14:paraId="58C824F3" w14:textId="77777777" w:rsidTr="00E74411">
        <w:trPr>
          <w:gridAfter w:val="1"/>
          <w:wAfter w:w="37" w:type="dxa"/>
          <w:trHeight w:val="254"/>
        </w:trPr>
        <w:tc>
          <w:tcPr>
            <w:tcW w:w="1555" w:type="dxa"/>
          </w:tcPr>
          <w:p w14:paraId="0BE12AC9" w14:textId="0C92B781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rFonts w:eastAsia="Times New Roman"/>
              </w:rPr>
              <w:t>36 (тридцать шесть) календарных дней (со дня размещения в фонде данных государственной кадастровой оценки сведений и материалов, содержащихся в проекте отчета)</w:t>
            </w:r>
          </w:p>
        </w:tc>
        <w:tc>
          <w:tcPr>
            <w:tcW w:w="1705" w:type="dxa"/>
          </w:tcPr>
          <w:p w14:paraId="58330A27" w14:textId="73968A01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rFonts w:eastAsia="Times New Roman"/>
              </w:rPr>
              <w:t>36 (тридцать шесть) календарных дней (со дня размещения в фонде данных государственной кадастровой оценки сведений и материалов, содержащихся в проекте отчета)</w:t>
            </w:r>
          </w:p>
        </w:tc>
        <w:tc>
          <w:tcPr>
            <w:tcW w:w="1129" w:type="dxa"/>
            <w:gridSpan w:val="2"/>
          </w:tcPr>
          <w:p w14:paraId="39196FA8" w14:textId="1131FFF8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bCs/>
              </w:rPr>
              <w:t>Нет</w:t>
            </w:r>
          </w:p>
        </w:tc>
        <w:tc>
          <w:tcPr>
            <w:tcW w:w="1984" w:type="dxa"/>
          </w:tcPr>
          <w:p w14:paraId="1FDD52AE" w14:textId="544AAE8E" w:rsidR="005D5420" w:rsidRPr="001724CA" w:rsidRDefault="00227008" w:rsidP="00EC2DB9">
            <w:pPr>
              <w:jc w:val="center"/>
              <w:rPr>
                <w:bCs/>
              </w:rPr>
            </w:pPr>
            <w:r w:rsidRPr="001724CA">
              <w:t>Нет</w:t>
            </w:r>
          </w:p>
        </w:tc>
        <w:tc>
          <w:tcPr>
            <w:tcW w:w="998" w:type="dxa"/>
          </w:tcPr>
          <w:p w14:paraId="08B99E1A" w14:textId="65E59388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bCs/>
              </w:rPr>
              <w:t>Нет</w:t>
            </w:r>
          </w:p>
        </w:tc>
        <w:tc>
          <w:tcPr>
            <w:tcW w:w="798" w:type="dxa"/>
          </w:tcPr>
          <w:p w14:paraId="53F30A76" w14:textId="3359A3AC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bCs/>
              </w:rPr>
              <w:t>-</w:t>
            </w:r>
          </w:p>
        </w:tc>
        <w:tc>
          <w:tcPr>
            <w:tcW w:w="1182" w:type="dxa"/>
          </w:tcPr>
          <w:p w14:paraId="2DE5217E" w14:textId="4A4592AF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bCs/>
              </w:rPr>
              <w:t>Нет</w:t>
            </w:r>
          </w:p>
        </w:tc>
        <w:tc>
          <w:tcPr>
            <w:tcW w:w="1181" w:type="dxa"/>
          </w:tcPr>
          <w:p w14:paraId="4A42A355" w14:textId="6A191924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bCs/>
              </w:rPr>
              <w:t>-</w:t>
            </w:r>
          </w:p>
        </w:tc>
        <w:tc>
          <w:tcPr>
            <w:tcW w:w="1182" w:type="dxa"/>
          </w:tcPr>
          <w:p w14:paraId="7980D56F" w14:textId="5FE6648D" w:rsidR="005D5420" w:rsidRPr="001724CA" w:rsidRDefault="005D5420" w:rsidP="005D5420">
            <w:pPr>
              <w:jc w:val="center"/>
              <w:rPr>
                <w:bCs/>
              </w:rPr>
            </w:pPr>
            <w:r w:rsidRPr="001724CA">
              <w:rPr>
                <w:bCs/>
              </w:rPr>
              <w:t>-</w:t>
            </w:r>
          </w:p>
        </w:tc>
        <w:tc>
          <w:tcPr>
            <w:tcW w:w="1842" w:type="dxa"/>
          </w:tcPr>
          <w:p w14:paraId="56245513" w14:textId="77777777" w:rsidR="005D5420" w:rsidRPr="001724CA" w:rsidRDefault="005D5420" w:rsidP="005D5420">
            <w:r w:rsidRPr="001724CA">
              <w:t>1. Личное обращение в орган, предоставляющий услугу;</w:t>
            </w:r>
          </w:p>
          <w:p w14:paraId="4AE098B0" w14:textId="77777777" w:rsidR="005D5420" w:rsidRPr="001724CA" w:rsidRDefault="005D5420" w:rsidP="005D5420">
            <w:r w:rsidRPr="001724CA">
              <w:t>2. Личное обращение в МФЦ;</w:t>
            </w:r>
          </w:p>
          <w:p w14:paraId="254E6929" w14:textId="77777777" w:rsidR="005D5420" w:rsidRPr="001724CA" w:rsidRDefault="005D5420" w:rsidP="005D5420">
            <w:r w:rsidRPr="001724CA">
              <w:t>3. РПГУ</w:t>
            </w:r>
            <w:r w:rsidRPr="001724CA">
              <w:rPr>
                <w:rStyle w:val="af0"/>
              </w:rPr>
              <w:t>*</w:t>
            </w:r>
            <w:r w:rsidRPr="001724CA">
              <w:t>;</w:t>
            </w:r>
          </w:p>
          <w:p w14:paraId="4C251FD6" w14:textId="77777777" w:rsidR="005D5420" w:rsidRPr="001724CA" w:rsidRDefault="005D5420" w:rsidP="005D5420">
            <w:r w:rsidRPr="001724CA">
              <w:t>4. ЕПГУ</w:t>
            </w:r>
            <w:r w:rsidRPr="001724CA">
              <w:rPr>
                <w:vertAlign w:val="superscript"/>
              </w:rPr>
              <w:t>*</w:t>
            </w:r>
            <w:r w:rsidRPr="001724CA">
              <w:t>;</w:t>
            </w:r>
          </w:p>
          <w:p w14:paraId="47433BB2" w14:textId="77777777" w:rsidR="005D5420" w:rsidRPr="001724CA" w:rsidRDefault="005D5420" w:rsidP="005D5420">
            <w:r w:rsidRPr="001724CA">
              <w:t>5. Почтовая связь</w:t>
            </w:r>
          </w:p>
          <w:p w14:paraId="5E88F032" w14:textId="77777777" w:rsidR="005D5420" w:rsidRPr="001724CA" w:rsidRDefault="005D5420" w:rsidP="005D5420">
            <w:pPr>
              <w:jc w:val="center"/>
              <w:rPr>
                <w:bCs/>
              </w:rPr>
            </w:pPr>
          </w:p>
        </w:tc>
        <w:tc>
          <w:tcPr>
            <w:tcW w:w="2047" w:type="dxa"/>
          </w:tcPr>
          <w:p w14:paraId="7955E52A" w14:textId="1EA9DAD2" w:rsidR="005D5420" w:rsidRPr="001724CA" w:rsidRDefault="005D5420" w:rsidP="005D5420">
            <w:pPr>
              <w:widowControl/>
            </w:pPr>
            <w:r w:rsidRPr="001724CA">
              <w:t xml:space="preserve">1. На официальном сайте </w:t>
            </w:r>
            <w:r w:rsidRPr="001724CA">
              <w:rPr>
                <w:sz w:val="18"/>
                <w:szCs w:val="18"/>
              </w:rPr>
              <w:t xml:space="preserve">органа, предоставляющего услугу, в виде электронного документа </w:t>
            </w:r>
          </w:p>
          <w:p w14:paraId="46738528" w14:textId="77777777" w:rsidR="005D5420" w:rsidRPr="001724CA" w:rsidRDefault="005D5420" w:rsidP="005D5420">
            <w:pPr>
              <w:jc w:val="center"/>
              <w:rPr>
                <w:bCs/>
              </w:rPr>
            </w:pPr>
          </w:p>
        </w:tc>
      </w:tr>
    </w:tbl>
    <w:p w14:paraId="54E97795" w14:textId="22056550" w:rsidR="00FD522A" w:rsidRPr="001724CA" w:rsidRDefault="00FD522A" w:rsidP="00FD522A">
      <w:pPr>
        <w:widowControl/>
        <w:tabs>
          <w:tab w:val="left" w:pos="570"/>
        </w:tabs>
        <w:autoSpaceDE/>
        <w:autoSpaceDN/>
        <w:adjustRightInd/>
        <w:spacing w:after="200" w:line="276" w:lineRule="auto"/>
        <w:rPr>
          <w:rFonts w:eastAsia="Times New Roman"/>
          <w:spacing w:val="-3"/>
          <w:sz w:val="28"/>
          <w:szCs w:val="28"/>
        </w:rPr>
      </w:pPr>
      <w:r w:rsidRPr="001724CA">
        <w:rPr>
          <w:rFonts w:eastAsia="Times New Roman"/>
          <w:spacing w:val="-3"/>
          <w:sz w:val="28"/>
          <w:szCs w:val="28"/>
        </w:rPr>
        <w:tab/>
      </w:r>
      <w:r w:rsidRPr="001724CA">
        <w:rPr>
          <w:rStyle w:val="af0"/>
          <w:sz w:val="28"/>
          <w:szCs w:val="28"/>
        </w:rPr>
        <w:t>*</w:t>
      </w:r>
      <w:r w:rsidRPr="001724CA">
        <w:t>При наличии технической возможности</w:t>
      </w:r>
    </w:p>
    <w:p w14:paraId="47C1BA92" w14:textId="77777777" w:rsidR="005D5420" w:rsidRPr="001724CA" w:rsidRDefault="0087024C" w:rsidP="00CB215B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</w:rPr>
      </w:pPr>
      <w:r w:rsidRPr="001724CA">
        <w:rPr>
          <w:rFonts w:eastAsia="Times New Roman"/>
          <w:sz w:val="28"/>
          <w:szCs w:val="28"/>
        </w:rPr>
        <w:br w:type="page"/>
      </w:r>
    </w:p>
    <w:p w14:paraId="417A08B8" w14:textId="6E1F5412" w:rsidR="00811CFB" w:rsidRPr="001724CA" w:rsidRDefault="0087024C" w:rsidP="00CB215B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  <w:r w:rsidRPr="001724CA">
        <w:rPr>
          <w:b/>
          <w:sz w:val="28"/>
          <w:szCs w:val="28"/>
        </w:rPr>
        <w:lastRenderedPageBreak/>
        <w:t>Раздел 3. «</w:t>
      </w:r>
      <w:r w:rsidRPr="001724CA">
        <w:rPr>
          <w:b/>
          <w:color w:val="000000"/>
          <w:sz w:val="28"/>
          <w:szCs w:val="28"/>
        </w:rPr>
        <w:t xml:space="preserve">Сведения о заявителях </w:t>
      </w:r>
      <w:r w:rsidRPr="001724CA">
        <w:rPr>
          <w:b/>
          <w:sz w:val="28"/>
          <w:szCs w:val="28"/>
        </w:rPr>
        <w:t>«</w:t>
      </w:r>
      <w:r w:rsidRPr="001724CA">
        <w:rPr>
          <w:b/>
          <w:color w:val="000000"/>
          <w:sz w:val="28"/>
          <w:szCs w:val="28"/>
        </w:rPr>
        <w:t>подуслуги</w:t>
      </w:r>
      <w:r w:rsidRPr="001724CA">
        <w:rPr>
          <w:b/>
          <w:sz w:val="28"/>
          <w:szCs w:val="28"/>
        </w:rPr>
        <w:t>»</w:t>
      </w:r>
    </w:p>
    <w:tbl>
      <w:tblPr>
        <w:tblW w:w="15412" w:type="dxa"/>
        <w:tblInd w:w="-154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63"/>
        <w:gridCol w:w="1979"/>
        <w:gridCol w:w="2122"/>
        <w:gridCol w:w="2379"/>
        <w:gridCol w:w="1696"/>
        <w:gridCol w:w="1980"/>
        <w:gridCol w:w="2121"/>
        <w:gridCol w:w="2572"/>
      </w:tblGrid>
      <w:tr w:rsidR="00031F2A" w:rsidRPr="001724CA" w14:paraId="6D4A226F" w14:textId="77777777" w:rsidTr="005D5420">
        <w:trPr>
          <w:trHeight w:val="19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21DCFD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E27CE2C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Категории лиц, имеющих право на получение «подуслуги»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1D35EB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3AA3A3D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488DCAD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869A44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D8C5C6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E27F0B5" w14:textId="77777777" w:rsidR="00031F2A" w:rsidRPr="001724CA" w:rsidRDefault="00031F2A" w:rsidP="005D5420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31F2A" w:rsidRPr="001724CA" w14:paraId="3AE1A998" w14:textId="77777777" w:rsidTr="005D5420">
        <w:trPr>
          <w:trHeight w:val="2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17FA34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2E67CB9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F4BAB43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4F5EBF4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969B579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763C7E3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9F81CA4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7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E6F9CDE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8</w:t>
            </w:r>
          </w:p>
        </w:tc>
      </w:tr>
      <w:tr w:rsidR="005D5420" w:rsidRPr="001724CA" w14:paraId="2D1E3C05" w14:textId="77777777" w:rsidTr="005D5420">
        <w:trPr>
          <w:trHeight w:val="256"/>
        </w:trPr>
        <w:tc>
          <w:tcPr>
            <w:tcW w:w="154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E3407DA" w14:textId="1E06924F" w:rsidR="005D5420" w:rsidRPr="001724CA" w:rsidRDefault="005D5420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rFonts w:eastAsia="Times New Roman"/>
                <w:b/>
              </w:rPr>
              <w:t xml:space="preserve">1. </w:t>
            </w:r>
            <w:r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031F2A" w:rsidRPr="001724CA" w14:paraId="052131EB" w14:textId="77777777" w:rsidTr="005D5420">
        <w:trPr>
          <w:trHeight w:val="269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14F2C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75680" w14:textId="77777777" w:rsidR="00031F2A" w:rsidRPr="001724CA" w:rsidRDefault="00031F2A" w:rsidP="005D5420">
            <w:pPr>
              <w:jc w:val="both"/>
            </w:pPr>
            <w:r w:rsidRPr="001724CA">
              <w:t>Физические лица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4EBB" w14:textId="77777777" w:rsidR="00031F2A" w:rsidRPr="001724CA" w:rsidRDefault="00031F2A" w:rsidP="00366D55">
            <w:r w:rsidRPr="001724CA">
              <w:t>1. Документ, удостоверяющий личность:</w:t>
            </w:r>
          </w:p>
          <w:p w14:paraId="255F3ADF" w14:textId="77777777" w:rsidR="00031F2A" w:rsidRPr="001724CA" w:rsidRDefault="00031F2A" w:rsidP="00366D55">
            <w:r w:rsidRPr="001724CA">
              <w:t xml:space="preserve"> </w:t>
            </w:r>
          </w:p>
          <w:p w14:paraId="516235CE" w14:textId="77777777" w:rsidR="00031F2A" w:rsidRPr="001724CA" w:rsidRDefault="00031F2A" w:rsidP="00366D55">
            <w:r w:rsidRPr="001724CA">
              <w:t>1.1. Паспорт гражданина Российской Федерации</w:t>
            </w:r>
          </w:p>
          <w:p w14:paraId="3FB713E6" w14:textId="77777777" w:rsidR="00031F2A" w:rsidRPr="001724CA" w:rsidRDefault="00031F2A" w:rsidP="00366D55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4641" w14:textId="77777777" w:rsidR="00031F2A" w:rsidRPr="001724CA" w:rsidRDefault="00031F2A" w:rsidP="005D5420">
            <w:pPr>
              <w:jc w:val="both"/>
            </w:pPr>
            <w:r w:rsidRPr="001724CA">
              <w:t xml:space="preserve">1. Должен быть действительным на срок обращения за предоставлением услуги. </w:t>
            </w:r>
          </w:p>
          <w:p w14:paraId="602B1470" w14:textId="77777777" w:rsidR="00031F2A" w:rsidRPr="001724CA" w:rsidRDefault="00031F2A" w:rsidP="005D5420">
            <w:pPr>
              <w:jc w:val="both"/>
            </w:pPr>
            <w:r w:rsidRPr="001724CA">
              <w:t xml:space="preserve">2. Не должен содержать подчисток, приписок, зачеркнутых слов и других исправлений. </w:t>
            </w:r>
          </w:p>
          <w:p w14:paraId="6FBBEB05" w14:textId="77777777" w:rsidR="00031F2A" w:rsidRPr="001724CA" w:rsidRDefault="00031F2A" w:rsidP="005D5420">
            <w:pPr>
              <w:jc w:val="both"/>
            </w:pPr>
            <w:r w:rsidRPr="001724CA"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412F5" w14:textId="77777777" w:rsidR="00031F2A" w:rsidRPr="001724CA" w:rsidRDefault="00031F2A" w:rsidP="005D5420">
            <w:pPr>
              <w:jc w:val="center"/>
            </w:pPr>
            <w:r w:rsidRPr="001724CA"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80976" w14:textId="77777777" w:rsidR="00031F2A" w:rsidRPr="001724CA" w:rsidRDefault="00031F2A" w:rsidP="005D5420">
            <w:pPr>
              <w:jc w:val="both"/>
            </w:pPr>
            <w:r w:rsidRPr="001724CA">
              <w:t xml:space="preserve">1. Лицо, действующее от имени заявителя на основании доверенности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C024" w14:textId="77777777" w:rsidR="00031F2A" w:rsidRPr="001724CA" w:rsidRDefault="00031F2A" w:rsidP="00366D55">
            <w:r w:rsidRPr="001724CA">
              <w:t>1.1. Документ, удостоверяющий личность:</w:t>
            </w:r>
          </w:p>
          <w:p w14:paraId="191B21D6" w14:textId="77777777" w:rsidR="00031F2A" w:rsidRPr="001724CA" w:rsidRDefault="00031F2A" w:rsidP="00366D55">
            <w:r w:rsidRPr="001724CA">
              <w:t xml:space="preserve"> </w:t>
            </w:r>
          </w:p>
          <w:p w14:paraId="40EDD2DA" w14:textId="77777777" w:rsidR="00031F2A" w:rsidRPr="001724CA" w:rsidRDefault="00031F2A" w:rsidP="00366D55">
            <w:r w:rsidRPr="001724CA">
              <w:t>1.1.1. Паспорт гражданина Российской Федерации</w:t>
            </w:r>
          </w:p>
          <w:p w14:paraId="7EBED34D" w14:textId="77777777" w:rsidR="00031F2A" w:rsidRPr="001724CA" w:rsidRDefault="00031F2A" w:rsidP="005D5420">
            <w:pPr>
              <w:jc w:val="both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3691" w14:textId="77777777" w:rsidR="00031F2A" w:rsidRPr="001724CA" w:rsidRDefault="00031F2A" w:rsidP="005D5420">
            <w:pPr>
              <w:jc w:val="both"/>
            </w:pPr>
            <w:r w:rsidRPr="001724CA">
              <w:t xml:space="preserve">1. Должен быть действительным на срок обращения за предоставлением услуги. </w:t>
            </w:r>
          </w:p>
          <w:p w14:paraId="6AE353C8" w14:textId="77777777" w:rsidR="00031F2A" w:rsidRPr="001724CA" w:rsidRDefault="00031F2A" w:rsidP="005D5420">
            <w:pPr>
              <w:jc w:val="both"/>
            </w:pPr>
            <w:r w:rsidRPr="001724CA">
              <w:t xml:space="preserve">2. Не должен содержать подчисток, приписок, зачеркнутых слов и других исправлений. </w:t>
            </w:r>
          </w:p>
          <w:p w14:paraId="2E120A48" w14:textId="77777777" w:rsidR="00031F2A" w:rsidRPr="001724CA" w:rsidRDefault="00031F2A" w:rsidP="005D5420">
            <w:pPr>
              <w:jc w:val="both"/>
            </w:pPr>
            <w:r w:rsidRPr="001724CA"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</w:tr>
      <w:tr w:rsidR="00031F2A" w:rsidRPr="001724CA" w14:paraId="7FDCD83B" w14:textId="77777777" w:rsidTr="005D5420">
        <w:trPr>
          <w:trHeight w:val="237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4BBF7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BEA64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DB3E" w14:textId="77777777" w:rsidR="00031F2A" w:rsidRPr="001724CA" w:rsidRDefault="00031F2A" w:rsidP="00366D55">
            <w:r w:rsidRPr="001724CA"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95FD" w14:textId="77777777" w:rsidR="00031F2A" w:rsidRPr="001724CA" w:rsidRDefault="00031F2A" w:rsidP="005D5420">
            <w:pPr>
              <w:jc w:val="both"/>
            </w:pPr>
            <w:r w:rsidRPr="001724CA"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3D4FB28" w14:textId="77777777" w:rsidR="00031F2A" w:rsidRPr="001724CA" w:rsidRDefault="00031F2A" w:rsidP="005D5420">
            <w:pPr>
              <w:jc w:val="both"/>
            </w:pPr>
            <w:r w:rsidRPr="001724CA">
              <w:t xml:space="preserve"> 2. Размер 176 x 125 мм, изготовляется на перфокарточной бумаге.</w:t>
            </w:r>
          </w:p>
          <w:p w14:paraId="6CB3E4C0" w14:textId="77777777" w:rsidR="00031F2A" w:rsidRPr="001724CA" w:rsidRDefault="00031F2A" w:rsidP="005D5420">
            <w:pPr>
              <w:jc w:val="both"/>
            </w:pPr>
            <w:r w:rsidRPr="001724CA">
              <w:t xml:space="preserve"> 3. Наличие личной фотографии, сведений о фамилии, имени, дате и месте рождения, адреса места жительства (места </w:t>
            </w:r>
            <w:r w:rsidRPr="001724CA">
              <w:lastRenderedPageBreak/>
              <w:t>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C5B94EF" w14:textId="77777777" w:rsidR="00031F2A" w:rsidRPr="001724CA" w:rsidRDefault="00031F2A" w:rsidP="005D5420">
            <w:pPr>
              <w:jc w:val="both"/>
            </w:pPr>
            <w:r w:rsidRPr="001724CA"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D5FFA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7DAC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FEE" w14:textId="77777777" w:rsidR="00031F2A" w:rsidRPr="001724CA" w:rsidRDefault="00031F2A" w:rsidP="00366D55">
            <w:r w:rsidRPr="001724CA"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8CEC" w14:textId="77777777" w:rsidR="00031F2A" w:rsidRPr="001724CA" w:rsidRDefault="00031F2A" w:rsidP="005D5420">
            <w:pPr>
              <w:jc w:val="both"/>
            </w:pPr>
            <w:r w:rsidRPr="001724CA"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54D9FCF2" w14:textId="77777777" w:rsidR="00031F2A" w:rsidRPr="001724CA" w:rsidRDefault="00031F2A" w:rsidP="005D5420">
            <w:pPr>
              <w:jc w:val="both"/>
            </w:pPr>
            <w:r w:rsidRPr="001724CA">
              <w:t xml:space="preserve"> 2. Размер 176 x 125 мм, изготовляется на перфокарточной бумаге.</w:t>
            </w:r>
          </w:p>
          <w:p w14:paraId="49C9A721" w14:textId="77777777" w:rsidR="00031F2A" w:rsidRPr="001724CA" w:rsidRDefault="00031F2A" w:rsidP="005D5420">
            <w:pPr>
              <w:jc w:val="both"/>
            </w:pPr>
            <w:r w:rsidRPr="001724CA">
              <w:t xml:space="preserve"> 3. Наличие личной фотографии, сведений о фамилии, имени, дате и месте рождения, адреса места жительства (места </w:t>
            </w:r>
            <w:r w:rsidRPr="001724CA">
              <w:lastRenderedPageBreak/>
              <w:t>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81D874F" w14:textId="77777777" w:rsidR="00031F2A" w:rsidRPr="001724CA" w:rsidRDefault="00031F2A" w:rsidP="005D5420">
            <w:pPr>
              <w:jc w:val="both"/>
            </w:pPr>
            <w:r w:rsidRPr="001724CA"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031F2A" w:rsidRPr="001724CA" w14:paraId="0C53A5FC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05D4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71A6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92D3" w14:textId="77777777" w:rsidR="00031F2A" w:rsidRPr="001724CA" w:rsidRDefault="00031F2A" w:rsidP="005D5420">
            <w:pPr>
              <w:jc w:val="both"/>
            </w:pPr>
            <w:r w:rsidRPr="001724CA"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9094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C855522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121FCB40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51E2E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3B2E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E11" w14:textId="77777777" w:rsidR="00031F2A" w:rsidRPr="001724CA" w:rsidRDefault="00031F2A" w:rsidP="005D5420">
            <w:pPr>
              <w:jc w:val="both"/>
            </w:pPr>
            <w:r w:rsidRPr="001724CA"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43BE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05E68108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76F0BB70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6874C9EB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3766A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2670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298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  <w:r w:rsidRPr="001724CA">
              <w:t xml:space="preserve"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      </w:r>
            <w:r w:rsidRPr="001724CA">
              <w:lastRenderedPageBreak/>
              <w:t>гражданина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84D" w14:textId="77777777" w:rsidR="00031F2A" w:rsidRPr="001724CA" w:rsidRDefault="00031F2A" w:rsidP="005D5420">
            <w:pPr>
              <w:jc w:val="both"/>
            </w:pPr>
            <w:r w:rsidRPr="001724CA">
              <w:lastRenderedPageBreak/>
              <w:t>1. Должен быть действительным на срок обращения за предоставлением услуги.</w:t>
            </w:r>
          </w:p>
          <w:p w14:paraId="0D740CDC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381E0334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726DACF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  <w:r w:rsidRPr="001724CA">
              <w:t xml:space="preserve">4. Не должен иметь повреждений, наличие </w:t>
            </w:r>
            <w:r w:rsidRPr="001724CA">
              <w:lastRenderedPageBreak/>
              <w:t>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18014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B8551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2641" w14:textId="77777777" w:rsidR="00031F2A" w:rsidRPr="001724CA" w:rsidRDefault="00031F2A" w:rsidP="005D5420">
            <w:pPr>
              <w:jc w:val="both"/>
            </w:pPr>
            <w:r w:rsidRPr="001724CA"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      </w:r>
            <w:r w:rsidRPr="001724CA">
              <w:lastRenderedPageBreak/>
              <w:t>гражданина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5D6F" w14:textId="77777777" w:rsidR="00031F2A" w:rsidRPr="001724CA" w:rsidRDefault="00031F2A" w:rsidP="005D5420">
            <w:pPr>
              <w:jc w:val="both"/>
            </w:pPr>
            <w:r w:rsidRPr="001724CA">
              <w:lastRenderedPageBreak/>
              <w:t>1. Должен быть действительным на срок обращения за предоставлением услуги.</w:t>
            </w:r>
          </w:p>
          <w:p w14:paraId="31CB52A7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602E96A6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7656512B" w14:textId="77777777" w:rsidR="00031F2A" w:rsidRPr="001724CA" w:rsidRDefault="00031F2A" w:rsidP="005D5420">
            <w:pPr>
              <w:jc w:val="both"/>
            </w:pPr>
            <w:r w:rsidRPr="001724CA">
              <w:t xml:space="preserve">4. Не должен иметь повреждений, наличие </w:t>
            </w:r>
            <w:r w:rsidRPr="001724CA">
              <w:lastRenderedPageBreak/>
              <w:t>которых не позволяет однозначно истолковать его содержание</w:t>
            </w:r>
          </w:p>
        </w:tc>
      </w:tr>
      <w:tr w:rsidR="00031F2A" w:rsidRPr="001724CA" w14:paraId="0CECB704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31A67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8E00C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0527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  <w:r w:rsidRPr="001724CA">
              <w:t>1.5. Удостоверение беженца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603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04284774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1849CFC3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62B41C2B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32A97D88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2B419111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6F7AB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82154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74EB" w14:textId="77777777" w:rsidR="00031F2A" w:rsidRPr="001724CA" w:rsidRDefault="00031F2A" w:rsidP="005D5420">
            <w:pPr>
              <w:jc w:val="both"/>
            </w:pPr>
            <w:r w:rsidRPr="001724CA">
              <w:t>1.1.5. Удостоверение беженца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60AB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594E5F5B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2EACFABB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3D1B9527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6635BC01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367A4D1A" w14:textId="77777777" w:rsidR="00031F2A" w:rsidRPr="001724CA" w:rsidRDefault="00031F2A" w:rsidP="005D5420">
            <w:pPr>
              <w:jc w:val="both"/>
            </w:pPr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31F2A" w:rsidRPr="001724CA" w14:paraId="10E369BC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5BC63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91B0C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8995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</w:pPr>
            <w:r w:rsidRPr="001724CA"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D407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7ABBB2E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023894C1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F6234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73BE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A96C" w14:textId="77777777" w:rsidR="00031F2A" w:rsidRPr="001724CA" w:rsidRDefault="00031F2A" w:rsidP="005D5420">
            <w:pPr>
              <w:jc w:val="both"/>
            </w:pPr>
            <w:r w:rsidRPr="001724CA"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622A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32A49523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6EFA3C2C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6F58027F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C0D9C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3225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4970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</w:pPr>
            <w:r w:rsidRPr="001724CA">
              <w:t>1.7. Вид на жительство в Российской Федерации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FB64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3A4323E3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3CC49F58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1D1AD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5CA7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114C" w14:textId="77777777" w:rsidR="00031F2A" w:rsidRPr="001724CA" w:rsidRDefault="00031F2A" w:rsidP="005D5420">
            <w:pPr>
              <w:jc w:val="both"/>
            </w:pPr>
            <w:r w:rsidRPr="001724CA">
              <w:t>1.1.7. Вид на жительство в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50D2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2B8A7BAE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7AB7918F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7C2F54BB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4C38A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E5349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DC4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</w:pPr>
            <w:r w:rsidRPr="001724CA">
              <w:t>1.8. Свидетельство о предоставлении временного убежища на территории РФ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6C70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0681BED6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3A82C96C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5F81F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C867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6ED3" w14:textId="77777777" w:rsidR="00031F2A" w:rsidRPr="001724CA" w:rsidRDefault="00031F2A" w:rsidP="005D5420">
            <w:pPr>
              <w:jc w:val="both"/>
            </w:pPr>
            <w:r w:rsidRPr="001724CA">
              <w:t>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8E90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428F22C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51DF3CE1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2E7A5D3E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297B3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27AFB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B790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</w:pPr>
            <w:r w:rsidRPr="001724CA">
              <w:t>1.9. Разрешение на временное проживание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FAFC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6D63700F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1ACED97A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9D1B3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E723B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0FBD" w14:textId="77777777" w:rsidR="00031F2A" w:rsidRPr="001724CA" w:rsidRDefault="00031F2A" w:rsidP="005D5420">
            <w:pPr>
              <w:jc w:val="both"/>
            </w:pPr>
            <w:r w:rsidRPr="001724CA">
              <w:t>1.1.9. Разрешение на временное проживание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7205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41D3F1AD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7AEB431B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BD4DBCF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7E5DF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A676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D36D3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</w:pPr>
            <w:r w:rsidRPr="001724CA">
              <w:rPr>
                <w:bCs/>
              </w:rPr>
              <w:t>2. Правоустанавливающие документы, подтверждающие права заявителя на объект недвижимости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D3238" w14:textId="77777777" w:rsidR="00031F2A" w:rsidRPr="001724CA" w:rsidRDefault="00031F2A" w:rsidP="005D5420">
            <w:pPr>
              <w:jc w:val="both"/>
            </w:pPr>
            <w:r w:rsidRPr="001724CA">
              <w:t>1. Должны быть действительными на срок обращения за предоставлением услуги.</w:t>
            </w:r>
          </w:p>
          <w:p w14:paraId="1AEC41AC" w14:textId="77777777" w:rsidR="00031F2A" w:rsidRPr="001724CA" w:rsidRDefault="00031F2A" w:rsidP="005D5420">
            <w:pPr>
              <w:jc w:val="both"/>
            </w:pPr>
            <w:r w:rsidRPr="001724CA">
              <w:t>2. Не должны содержать подчисток, приписок, зачеркнутых слов и других исправлений.</w:t>
            </w:r>
          </w:p>
          <w:p w14:paraId="74A02738" w14:textId="77777777" w:rsidR="00031F2A" w:rsidRPr="001724CA" w:rsidRDefault="00031F2A" w:rsidP="005D5420">
            <w:pPr>
              <w:jc w:val="both"/>
            </w:pPr>
            <w:r w:rsidRPr="001724CA"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D87FB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6CB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695" w14:textId="77777777" w:rsidR="00031F2A" w:rsidRPr="001724CA" w:rsidRDefault="00031F2A" w:rsidP="005D5420">
            <w:pPr>
              <w:jc w:val="both"/>
            </w:pPr>
            <w:r w:rsidRPr="001724CA">
              <w:t>1.2. Доверенность</w:t>
            </w:r>
          </w:p>
          <w:p w14:paraId="196B98A4" w14:textId="77777777" w:rsidR="00031F2A" w:rsidRPr="001724CA" w:rsidRDefault="00031F2A" w:rsidP="005D5420">
            <w:pPr>
              <w:jc w:val="both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C22" w14:textId="77777777" w:rsidR="00031F2A" w:rsidRPr="001724CA" w:rsidRDefault="00031F2A" w:rsidP="005D5420">
            <w:pPr>
              <w:jc w:val="both"/>
            </w:pPr>
            <w:r w:rsidRPr="001724CA">
              <w:t xml:space="preserve">1. Должна быть действительной на срок обращения за предоставлением муниципальной услуги. </w:t>
            </w:r>
          </w:p>
          <w:p w14:paraId="4C65F2CD" w14:textId="77777777" w:rsidR="00031F2A" w:rsidRPr="001724CA" w:rsidRDefault="00031F2A" w:rsidP="005D5420">
            <w:pPr>
              <w:jc w:val="both"/>
            </w:pPr>
            <w:r w:rsidRPr="001724CA">
              <w:t>2. Не должна содержать подчисток, приписок, зачеркнутых слов и других исправлений.</w:t>
            </w:r>
          </w:p>
          <w:p w14:paraId="7E208320" w14:textId="77777777" w:rsidR="00031F2A" w:rsidRPr="001724CA" w:rsidRDefault="00031F2A" w:rsidP="005D5420">
            <w:pPr>
              <w:jc w:val="both"/>
            </w:pPr>
            <w:r w:rsidRPr="001724CA">
              <w:t>3. Не должна иметь повреждений, наличие которых не позволяет однозначно истолковать ее содержание.</w:t>
            </w:r>
          </w:p>
          <w:p w14:paraId="40536EF7" w14:textId="77777777" w:rsidR="00031F2A" w:rsidRPr="001724CA" w:rsidRDefault="00031F2A" w:rsidP="005D5420">
            <w:pPr>
              <w:jc w:val="both"/>
            </w:pPr>
            <w:r w:rsidRPr="001724CA"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031F2A" w:rsidRPr="001724CA" w14:paraId="54A4A893" w14:textId="77777777" w:rsidTr="005D5420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18B7D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0F47B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FE3C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1517B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CAE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6E27F" w14:textId="77777777" w:rsidR="00031F2A" w:rsidRPr="001724CA" w:rsidRDefault="00031F2A" w:rsidP="005D5420">
            <w:pPr>
              <w:jc w:val="both"/>
            </w:pPr>
            <w:r w:rsidRPr="001724CA">
              <w:t>2. Законные представители:</w:t>
            </w:r>
          </w:p>
          <w:p w14:paraId="7B6BE3EC" w14:textId="77777777" w:rsidR="00031F2A" w:rsidRPr="001724CA" w:rsidRDefault="00031F2A" w:rsidP="005D5420">
            <w:pPr>
              <w:jc w:val="both"/>
            </w:pPr>
            <w:r w:rsidRPr="001724CA">
              <w:t>2.1. Родители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C101" w14:textId="77777777" w:rsidR="00031F2A" w:rsidRPr="001724CA" w:rsidRDefault="00031F2A" w:rsidP="005D5420">
            <w:pPr>
              <w:jc w:val="both"/>
            </w:pPr>
            <w:r w:rsidRPr="001724CA">
              <w:t>2.1.1. Документ, удостоверяющий личность: 2.1.1.1. Паспорт гражданина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2F57" w14:textId="77777777" w:rsidR="00031F2A" w:rsidRPr="001724CA" w:rsidRDefault="00031F2A" w:rsidP="005D5420">
            <w:r w:rsidRPr="001724CA">
              <w:t>1. Должен быть действительным на срок обращения за предоставлением услуги.</w:t>
            </w:r>
          </w:p>
          <w:p w14:paraId="6084C657" w14:textId="77777777" w:rsidR="00031F2A" w:rsidRPr="001724CA" w:rsidRDefault="00031F2A" w:rsidP="005D5420">
            <w:r w:rsidRPr="001724CA">
              <w:t>2. Не должен содержать подчисток, приписок, зачеркнутых слов и других исправлений.</w:t>
            </w:r>
          </w:p>
          <w:p w14:paraId="60B9D81D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истолковывать его содержание.</w:t>
            </w:r>
          </w:p>
        </w:tc>
      </w:tr>
      <w:tr w:rsidR="00031F2A" w:rsidRPr="001724CA" w14:paraId="75CE93CA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3F9A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D44E0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80A9C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BD63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5EA2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3A7E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121" w14:textId="77777777" w:rsidR="00031F2A" w:rsidRPr="001724CA" w:rsidRDefault="00031F2A" w:rsidP="005D5420">
            <w:pPr>
              <w:jc w:val="both"/>
            </w:pPr>
            <w:r w:rsidRPr="001724CA"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5FA7" w14:textId="77777777" w:rsidR="00031F2A" w:rsidRPr="001724CA" w:rsidRDefault="00031F2A" w:rsidP="005D5420">
            <w:pPr>
              <w:jc w:val="both"/>
            </w:pPr>
            <w:r w:rsidRPr="001724CA"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5335A24" w14:textId="77777777" w:rsidR="00031F2A" w:rsidRPr="001724CA" w:rsidRDefault="00031F2A" w:rsidP="005D5420">
            <w:pPr>
              <w:jc w:val="both"/>
            </w:pPr>
            <w:r w:rsidRPr="001724CA">
              <w:t xml:space="preserve"> 2. Размер 176 x 125 мм, изготовляется на перфокарточной бумаге.</w:t>
            </w:r>
          </w:p>
          <w:p w14:paraId="7E15F410" w14:textId="77777777" w:rsidR="00031F2A" w:rsidRPr="001724CA" w:rsidRDefault="00031F2A" w:rsidP="005D5420">
            <w:pPr>
              <w:jc w:val="both"/>
            </w:pPr>
            <w:r w:rsidRPr="001724CA"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B40F39D" w14:textId="77777777" w:rsidR="00031F2A" w:rsidRPr="001724CA" w:rsidRDefault="00031F2A" w:rsidP="005D5420">
            <w:r w:rsidRPr="001724CA"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031F2A" w:rsidRPr="001724CA" w14:paraId="61C42D50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8B0B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FE134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F4C61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1D97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074D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000DB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7860" w14:textId="77777777" w:rsidR="00031F2A" w:rsidRPr="001724CA" w:rsidRDefault="00031F2A" w:rsidP="005D5420">
            <w:pPr>
              <w:jc w:val="both"/>
            </w:pPr>
            <w:r w:rsidRPr="001724CA"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B1CD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6B94CCC9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468119B6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3062F3EF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B39DE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7D164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8B7B4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C4E14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C3F5D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7B46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A59" w14:textId="77777777" w:rsidR="00031F2A" w:rsidRPr="001724CA" w:rsidRDefault="00031F2A" w:rsidP="005D5420">
            <w:pPr>
              <w:jc w:val="both"/>
            </w:pPr>
            <w:r w:rsidRPr="001724CA"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3B20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2C112FD0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2A641BB3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5D877366" w14:textId="77777777" w:rsidR="00031F2A" w:rsidRPr="001724CA" w:rsidRDefault="00031F2A" w:rsidP="005D5420"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1E3A0707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4F688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2B00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7B03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1211B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FAF79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B844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8BE3" w14:textId="77777777" w:rsidR="00031F2A" w:rsidRPr="001724CA" w:rsidRDefault="00031F2A" w:rsidP="005D5420">
            <w:pPr>
              <w:jc w:val="both"/>
            </w:pPr>
            <w:r w:rsidRPr="001724CA">
              <w:t>2.1.1.5. Удостоверение беженца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5E5B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43EE8933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31122F96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21B860F7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396CA48B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17F146E9" w14:textId="77777777" w:rsidR="00031F2A" w:rsidRPr="001724CA" w:rsidRDefault="00031F2A" w:rsidP="005D5420"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31F2A" w:rsidRPr="001724CA" w14:paraId="28B65742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C5BBB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7D3A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F626B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F77EA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82C1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F5CC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CE2D" w14:textId="77777777" w:rsidR="00031F2A" w:rsidRPr="001724CA" w:rsidRDefault="00031F2A" w:rsidP="005D5420">
            <w:pPr>
              <w:jc w:val="both"/>
            </w:pPr>
            <w:r w:rsidRPr="001724CA"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1AA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64DB577C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4DB80C22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AD10233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E4FD2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92B1E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7F33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B671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EC7D5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4EE21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20DB" w14:textId="77777777" w:rsidR="00031F2A" w:rsidRPr="001724CA" w:rsidRDefault="00031F2A" w:rsidP="005D5420">
            <w:pPr>
              <w:jc w:val="both"/>
            </w:pPr>
            <w:r w:rsidRPr="001724CA">
              <w:t>2.1.1.7. Вид на жительство в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6C98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2077C096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2D240B44" w14:textId="77777777" w:rsidR="00031F2A" w:rsidRPr="001724CA" w:rsidRDefault="00031F2A" w:rsidP="005D5420"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113AD4D5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E37D8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120B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14F73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19404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841D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357AE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859" w14:textId="77777777" w:rsidR="00031F2A" w:rsidRPr="001724CA" w:rsidRDefault="00031F2A" w:rsidP="005D5420">
            <w:pPr>
              <w:jc w:val="both"/>
            </w:pPr>
            <w:r w:rsidRPr="001724CA">
              <w:t>2.1.1.8.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14CE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6DF4FEB2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6ADBE707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2696B21E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3A867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033A9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B5BB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AB0E2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0A1C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BE4D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6B10" w14:textId="77777777" w:rsidR="00031F2A" w:rsidRPr="001724CA" w:rsidRDefault="00031F2A" w:rsidP="005D5420">
            <w:pPr>
              <w:jc w:val="both"/>
            </w:pPr>
            <w:r w:rsidRPr="001724CA">
              <w:t>2.1.1.9. Разрешение на временное проживание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1AAE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68BA6531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51C8FCCA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195CC880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BEF7A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F1F91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AEE71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A4D0C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ACA10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6F4C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AC3F" w14:textId="77777777" w:rsidR="00031F2A" w:rsidRPr="001724CA" w:rsidRDefault="00031F2A" w:rsidP="005D5420">
            <w:pPr>
              <w:jc w:val="both"/>
            </w:pPr>
            <w:r w:rsidRPr="001724CA">
              <w:t>2.1.2. Свидетельство о рождении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CD9F" w14:textId="77777777" w:rsidR="00031F2A" w:rsidRPr="001724CA" w:rsidRDefault="00031F2A" w:rsidP="005D5420">
            <w:pPr>
              <w:jc w:val="both"/>
            </w:pPr>
            <w:r w:rsidRPr="001724CA">
              <w:t>1.Содержит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53F11358" w14:textId="77777777" w:rsidR="00031F2A" w:rsidRPr="001724CA" w:rsidRDefault="00031F2A" w:rsidP="005D5420">
            <w:pPr>
              <w:jc w:val="both"/>
            </w:pPr>
            <w:r w:rsidRPr="001724CA">
              <w:t>2. Документ не содержит опечаток, приписок, исправлений и повреждений.</w:t>
            </w:r>
          </w:p>
          <w:p w14:paraId="627FF4DA" w14:textId="77777777" w:rsidR="00031F2A" w:rsidRPr="001724CA" w:rsidRDefault="00031F2A" w:rsidP="005D5420">
            <w:pPr>
              <w:jc w:val="both"/>
            </w:pPr>
            <w:r w:rsidRPr="001724CA">
              <w:t>3.Подписан соответствующим лицом и заверен печатью.</w:t>
            </w:r>
          </w:p>
          <w:p w14:paraId="61E13FE3" w14:textId="77777777" w:rsidR="00031F2A" w:rsidRPr="001724CA" w:rsidRDefault="00031F2A" w:rsidP="005D5420">
            <w:pPr>
              <w:jc w:val="both"/>
            </w:pPr>
          </w:p>
        </w:tc>
      </w:tr>
      <w:tr w:rsidR="00031F2A" w:rsidRPr="001724CA" w14:paraId="0F7EEBD4" w14:textId="77777777" w:rsidTr="005D5420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49298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89E9E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A0598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544CD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D493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F57B1" w14:textId="77777777" w:rsidR="00031F2A" w:rsidRPr="001724CA" w:rsidRDefault="00031F2A" w:rsidP="005D5420">
            <w:pPr>
              <w:jc w:val="both"/>
            </w:pPr>
            <w:r w:rsidRPr="001724CA">
              <w:t>2.2. Опекун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36C" w14:textId="77777777" w:rsidR="00031F2A" w:rsidRPr="001724CA" w:rsidRDefault="00031F2A" w:rsidP="005D5420">
            <w:pPr>
              <w:jc w:val="both"/>
            </w:pPr>
            <w:r w:rsidRPr="001724CA">
              <w:t>2.2.1. Документ, удостоверяющий личность: 2.2.1.1. Паспорт гражданина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5311" w14:textId="77777777" w:rsidR="00031F2A" w:rsidRPr="001724CA" w:rsidRDefault="00031F2A" w:rsidP="005D5420">
            <w:r w:rsidRPr="001724CA">
              <w:t>1. Должен быть действительным на срок обращения за предоставлением услуги.</w:t>
            </w:r>
          </w:p>
          <w:p w14:paraId="3C75B567" w14:textId="77777777" w:rsidR="00031F2A" w:rsidRPr="001724CA" w:rsidRDefault="00031F2A" w:rsidP="005D5420">
            <w:r w:rsidRPr="001724CA">
              <w:t>2. Не должен содержать подчисток, приписок, зачеркнутых слов и других исправлений.</w:t>
            </w:r>
          </w:p>
          <w:p w14:paraId="0ABCFE92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031F2A" w:rsidRPr="001724CA" w14:paraId="3D0816BC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9CDC1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71F42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6FF05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226B4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39099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F19D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57C4" w14:textId="77777777" w:rsidR="00031F2A" w:rsidRPr="001724CA" w:rsidRDefault="00031F2A" w:rsidP="005D5420">
            <w:pPr>
              <w:jc w:val="both"/>
            </w:pPr>
            <w:r w:rsidRPr="001724CA"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E92C" w14:textId="77777777" w:rsidR="00031F2A" w:rsidRPr="001724CA" w:rsidRDefault="00031F2A" w:rsidP="005D5420">
            <w:pPr>
              <w:jc w:val="both"/>
            </w:pPr>
            <w:r w:rsidRPr="001724CA"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B531734" w14:textId="77777777" w:rsidR="00031F2A" w:rsidRPr="001724CA" w:rsidRDefault="00031F2A" w:rsidP="005D5420">
            <w:pPr>
              <w:jc w:val="both"/>
            </w:pPr>
            <w:r w:rsidRPr="001724CA">
              <w:t xml:space="preserve"> 2. Размер 176 x 125 мм, изготовляется на перфокарточной бумаге.</w:t>
            </w:r>
          </w:p>
          <w:p w14:paraId="0DADCDAE" w14:textId="77777777" w:rsidR="00031F2A" w:rsidRPr="001724CA" w:rsidRDefault="00031F2A" w:rsidP="005D5420">
            <w:pPr>
              <w:jc w:val="both"/>
            </w:pPr>
            <w:r w:rsidRPr="001724CA"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FB850FE" w14:textId="77777777" w:rsidR="00031F2A" w:rsidRPr="001724CA" w:rsidRDefault="00031F2A" w:rsidP="005D5420">
            <w:r w:rsidRPr="001724CA"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031F2A" w:rsidRPr="001724CA" w14:paraId="0AB60D8A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D0ACD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458E0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273B3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D6A34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00E02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6104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4C8" w14:textId="77777777" w:rsidR="00031F2A" w:rsidRPr="001724CA" w:rsidRDefault="00031F2A" w:rsidP="005D5420">
            <w:pPr>
              <w:jc w:val="both"/>
            </w:pPr>
            <w:r w:rsidRPr="001724CA">
              <w:t>2.2.1.3.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B257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7E938A98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7D38E4FF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0844C300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22733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68E9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A1AF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A42C9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101E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3799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CBA2" w14:textId="77777777" w:rsidR="00031F2A" w:rsidRPr="001724CA" w:rsidRDefault="00031F2A" w:rsidP="005D5420">
            <w:pPr>
              <w:jc w:val="both"/>
            </w:pPr>
            <w:r w:rsidRPr="001724CA"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2A7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629A3179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5068E2DF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62D45EC6" w14:textId="77777777" w:rsidR="00031F2A" w:rsidRPr="001724CA" w:rsidRDefault="00031F2A" w:rsidP="005D5420"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04423BC4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98E2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F15A9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E9D4D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599EB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EAB74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46E3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DF9E" w14:textId="77777777" w:rsidR="00031F2A" w:rsidRPr="001724CA" w:rsidRDefault="00031F2A" w:rsidP="005D5420">
            <w:pPr>
              <w:jc w:val="both"/>
            </w:pPr>
            <w:r w:rsidRPr="001724CA">
              <w:t>2.2.1.5. Удостоверение беженца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98DA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02A49EC4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006B8831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3854821E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1D1079DC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1C1F9FCD" w14:textId="77777777" w:rsidR="00031F2A" w:rsidRPr="001724CA" w:rsidRDefault="00031F2A" w:rsidP="005D5420"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31F2A" w:rsidRPr="001724CA" w14:paraId="2DA3F364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B7BD5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A8BF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89104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04442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770D7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0D24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D665" w14:textId="77777777" w:rsidR="00031F2A" w:rsidRPr="001724CA" w:rsidRDefault="00031F2A" w:rsidP="005D5420">
            <w:pPr>
              <w:jc w:val="both"/>
            </w:pPr>
            <w:r w:rsidRPr="001724CA"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A0B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0386188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E0269DC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76B53B41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D0E5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BA5E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84C49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35D4B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ED8BF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DCA5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32DD" w14:textId="77777777" w:rsidR="00031F2A" w:rsidRPr="001724CA" w:rsidRDefault="00031F2A" w:rsidP="005D5420">
            <w:pPr>
              <w:jc w:val="both"/>
            </w:pPr>
            <w:r w:rsidRPr="001724CA">
              <w:t>2.2.1.7. Вид на жительство в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1829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1BAFA880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3CDFF48B" w14:textId="77777777" w:rsidR="00031F2A" w:rsidRPr="001724CA" w:rsidRDefault="00031F2A" w:rsidP="005D5420"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8977F03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F26C0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E4A39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2489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6D70A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477D8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671C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F1F5" w14:textId="77777777" w:rsidR="00031F2A" w:rsidRPr="001724CA" w:rsidRDefault="00031F2A" w:rsidP="005D5420">
            <w:pPr>
              <w:jc w:val="both"/>
            </w:pPr>
            <w:r w:rsidRPr="001724CA">
              <w:t>2.2.1.8.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2317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F69F017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0E2C67D1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0212F81C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077DF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3816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8FD26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490BE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19F1E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2106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E6DC" w14:textId="77777777" w:rsidR="00031F2A" w:rsidRPr="001724CA" w:rsidRDefault="00031F2A" w:rsidP="005D5420">
            <w:pPr>
              <w:jc w:val="both"/>
            </w:pPr>
            <w:r w:rsidRPr="001724CA">
              <w:t>2.2.1.9. Разрешение на временное проживание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7C8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3BE71FAD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CB6F648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1F98F4AB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4F662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CC78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F39D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9F479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48EDD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840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24C1" w14:textId="77777777" w:rsidR="00031F2A" w:rsidRPr="001724CA" w:rsidRDefault="00031F2A" w:rsidP="005D5420">
            <w:pPr>
              <w:jc w:val="both"/>
            </w:pPr>
            <w:r w:rsidRPr="001724CA">
              <w:t>2.2.2. Акт органа опеки и попечительства о назначении опекуна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ECC3" w14:textId="77777777" w:rsidR="00031F2A" w:rsidRPr="001724CA" w:rsidRDefault="00031F2A" w:rsidP="005D5420">
            <w:r w:rsidRPr="001724CA">
              <w:t>1. Текст документа написан разборчиво.</w:t>
            </w:r>
          </w:p>
          <w:p w14:paraId="7357B700" w14:textId="77777777" w:rsidR="00031F2A" w:rsidRPr="001724CA" w:rsidRDefault="00031F2A" w:rsidP="005D5420">
            <w:r w:rsidRPr="001724CA">
              <w:t>2. В документе нет подчисток, приписок, зачеркнутых слов и других исправлений</w:t>
            </w:r>
          </w:p>
          <w:p w14:paraId="071463C1" w14:textId="77777777" w:rsidR="00031F2A" w:rsidRPr="001724CA" w:rsidRDefault="00031F2A" w:rsidP="005D5420">
            <w:r w:rsidRPr="001724CA">
              <w:t>3. Документ не исполнен карандашом</w:t>
            </w:r>
          </w:p>
          <w:p w14:paraId="34439431" w14:textId="77777777" w:rsidR="00031F2A" w:rsidRPr="001724CA" w:rsidRDefault="00031F2A" w:rsidP="005D5420">
            <w:pPr>
              <w:jc w:val="both"/>
            </w:pPr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0E662BE2" w14:textId="77777777" w:rsidTr="005D5420">
        <w:trPr>
          <w:trHeight w:val="28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F07EE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01E0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E152A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EE5DF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547FE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7CD05" w14:textId="77777777" w:rsidR="00031F2A" w:rsidRPr="001724CA" w:rsidRDefault="00031F2A" w:rsidP="005D5420">
            <w:pPr>
              <w:jc w:val="both"/>
            </w:pPr>
            <w:r w:rsidRPr="001724CA">
              <w:t>2.3. Попечитель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E1F3" w14:textId="77777777" w:rsidR="00031F2A" w:rsidRPr="001724CA" w:rsidRDefault="00031F2A" w:rsidP="005D5420">
            <w:pPr>
              <w:jc w:val="both"/>
            </w:pPr>
            <w:r w:rsidRPr="001724CA">
              <w:t>2.3.1. Документ, удостоверяющий личность: 2.3.1.1. Паспорт гражданина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1CC3" w14:textId="77777777" w:rsidR="00031F2A" w:rsidRPr="001724CA" w:rsidRDefault="00031F2A" w:rsidP="005D5420">
            <w:r w:rsidRPr="001724CA">
              <w:t>1. Должен быть действительным на срок обращения за предоставлением услуги.</w:t>
            </w:r>
          </w:p>
          <w:p w14:paraId="37915DDA" w14:textId="77777777" w:rsidR="00031F2A" w:rsidRPr="001724CA" w:rsidRDefault="00031F2A" w:rsidP="005D5420">
            <w:r w:rsidRPr="001724CA">
              <w:t>2. Не должен содержать подчисток, приписок, зачеркнутых слов и других исправлений.</w:t>
            </w:r>
          </w:p>
          <w:p w14:paraId="5ECA3528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истолковывать его содержание</w:t>
            </w:r>
          </w:p>
        </w:tc>
      </w:tr>
      <w:tr w:rsidR="00031F2A" w:rsidRPr="001724CA" w14:paraId="514E2AC5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E233F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AC675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C548A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415E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90007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306D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B746" w14:textId="77777777" w:rsidR="00031F2A" w:rsidRPr="001724CA" w:rsidRDefault="00031F2A" w:rsidP="005D5420">
            <w:pPr>
              <w:jc w:val="both"/>
            </w:pPr>
            <w:r w:rsidRPr="001724CA">
              <w:t>2.3.1.2.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E47A" w14:textId="77777777" w:rsidR="00031F2A" w:rsidRPr="001724CA" w:rsidRDefault="00031F2A" w:rsidP="005D5420">
            <w:pPr>
              <w:jc w:val="both"/>
            </w:pPr>
            <w:r w:rsidRPr="001724CA"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011F350" w14:textId="77777777" w:rsidR="00031F2A" w:rsidRPr="001724CA" w:rsidRDefault="00031F2A" w:rsidP="005D5420">
            <w:pPr>
              <w:jc w:val="both"/>
            </w:pPr>
            <w:r w:rsidRPr="001724CA">
              <w:t xml:space="preserve"> 2. Размер 176 x 125 мм, изготовляется на перфокарточной бумаге.</w:t>
            </w:r>
          </w:p>
          <w:p w14:paraId="6BB0197A" w14:textId="77777777" w:rsidR="00031F2A" w:rsidRPr="001724CA" w:rsidRDefault="00031F2A" w:rsidP="005D5420">
            <w:pPr>
              <w:jc w:val="both"/>
            </w:pPr>
            <w:r w:rsidRPr="001724CA"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5DCE6038" w14:textId="77777777" w:rsidR="00031F2A" w:rsidRPr="001724CA" w:rsidRDefault="00031F2A" w:rsidP="005D5420">
            <w:r w:rsidRPr="001724CA"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031F2A" w:rsidRPr="001724CA" w14:paraId="5DDB7E2A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AD05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97069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A2C95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D3210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652C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344C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A36C" w14:textId="77777777" w:rsidR="00031F2A" w:rsidRPr="001724CA" w:rsidRDefault="00031F2A" w:rsidP="005D5420">
            <w:pPr>
              <w:jc w:val="both"/>
            </w:pPr>
            <w:r w:rsidRPr="001724CA">
              <w:t>2.3.1.3. Удостоверение личности (военный билет) военнослужащего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15F7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1FFB7342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0C8177BE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20B61AF5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3F40D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6705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07660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A0044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8FDCF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9E2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219A" w14:textId="77777777" w:rsidR="00031F2A" w:rsidRPr="001724CA" w:rsidRDefault="00031F2A" w:rsidP="005D5420">
            <w:pPr>
              <w:jc w:val="both"/>
            </w:pPr>
            <w:r w:rsidRPr="001724CA">
              <w:t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C5D9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5EF4D273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713A5D97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6725658F" w14:textId="77777777" w:rsidR="00031F2A" w:rsidRPr="001724CA" w:rsidRDefault="00031F2A" w:rsidP="005D5420"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1918BEC0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4F41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4A39E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5C403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51E0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ACD5A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4BA6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F0EA" w14:textId="77777777" w:rsidR="00031F2A" w:rsidRPr="001724CA" w:rsidRDefault="00031F2A" w:rsidP="005D5420">
            <w:pPr>
              <w:jc w:val="both"/>
            </w:pPr>
            <w:r w:rsidRPr="001724CA">
              <w:t>2.3.1.5. Удостоверение беженца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FF45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5462F818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73D49E7C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3ED0FF39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72DBF111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7ABBFE53" w14:textId="77777777" w:rsidR="00031F2A" w:rsidRPr="001724CA" w:rsidRDefault="00031F2A" w:rsidP="005D5420"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31F2A" w:rsidRPr="001724CA" w14:paraId="0EA04652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A8452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31CF2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A63FB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A5585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FB823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81B6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7F5C" w14:textId="77777777" w:rsidR="00031F2A" w:rsidRPr="001724CA" w:rsidRDefault="00031F2A" w:rsidP="005D5420">
            <w:pPr>
              <w:jc w:val="both"/>
            </w:pPr>
            <w:r w:rsidRPr="001724CA"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BBB2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32B77C3F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44265BE5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0B733DE9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6815F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DDB3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FFF03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6DFBE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26B1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24C5C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2F86" w14:textId="77777777" w:rsidR="00031F2A" w:rsidRPr="001724CA" w:rsidRDefault="00031F2A" w:rsidP="005D5420">
            <w:pPr>
              <w:jc w:val="both"/>
            </w:pPr>
            <w:r w:rsidRPr="001724CA">
              <w:t>2.3.1.7. Вид на жительство в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1A2C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283CD271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40620554" w14:textId="77777777" w:rsidR="00031F2A" w:rsidRPr="001724CA" w:rsidRDefault="00031F2A" w:rsidP="005D5420"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045D39EA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AD7AE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1055B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7310D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19405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8448F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AD30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C69" w14:textId="77777777" w:rsidR="00031F2A" w:rsidRPr="001724CA" w:rsidRDefault="00031F2A" w:rsidP="005D5420">
            <w:pPr>
              <w:jc w:val="both"/>
            </w:pPr>
            <w:r w:rsidRPr="001724CA">
              <w:t>2.3.1.8.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5BF5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58DD883D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45C07BE1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4E975F81" w14:textId="77777777" w:rsidTr="005D5420">
        <w:trPr>
          <w:trHeight w:val="28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36AF4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AB4C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73C7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6B3B0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82B59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3C8F5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763" w14:textId="77777777" w:rsidR="00031F2A" w:rsidRPr="001724CA" w:rsidRDefault="00031F2A" w:rsidP="005D5420">
            <w:pPr>
              <w:jc w:val="both"/>
            </w:pPr>
            <w:r w:rsidRPr="001724CA">
              <w:t>2.3.1.9. Разрешение на временное проживание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5D7F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5FF0A6A1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E3551FF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77896A1D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B6BA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AF6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ADE1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51B4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2C6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B61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ED2E" w14:textId="77777777" w:rsidR="00031F2A" w:rsidRPr="001724CA" w:rsidRDefault="00031F2A" w:rsidP="005D5420">
            <w:pPr>
              <w:jc w:val="both"/>
            </w:pPr>
            <w:r w:rsidRPr="001724CA">
              <w:t>2.3.2. Акт органа опеки и попечительства о назначении попечителя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A604" w14:textId="77777777" w:rsidR="00031F2A" w:rsidRPr="001724CA" w:rsidRDefault="00031F2A" w:rsidP="005D5420">
            <w:r w:rsidRPr="001724CA">
              <w:t>1. Текст документа написан разборчиво.</w:t>
            </w:r>
          </w:p>
          <w:p w14:paraId="2657A766" w14:textId="77777777" w:rsidR="00031F2A" w:rsidRPr="001724CA" w:rsidRDefault="00031F2A" w:rsidP="005D5420">
            <w:r w:rsidRPr="001724CA">
              <w:t>2. В документе нет подчисток, приписок, зачеркнутых слов и других исправлений</w:t>
            </w:r>
          </w:p>
          <w:p w14:paraId="0BBDAC9F" w14:textId="77777777" w:rsidR="00031F2A" w:rsidRPr="001724CA" w:rsidRDefault="00031F2A" w:rsidP="005D5420">
            <w:r w:rsidRPr="001724CA">
              <w:t>3. Документ не исполнен карандашом</w:t>
            </w:r>
          </w:p>
          <w:p w14:paraId="069404D1" w14:textId="77777777" w:rsidR="00031F2A" w:rsidRPr="001724CA" w:rsidRDefault="00031F2A" w:rsidP="005D5420">
            <w:pPr>
              <w:jc w:val="both"/>
            </w:pPr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639C859C" w14:textId="77777777" w:rsidTr="005D5420">
        <w:trPr>
          <w:trHeight w:val="521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DB8D078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2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6228833" w14:textId="7C332FAE" w:rsidR="00031F2A" w:rsidRPr="001724CA" w:rsidRDefault="00031F2A" w:rsidP="00BB4617">
            <w:r w:rsidRPr="001724CA">
              <w:rPr>
                <w:bCs/>
                <w:color w:val="000000"/>
              </w:rPr>
              <w:t>Юридические лица</w:t>
            </w:r>
            <w:r w:rsidR="00215265" w:rsidRPr="001724CA">
              <w:rPr>
                <w:bCs/>
                <w:color w:val="000000"/>
              </w:rPr>
              <w:t>, за исключением государственных органов и их территориальных органов</w:t>
            </w:r>
            <w:r w:rsidR="00BB4617" w:rsidRPr="001724CA">
              <w:rPr>
                <w:bCs/>
                <w:color w:val="000000"/>
              </w:rPr>
              <w:t>, органов государственных внебюджетных фондов и их территориальных органов, органов местного самоуправления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5CFE910" w14:textId="445CD1C7" w:rsidR="00031F2A" w:rsidRPr="001724CA" w:rsidRDefault="00031F2A" w:rsidP="00215265">
            <w:pPr>
              <w:tabs>
                <w:tab w:val="left" w:pos="851"/>
                <w:tab w:val="right" w:pos="9356"/>
              </w:tabs>
              <w:rPr>
                <w:snapToGrid w:val="0"/>
              </w:rPr>
            </w:pPr>
            <w:r w:rsidRPr="001724CA">
              <w:rPr>
                <w:bCs/>
                <w:color w:val="000000"/>
              </w:rPr>
              <w:t>1.Правоустанавливающие документы, подтверждающие права заявителя на объект недвижимости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42CF12B" w14:textId="77777777" w:rsidR="00031F2A" w:rsidRPr="001724CA" w:rsidRDefault="00031F2A" w:rsidP="005D5420">
            <w:pPr>
              <w:jc w:val="both"/>
            </w:pPr>
            <w:r w:rsidRPr="001724CA">
              <w:t>1. Должны быть действительными на срок обращения за предоставлением услуги.</w:t>
            </w:r>
          </w:p>
          <w:p w14:paraId="6B2CB6BD" w14:textId="77777777" w:rsidR="00031F2A" w:rsidRPr="001724CA" w:rsidRDefault="00031F2A" w:rsidP="005D5420">
            <w:pPr>
              <w:jc w:val="both"/>
            </w:pPr>
            <w:r w:rsidRPr="001724CA">
              <w:t>2. Не должны содержать подчисток, приписок, зачеркнутых слов и других исправлений.</w:t>
            </w:r>
          </w:p>
          <w:p w14:paraId="2D6B72BD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  <w:r w:rsidRPr="001724CA"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E1D7CBA" w14:textId="77777777" w:rsidR="00031F2A" w:rsidRPr="001724CA" w:rsidRDefault="00031F2A" w:rsidP="005D5420">
            <w:pPr>
              <w:jc w:val="center"/>
            </w:pPr>
            <w:r w:rsidRPr="001724CA">
              <w:t>Имеется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C46AAAA" w14:textId="77777777" w:rsidR="00031F2A" w:rsidRPr="001724CA" w:rsidRDefault="00031F2A" w:rsidP="005D5420">
            <w:pPr>
              <w:jc w:val="both"/>
            </w:pPr>
            <w:r w:rsidRPr="001724CA">
              <w:rPr>
                <w:bCs/>
                <w:color w:val="000000"/>
              </w:rPr>
              <w:t>1. Лицо, действующее от имени заявителя на основании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E0DECFC" w14:textId="77777777" w:rsidR="00031F2A" w:rsidRPr="001724CA" w:rsidRDefault="00031F2A" w:rsidP="005D5420">
            <w:pPr>
              <w:jc w:val="both"/>
            </w:pPr>
            <w:r w:rsidRPr="001724CA">
              <w:rPr>
                <w:bCs/>
                <w:color w:val="000000"/>
              </w:rPr>
              <w:t>1.1. Доверенность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7496659" w14:textId="77777777" w:rsidR="00031F2A" w:rsidRPr="001724CA" w:rsidRDefault="00031F2A" w:rsidP="005D5420">
            <w:pPr>
              <w:jc w:val="both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1.Должна быть действительной на срок обращения за предоставлением гос. услуги</w:t>
            </w:r>
          </w:p>
          <w:p w14:paraId="35E84644" w14:textId="77777777" w:rsidR="00031F2A" w:rsidRPr="001724CA" w:rsidRDefault="00031F2A" w:rsidP="005D5420">
            <w:pPr>
              <w:jc w:val="both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2.Не должна иметь повреждений, наличие которых не позволяет однозначно истолковать их содержание</w:t>
            </w:r>
          </w:p>
          <w:p w14:paraId="2ADC61B1" w14:textId="77777777" w:rsidR="00031F2A" w:rsidRPr="001724CA" w:rsidRDefault="00031F2A" w:rsidP="005D5420">
            <w:r w:rsidRPr="001724CA">
              <w:rPr>
                <w:bCs/>
                <w:color w:val="000000"/>
              </w:rPr>
              <w:t>3.Должна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</w:t>
            </w:r>
          </w:p>
        </w:tc>
      </w:tr>
      <w:tr w:rsidR="00031F2A" w:rsidRPr="001724CA" w14:paraId="58E036F8" w14:textId="77777777" w:rsidTr="005D5420">
        <w:trPr>
          <w:trHeight w:val="208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6BEA85D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B4DA07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C120DA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BA1EB39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DC9CEB6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20BF044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F0D1382" w14:textId="77777777" w:rsidR="00031F2A" w:rsidRPr="001724CA" w:rsidRDefault="00031F2A" w:rsidP="005D5420">
            <w:pPr>
              <w:jc w:val="both"/>
            </w:pPr>
            <w:r w:rsidRPr="001724CA">
              <w:rPr>
                <w:bCs/>
                <w:color w:val="000000"/>
              </w:rPr>
              <w:t>1.2. Документ, удостоверяющий личность: 1.2.1.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B21B8C" w14:textId="77777777" w:rsidR="00031F2A" w:rsidRPr="001724CA" w:rsidRDefault="00031F2A" w:rsidP="005D5420">
            <w:pPr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1. Должен быть действительным на срок обращения за предоставлением услуги.</w:t>
            </w:r>
          </w:p>
          <w:p w14:paraId="72D7B8FA" w14:textId="77777777" w:rsidR="00031F2A" w:rsidRPr="001724CA" w:rsidRDefault="00031F2A" w:rsidP="005D5420">
            <w:r w:rsidRPr="001724CA">
              <w:rPr>
                <w:bCs/>
                <w:color w:val="00000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39BD8E51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A9B484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57EFF6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419B968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9EACF8F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0294F54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BD53411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D3B2EE4" w14:textId="77777777" w:rsidR="00031F2A" w:rsidRPr="001724CA" w:rsidRDefault="00031F2A" w:rsidP="005D5420">
            <w:pPr>
              <w:jc w:val="both"/>
            </w:pPr>
            <w:r w:rsidRPr="001724CA">
              <w:t>1.2.2.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282BBF1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7C70E197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118B6448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их содержание.</w:t>
            </w:r>
          </w:p>
          <w:p w14:paraId="2B92CC8A" w14:textId="77777777" w:rsidR="00031F2A" w:rsidRPr="001724CA" w:rsidRDefault="00031F2A" w:rsidP="005D5420"/>
        </w:tc>
      </w:tr>
      <w:tr w:rsidR="00031F2A" w:rsidRPr="001724CA" w14:paraId="1CB20DC6" w14:textId="77777777" w:rsidTr="005D5420">
        <w:trPr>
          <w:trHeight w:val="240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8099E81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41295F9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8106CDD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92D3A5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724169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E826EE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CE6410E" w14:textId="77777777" w:rsidR="00031F2A" w:rsidRPr="001724CA" w:rsidRDefault="00031F2A" w:rsidP="005D5420">
            <w:r w:rsidRPr="001724CA">
              <w:t>1.2.3. Удостоверение личности (военный билет) военнослужащего Российской Федерации</w:t>
            </w:r>
          </w:p>
          <w:p w14:paraId="685A9073" w14:textId="77777777" w:rsidR="00031F2A" w:rsidRPr="001724CA" w:rsidRDefault="00031F2A" w:rsidP="005D5420">
            <w:pPr>
              <w:jc w:val="both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56467DC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7F16C31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73D064A5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F010218" w14:textId="77777777" w:rsidTr="005D5420">
        <w:trPr>
          <w:trHeight w:val="1613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5C713E8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153A73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142AD3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5FCE948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28E4D1E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831493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5D1E013" w14:textId="77777777" w:rsidR="00031F2A" w:rsidRPr="001724CA" w:rsidRDefault="00031F2A" w:rsidP="005D5420">
            <w:pPr>
              <w:jc w:val="both"/>
            </w:pPr>
            <w:r w:rsidRPr="001724CA">
              <w:t>1.2.4.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F8E1BBB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19CAC52E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12FB2CF0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48F7A1A5" w14:textId="77777777" w:rsidR="00031F2A" w:rsidRPr="001724CA" w:rsidRDefault="00031F2A" w:rsidP="005D5420"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222A3D64" w14:textId="77777777" w:rsidTr="005D5420">
        <w:trPr>
          <w:trHeight w:val="161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4BA33AD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65D4F56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4B967C4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7CE95A8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B50247F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C950D81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D33E0E2" w14:textId="77777777" w:rsidR="00031F2A" w:rsidRPr="001724CA" w:rsidRDefault="00031F2A" w:rsidP="005D5420">
            <w:pPr>
              <w:jc w:val="both"/>
            </w:pPr>
            <w:r w:rsidRPr="001724CA">
              <w:t>1.2.5. Удостоверение беженца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4721D4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15E9B93B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4273BF9C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6D8A9FD5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7A229840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1C37C26B" w14:textId="77777777" w:rsidR="00031F2A" w:rsidRPr="001724CA" w:rsidRDefault="00031F2A" w:rsidP="005D5420">
            <w:pPr>
              <w:jc w:val="both"/>
            </w:pPr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31F2A" w:rsidRPr="001724CA" w14:paraId="4775150A" w14:textId="77777777" w:rsidTr="005D5420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981F9D9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A5ACF7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8D64666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F57910B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D64329B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7F63575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B6D987B" w14:textId="77777777" w:rsidR="00031F2A" w:rsidRPr="001724CA" w:rsidRDefault="00031F2A" w:rsidP="005D5420">
            <w:pPr>
              <w:jc w:val="both"/>
            </w:pPr>
            <w:r w:rsidRPr="001724CA">
              <w:t>1.2.6.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67F6B65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0147CAD3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3A3CBEEB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B2C71B1" w14:textId="77777777" w:rsidTr="005D5420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1B4F380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5EE71A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78B131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D6964FA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F53A70F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73CB4EE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EF5D711" w14:textId="77777777" w:rsidR="00031F2A" w:rsidRPr="001724CA" w:rsidRDefault="00031F2A" w:rsidP="005D5420">
            <w:pPr>
              <w:jc w:val="both"/>
            </w:pPr>
            <w:r w:rsidRPr="001724CA">
              <w:t>1.2.7. Вид на жительство в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488164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0098A77C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7B5DDE77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31C101A" w14:textId="77777777" w:rsidTr="005D5420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3127F6C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7AF3033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6D8BF76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435EEC8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4162B20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1813482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4C81672" w14:textId="77777777" w:rsidR="00031F2A" w:rsidRPr="001724CA" w:rsidRDefault="00031F2A" w:rsidP="005D5420">
            <w:pPr>
              <w:jc w:val="both"/>
            </w:pPr>
            <w:r w:rsidRPr="001724CA">
              <w:t>1.2.8.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120E99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3EC6CEBC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6BF5E340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1D921EEF" w14:textId="77777777" w:rsidTr="005D5420">
        <w:trPr>
          <w:trHeight w:val="645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6A2870A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423836B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1757237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1AB99B9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F351DDA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3C7379E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AD9950" w14:textId="77777777" w:rsidR="00031F2A" w:rsidRPr="001724CA" w:rsidRDefault="00031F2A" w:rsidP="005D5420">
            <w:pPr>
              <w:jc w:val="both"/>
            </w:pPr>
            <w:r w:rsidRPr="001724CA">
              <w:t>1.2.9. Разрешение на временное проживание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ADF8800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4C713E3E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F6DACFC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630CADA4" w14:textId="77777777" w:rsidTr="005D5420">
        <w:trPr>
          <w:trHeight w:val="552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9B97312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A802E84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285418B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1D301ED5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A1B80BB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C267E57" w14:textId="77777777" w:rsidR="00031F2A" w:rsidRPr="001724CA" w:rsidRDefault="00031F2A" w:rsidP="005D5420">
            <w:pPr>
              <w:jc w:val="both"/>
            </w:pPr>
            <w:r w:rsidRPr="001724CA">
              <w:rPr>
                <w:bCs/>
                <w:color w:val="000000"/>
              </w:rPr>
              <w:t>2. Лицо, действующее от имени юридического лица без доверенности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BC9CBD7" w14:textId="77777777" w:rsidR="00031F2A" w:rsidRPr="001724CA" w:rsidRDefault="00031F2A" w:rsidP="005D5420">
            <w:r w:rsidRPr="001724CA">
              <w:t>2.1. Решение (приказ) о назначении или об избрании физического лица на должность</w:t>
            </w:r>
          </w:p>
          <w:p w14:paraId="279DB0E1" w14:textId="77777777" w:rsidR="00031F2A" w:rsidRPr="001724CA" w:rsidRDefault="00031F2A" w:rsidP="005D5420">
            <w:pPr>
              <w:jc w:val="both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975CEF" w14:textId="77777777" w:rsidR="00031F2A" w:rsidRPr="001724CA" w:rsidRDefault="00031F2A" w:rsidP="005D5420">
            <w:pPr>
              <w:jc w:val="both"/>
            </w:pPr>
            <w:r w:rsidRPr="001724CA">
              <w:t>1. Должно содержать подписи должностного лица, подготовившего документ, дату составления документа, печать организации, (при наличии) выдавшей документ</w:t>
            </w:r>
          </w:p>
          <w:p w14:paraId="34D53BAE" w14:textId="77777777" w:rsidR="00031F2A" w:rsidRPr="001724CA" w:rsidRDefault="00031F2A" w:rsidP="005D5420">
            <w:r w:rsidRPr="001724CA">
              <w:t>2. Должно содержать информацию о праве физического лица действовать от имени заявителя без доверенности (юр.</w:t>
            </w:r>
          </w:p>
          <w:p w14:paraId="735F498A" w14:textId="77777777" w:rsidR="00031F2A" w:rsidRPr="001724CA" w:rsidRDefault="00031F2A" w:rsidP="005D5420">
            <w:pPr>
              <w:jc w:val="both"/>
            </w:pPr>
            <w:r w:rsidRPr="001724CA">
              <w:t xml:space="preserve"> лица) должно быть</w:t>
            </w:r>
          </w:p>
          <w:p w14:paraId="29953057" w14:textId="77777777" w:rsidR="00031F2A" w:rsidRPr="001724CA" w:rsidRDefault="00031F2A" w:rsidP="005D5420">
            <w:pPr>
              <w:jc w:val="both"/>
            </w:pPr>
            <w:r w:rsidRPr="001724CA">
              <w:t xml:space="preserve"> действительным на дату обращения за предоставлением услуги.</w:t>
            </w:r>
          </w:p>
          <w:p w14:paraId="5B6C4129" w14:textId="77777777" w:rsidR="00031F2A" w:rsidRPr="001724CA" w:rsidRDefault="00031F2A" w:rsidP="005D5420">
            <w:r w:rsidRPr="001724CA">
              <w:t>3. Не должно содержать подчисток</w:t>
            </w:r>
          </w:p>
        </w:tc>
      </w:tr>
      <w:tr w:rsidR="00031F2A" w:rsidRPr="001724CA" w14:paraId="69387727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86E4E0F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AB57B5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F4A06BB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5F12860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FA6A8B0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37A26285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AA6872" w14:textId="77777777" w:rsidR="00031F2A" w:rsidRPr="001724CA" w:rsidRDefault="00031F2A" w:rsidP="005D5420">
            <w:pPr>
              <w:jc w:val="both"/>
            </w:pPr>
            <w:r w:rsidRPr="001724CA">
              <w:rPr>
                <w:bCs/>
                <w:color w:val="000000"/>
              </w:rPr>
              <w:t>2.2. Документ, удостоверяющий личность: 2.2.1. Паспорт гражданина Российской Федерации, удостоверяющий личность гражданина Российской Федерации на территории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375DF58" w14:textId="77777777" w:rsidR="00031F2A" w:rsidRPr="001724CA" w:rsidRDefault="00031F2A" w:rsidP="005D5420">
            <w:pPr>
              <w:jc w:val="both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1. Должен быть действительным на срок обращения за предоставлением услуги.</w:t>
            </w:r>
          </w:p>
          <w:p w14:paraId="5C05E53F" w14:textId="77777777" w:rsidR="00031F2A" w:rsidRPr="001724CA" w:rsidRDefault="00031F2A" w:rsidP="005D5420">
            <w:r w:rsidRPr="001724CA">
              <w:rPr>
                <w:bCs/>
                <w:color w:val="000000"/>
              </w:rPr>
              <w:t>2.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796D57E5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00822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4C895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FD9DD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5D60A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1270E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29433CF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943903" w14:textId="77777777" w:rsidR="00031F2A" w:rsidRPr="001724CA" w:rsidRDefault="00031F2A" w:rsidP="005D5420">
            <w:pPr>
              <w:jc w:val="both"/>
            </w:pPr>
            <w:r w:rsidRPr="001724CA"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35BCD07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23D58B6F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5252DC4B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их содержание.</w:t>
            </w:r>
          </w:p>
          <w:p w14:paraId="4FDA0136" w14:textId="77777777" w:rsidR="00031F2A" w:rsidRPr="001724CA" w:rsidRDefault="00031F2A" w:rsidP="005D5420"/>
        </w:tc>
      </w:tr>
      <w:tr w:rsidR="00031F2A" w:rsidRPr="001724CA" w14:paraId="3E196619" w14:textId="77777777" w:rsidTr="005D5420">
        <w:trPr>
          <w:trHeight w:val="521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1DFE1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6A5F5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9A58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F4FA9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FBB4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5BD10F3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E420762" w14:textId="77777777" w:rsidR="00031F2A" w:rsidRPr="001724CA" w:rsidRDefault="00031F2A" w:rsidP="005D5420">
            <w:r w:rsidRPr="001724CA">
              <w:t>2.1.3. Удостоверение личности (военный билет) военнослужащего Российской Федерации</w:t>
            </w:r>
          </w:p>
          <w:p w14:paraId="462244EB" w14:textId="77777777" w:rsidR="00031F2A" w:rsidRPr="001724CA" w:rsidRDefault="00031F2A" w:rsidP="005D5420">
            <w:pPr>
              <w:jc w:val="both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BBAD133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38F86599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C5E70C8" w14:textId="77777777" w:rsidR="00031F2A" w:rsidRPr="001724CA" w:rsidRDefault="00031F2A" w:rsidP="005D5420"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21CDCAEC" w14:textId="77777777" w:rsidTr="005D5420">
        <w:trPr>
          <w:trHeight w:val="5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EA4D2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6010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24362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FD847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8E5D3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48A594D0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34ABC24" w14:textId="77777777" w:rsidR="00031F2A" w:rsidRPr="001724CA" w:rsidRDefault="00031F2A" w:rsidP="005D5420">
            <w:pPr>
              <w:jc w:val="both"/>
            </w:pPr>
            <w:r w:rsidRPr="001724CA"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5207CFB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3A678319" w14:textId="77777777" w:rsidR="00031F2A" w:rsidRPr="001724CA" w:rsidRDefault="00031F2A" w:rsidP="005D5420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301D2EB9" w14:textId="77777777" w:rsidR="00031F2A" w:rsidRPr="001724CA" w:rsidRDefault="00031F2A" w:rsidP="005D5420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6A964479" w14:textId="77777777" w:rsidR="00031F2A" w:rsidRPr="001724CA" w:rsidRDefault="00031F2A" w:rsidP="005D5420">
            <w:r w:rsidRPr="001724CA"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69D9A106" w14:textId="77777777" w:rsidTr="005D5420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E87F6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2EC77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6740F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F53B1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A8AE3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0B5EFB4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DAEAAC" w14:textId="77777777" w:rsidR="00031F2A" w:rsidRPr="001724CA" w:rsidRDefault="00031F2A" w:rsidP="005D5420">
            <w:pPr>
              <w:jc w:val="both"/>
            </w:pPr>
            <w:r w:rsidRPr="001724CA">
              <w:t>2.1.5. Удостоверение беженца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A69A971" w14:textId="77777777" w:rsidR="00031F2A" w:rsidRPr="001724CA" w:rsidRDefault="00031F2A" w:rsidP="005D5420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52962F8A" w14:textId="77777777" w:rsidR="00031F2A" w:rsidRPr="001724CA" w:rsidRDefault="00031F2A" w:rsidP="005D5420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66AA92A7" w14:textId="77777777" w:rsidR="00031F2A" w:rsidRPr="001724CA" w:rsidRDefault="00031F2A" w:rsidP="005D5420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38C9027C" w14:textId="77777777" w:rsidR="00031F2A" w:rsidRPr="001724CA" w:rsidRDefault="00031F2A" w:rsidP="005D5420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12712584" w14:textId="77777777" w:rsidR="00031F2A" w:rsidRPr="001724CA" w:rsidRDefault="00031F2A" w:rsidP="005D5420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19B903F6" w14:textId="77777777" w:rsidR="00031F2A" w:rsidRPr="001724CA" w:rsidRDefault="00031F2A" w:rsidP="005D5420">
            <w:pPr>
              <w:jc w:val="both"/>
            </w:pPr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31F2A" w:rsidRPr="001724CA" w14:paraId="1DA145E7" w14:textId="77777777" w:rsidTr="005D5420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346E8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4296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5C05E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1AF76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52F7C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6D4B9E4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042220" w14:textId="77777777" w:rsidR="00031F2A" w:rsidRPr="001724CA" w:rsidRDefault="00031F2A" w:rsidP="005D5420">
            <w:pPr>
              <w:jc w:val="both"/>
            </w:pPr>
            <w:r w:rsidRPr="001724CA"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E9DE3BD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0A36B9C2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7080F0C2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516D49E4" w14:textId="77777777" w:rsidTr="005D5420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37979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7E68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3C57F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C8E06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163CE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206EB7B2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289E3D5" w14:textId="77777777" w:rsidR="00031F2A" w:rsidRPr="001724CA" w:rsidRDefault="00031F2A" w:rsidP="005D5420">
            <w:pPr>
              <w:jc w:val="both"/>
            </w:pPr>
            <w:r w:rsidRPr="001724CA">
              <w:t>2.1.7. Вид на жительство в Российской Федерации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EF636C0" w14:textId="77777777" w:rsidR="00031F2A" w:rsidRPr="001724CA" w:rsidRDefault="00031F2A" w:rsidP="005D5420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169F2B76" w14:textId="77777777" w:rsidR="00031F2A" w:rsidRPr="001724CA" w:rsidRDefault="00031F2A" w:rsidP="005D5420">
            <w:pPr>
              <w:jc w:val="both"/>
            </w:pPr>
            <w:r w:rsidRPr="001724CA">
              <w:t>2. Не должен содержать подчисток, приписок, зачеркнутых слов и других исправлений.</w:t>
            </w:r>
          </w:p>
          <w:p w14:paraId="7352FAD2" w14:textId="77777777" w:rsidR="00031F2A" w:rsidRPr="001724CA" w:rsidRDefault="00031F2A" w:rsidP="005D5420">
            <w:pPr>
              <w:jc w:val="both"/>
            </w:pPr>
            <w:r w:rsidRPr="001724CA"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4F55304F" w14:textId="77777777" w:rsidTr="005D5420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8968D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4A08D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00854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C66D1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133C5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14:paraId="773BF038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17B8483" w14:textId="77777777" w:rsidR="00031F2A" w:rsidRPr="001724CA" w:rsidRDefault="00031F2A" w:rsidP="005D5420">
            <w:pPr>
              <w:jc w:val="both"/>
            </w:pPr>
            <w:r w:rsidRPr="001724CA">
              <w:t>2.1.8. Свидетельство о предоставлении временного убежища на территории РФ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976C49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6E21E610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583E0D6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031F2A" w:rsidRPr="001724CA" w14:paraId="680D6536" w14:textId="77777777" w:rsidTr="005D5420">
        <w:trPr>
          <w:trHeight w:val="53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13E1" w14:textId="77777777" w:rsidR="00031F2A" w:rsidRPr="001724CA" w:rsidRDefault="00031F2A" w:rsidP="005D542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55A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13B5" w14:textId="77777777" w:rsidR="00031F2A" w:rsidRPr="001724CA" w:rsidRDefault="00031F2A" w:rsidP="005D5420">
            <w:pPr>
              <w:tabs>
                <w:tab w:val="left" w:pos="851"/>
                <w:tab w:val="right" w:pos="9356"/>
              </w:tabs>
              <w:jc w:val="both"/>
              <w:rPr>
                <w:snapToGrid w:val="0"/>
              </w:rPr>
            </w:pPr>
          </w:p>
        </w:tc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BC06" w14:textId="77777777" w:rsidR="00031F2A" w:rsidRPr="001724CA" w:rsidRDefault="00031F2A" w:rsidP="005D5420">
            <w:pPr>
              <w:jc w:val="both"/>
              <w:rPr>
                <w:color w:val="00000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3801" w14:textId="77777777" w:rsidR="00031F2A" w:rsidRPr="001724CA" w:rsidRDefault="00031F2A" w:rsidP="005D5420">
            <w:pPr>
              <w:jc w:val="center"/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77841BA" w14:textId="77777777" w:rsidR="00031F2A" w:rsidRPr="001724CA" w:rsidRDefault="00031F2A" w:rsidP="005D5420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B7E3B5D" w14:textId="77777777" w:rsidR="00031F2A" w:rsidRPr="001724CA" w:rsidRDefault="00031F2A" w:rsidP="005D5420">
            <w:pPr>
              <w:jc w:val="both"/>
            </w:pPr>
            <w:r w:rsidRPr="001724CA">
              <w:t>2.1.9. Разрешение на временное проживание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4B81A81" w14:textId="77777777" w:rsidR="00031F2A" w:rsidRPr="001724CA" w:rsidRDefault="00031F2A" w:rsidP="005D5420">
            <w:pPr>
              <w:jc w:val="both"/>
            </w:pPr>
            <w:r w:rsidRPr="001724CA">
              <w:t>1. Должно быть действительным на срок обращения за предоставлением услуги.</w:t>
            </w:r>
          </w:p>
          <w:p w14:paraId="35DD97C9" w14:textId="77777777" w:rsidR="00031F2A" w:rsidRPr="001724CA" w:rsidRDefault="00031F2A" w:rsidP="005D5420">
            <w:pPr>
              <w:jc w:val="both"/>
            </w:pPr>
            <w:r w:rsidRPr="001724CA">
              <w:t>2. Не должно содержать подчисток, приписок, зачеркнутых слов и других исправлений.</w:t>
            </w:r>
          </w:p>
          <w:p w14:paraId="1114DA75" w14:textId="77777777" w:rsidR="00031F2A" w:rsidRPr="001724CA" w:rsidRDefault="00031F2A" w:rsidP="005D5420">
            <w:pPr>
              <w:jc w:val="both"/>
            </w:pPr>
            <w:r w:rsidRPr="001724CA">
              <w:t>3. Не должно иметь повреждений, наличие которых не позволяет однозначно истолковать его содержание</w:t>
            </w:r>
          </w:p>
        </w:tc>
      </w:tr>
    </w:tbl>
    <w:p w14:paraId="785F2D1E" w14:textId="77777777" w:rsidR="00811CFB" w:rsidRPr="001724CA" w:rsidRDefault="00811CFB" w:rsidP="00811CFB">
      <w:pPr>
        <w:widowControl/>
        <w:tabs>
          <w:tab w:val="left" w:pos="2010"/>
        </w:tabs>
        <w:autoSpaceDE/>
        <w:autoSpaceDN/>
        <w:adjustRightInd/>
        <w:spacing w:after="200" w:line="276" w:lineRule="auto"/>
        <w:rPr>
          <w:b/>
          <w:sz w:val="28"/>
          <w:szCs w:val="28"/>
        </w:rPr>
      </w:pPr>
    </w:p>
    <w:p w14:paraId="7652BF26" w14:textId="77777777" w:rsidR="00811CFB" w:rsidRPr="001724CA" w:rsidRDefault="00811CFB" w:rsidP="00282749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</w:rPr>
      </w:pPr>
    </w:p>
    <w:p w14:paraId="5F7BFA55" w14:textId="77777777" w:rsidR="0087024C" w:rsidRPr="001724CA" w:rsidRDefault="0087024C" w:rsidP="00811CFB">
      <w:pPr>
        <w:rPr>
          <w:sz w:val="28"/>
          <w:szCs w:val="28"/>
        </w:rPr>
      </w:pPr>
    </w:p>
    <w:p w14:paraId="323F6D84" w14:textId="77777777" w:rsidR="002D3222" w:rsidRPr="001724CA" w:rsidRDefault="002D3222" w:rsidP="00700F51">
      <w:pPr>
        <w:shd w:val="clear" w:color="auto" w:fill="FFFFFF"/>
        <w:sectPr w:rsidR="002D3222" w:rsidRPr="001724CA" w:rsidSect="00CB215B">
          <w:pgSz w:w="16834" w:h="11909" w:orient="landscape"/>
          <w:pgMar w:top="1276" w:right="567" w:bottom="567" w:left="567" w:header="720" w:footer="720" w:gutter="0"/>
          <w:cols w:space="60"/>
          <w:noEndnote/>
          <w:docGrid w:linePitch="272"/>
        </w:sectPr>
      </w:pPr>
    </w:p>
    <w:p w14:paraId="4659243D" w14:textId="77777777" w:rsidR="00231AE5" w:rsidRPr="001724CA" w:rsidRDefault="00231AE5" w:rsidP="00231AE5">
      <w:pPr>
        <w:jc w:val="center"/>
        <w:rPr>
          <w:b/>
          <w:sz w:val="28"/>
          <w:szCs w:val="28"/>
        </w:rPr>
      </w:pPr>
      <w:r w:rsidRPr="001724CA">
        <w:rPr>
          <w:b/>
          <w:sz w:val="28"/>
          <w:szCs w:val="28"/>
        </w:rPr>
        <w:t>Раздел 4. «</w:t>
      </w:r>
      <w:r w:rsidRPr="001724CA">
        <w:rPr>
          <w:b/>
          <w:color w:val="000000"/>
          <w:sz w:val="28"/>
          <w:szCs w:val="28"/>
        </w:rPr>
        <w:t xml:space="preserve">Документы, предоставляемые заявителем для получения </w:t>
      </w:r>
      <w:r w:rsidRPr="001724CA">
        <w:rPr>
          <w:b/>
          <w:sz w:val="28"/>
          <w:szCs w:val="28"/>
        </w:rPr>
        <w:t>«</w:t>
      </w:r>
      <w:r w:rsidRPr="001724CA">
        <w:rPr>
          <w:b/>
          <w:color w:val="000000"/>
          <w:sz w:val="28"/>
          <w:szCs w:val="28"/>
        </w:rPr>
        <w:t>подуслуги</w:t>
      </w:r>
      <w:r w:rsidRPr="001724CA">
        <w:rPr>
          <w:b/>
          <w:sz w:val="28"/>
          <w:szCs w:val="28"/>
        </w:rPr>
        <w:t>»</w:t>
      </w:r>
    </w:p>
    <w:p w14:paraId="64D01658" w14:textId="77777777" w:rsidR="00231AE5" w:rsidRPr="001724CA" w:rsidRDefault="00231AE5" w:rsidP="00231AE5">
      <w:pPr>
        <w:jc w:val="center"/>
        <w:rPr>
          <w:sz w:val="16"/>
          <w:szCs w:val="16"/>
        </w:rPr>
      </w:pPr>
    </w:p>
    <w:p w14:paraId="1DF6142C" w14:textId="77777777" w:rsidR="00231AE5" w:rsidRPr="001724CA" w:rsidRDefault="00231AE5" w:rsidP="00231AE5">
      <w:pPr>
        <w:rPr>
          <w:sz w:val="2"/>
          <w:szCs w:val="2"/>
        </w:rPr>
      </w:pPr>
    </w:p>
    <w:p w14:paraId="0470AC89" w14:textId="77777777" w:rsidR="00E37C12" w:rsidRPr="001724CA" w:rsidRDefault="00E37C12" w:rsidP="00700F51">
      <w:pPr>
        <w:shd w:val="clear" w:color="auto" w:fill="FFFFFF"/>
      </w:pPr>
    </w:p>
    <w:p w14:paraId="7197C15C" w14:textId="77777777" w:rsidR="00E37C12" w:rsidRPr="001724CA" w:rsidRDefault="00E37C12" w:rsidP="00E37C12"/>
    <w:p w14:paraId="65E1CC19" w14:textId="77777777" w:rsidR="00E37C12" w:rsidRPr="001724CA" w:rsidRDefault="00E37C12" w:rsidP="00E37C12">
      <w:pPr>
        <w:tabs>
          <w:tab w:val="left" w:pos="1035"/>
        </w:tabs>
      </w:pPr>
      <w:r w:rsidRPr="001724CA">
        <w:tab/>
      </w:r>
    </w:p>
    <w:tbl>
      <w:tblPr>
        <w:tblpPr w:leftFromText="180" w:rightFromText="180" w:vertAnchor="text" w:tblpX="137" w:tblpY="1"/>
        <w:tblOverlap w:val="never"/>
        <w:tblW w:w="15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4"/>
        <w:gridCol w:w="1975"/>
        <w:gridCol w:w="1842"/>
        <w:gridCol w:w="2127"/>
        <w:gridCol w:w="1862"/>
        <w:gridCol w:w="3524"/>
        <w:gridCol w:w="1506"/>
        <w:gridCol w:w="1569"/>
      </w:tblGrid>
      <w:tr w:rsidR="00E37C12" w:rsidRPr="001724CA" w14:paraId="668D918C" w14:textId="77777777" w:rsidTr="00D24178">
        <w:trPr>
          <w:trHeight w:val="1500"/>
        </w:trPr>
        <w:tc>
          <w:tcPr>
            <w:tcW w:w="714" w:type="dxa"/>
            <w:shd w:val="clear" w:color="000000" w:fill="auto"/>
          </w:tcPr>
          <w:p w14:paraId="225FC7A8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№ п/п</w:t>
            </w:r>
          </w:p>
        </w:tc>
        <w:tc>
          <w:tcPr>
            <w:tcW w:w="1975" w:type="dxa"/>
            <w:shd w:val="clear" w:color="000000" w:fill="auto"/>
          </w:tcPr>
          <w:p w14:paraId="4F7B3313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Категория документа</w:t>
            </w:r>
          </w:p>
          <w:p w14:paraId="44633ED6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</w:p>
          <w:p w14:paraId="2E6E76E7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</w:p>
          <w:p w14:paraId="5ED4499E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</w:p>
          <w:p w14:paraId="11191A1A" w14:textId="77777777" w:rsidR="00E37C12" w:rsidRPr="001724CA" w:rsidRDefault="00E37C12" w:rsidP="00D24178">
            <w:pPr>
              <w:rPr>
                <w:b/>
                <w:bCs/>
              </w:rPr>
            </w:pPr>
          </w:p>
          <w:p w14:paraId="0B0B19E9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auto"/>
          </w:tcPr>
          <w:p w14:paraId="43EDB78B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Наименования </w:t>
            </w:r>
          </w:p>
          <w:p w14:paraId="11A7164E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документов, </w:t>
            </w:r>
          </w:p>
          <w:p w14:paraId="520F7AC3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которые </w:t>
            </w:r>
          </w:p>
          <w:p w14:paraId="36E56F2B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представляет заявитель</w:t>
            </w:r>
          </w:p>
          <w:p w14:paraId="1AE6A6C8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 xml:space="preserve">для получения </w:t>
            </w:r>
          </w:p>
          <w:p w14:paraId="1D98F830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«подуслуги»</w:t>
            </w:r>
          </w:p>
        </w:tc>
        <w:tc>
          <w:tcPr>
            <w:tcW w:w="2127" w:type="dxa"/>
            <w:shd w:val="clear" w:color="000000" w:fill="auto"/>
          </w:tcPr>
          <w:p w14:paraId="1075FF64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62" w:type="dxa"/>
            <w:shd w:val="clear" w:color="000000" w:fill="auto"/>
          </w:tcPr>
          <w:p w14:paraId="19D34A6A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Условие предоставления документа</w:t>
            </w:r>
          </w:p>
        </w:tc>
        <w:tc>
          <w:tcPr>
            <w:tcW w:w="3524" w:type="dxa"/>
            <w:shd w:val="clear" w:color="000000" w:fill="auto"/>
          </w:tcPr>
          <w:p w14:paraId="59DA88FE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Установленные требования к документу</w:t>
            </w:r>
          </w:p>
        </w:tc>
        <w:tc>
          <w:tcPr>
            <w:tcW w:w="1506" w:type="dxa"/>
            <w:shd w:val="clear" w:color="000000" w:fill="auto"/>
          </w:tcPr>
          <w:p w14:paraId="2FC652DD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Форма (шаблон) документа</w:t>
            </w:r>
          </w:p>
        </w:tc>
        <w:tc>
          <w:tcPr>
            <w:tcW w:w="1569" w:type="dxa"/>
            <w:shd w:val="clear" w:color="000000" w:fill="auto"/>
          </w:tcPr>
          <w:p w14:paraId="6665B2E9" w14:textId="77777777" w:rsidR="00E37C12" w:rsidRPr="001724CA" w:rsidRDefault="00E37C12" w:rsidP="00D24178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Образец документа/заполнения документа</w:t>
            </w:r>
          </w:p>
        </w:tc>
      </w:tr>
      <w:tr w:rsidR="00E37C12" w:rsidRPr="001724CA" w14:paraId="00ECB5B8" w14:textId="77777777" w:rsidTr="00D24178">
        <w:trPr>
          <w:trHeight w:val="198"/>
        </w:trPr>
        <w:tc>
          <w:tcPr>
            <w:tcW w:w="714" w:type="dxa"/>
            <w:shd w:val="clear" w:color="000000" w:fill="auto"/>
          </w:tcPr>
          <w:p w14:paraId="6015A031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1</w:t>
            </w:r>
          </w:p>
        </w:tc>
        <w:tc>
          <w:tcPr>
            <w:tcW w:w="1975" w:type="dxa"/>
            <w:shd w:val="clear" w:color="000000" w:fill="auto"/>
          </w:tcPr>
          <w:p w14:paraId="38AF6D10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2</w:t>
            </w:r>
          </w:p>
        </w:tc>
        <w:tc>
          <w:tcPr>
            <w:tcW w:w="1842" w:type="dxa"/>
            <w:shd w:val="clear" w:color="000000" w:fill="auto"/>
          </w:tcPr>
          <w:p w14:paraId="3CF7E2EB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3</w:t>
            </w:r>
          </w:p>
        </w:tc>
        <w:tc>
          <w:tcPr>
            <w:tcW w:w="2127" w:type="dxa"/>
            <w:shd w:val="clear" w:color="000000" w:fill="auto"/>
          </w:tcPr>
          <w:p w14:paraId="0CC91EA0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4</w:t>
            </w:r>
          </w:p>
        </w:tc>
        <w:tc>
          <w:tcPr>
            <w:tcW w:w="1862" w:type="dxa"/>
            <w:shd w:val="clear" w:color="000000" w:fill="auto"/>
          </w:tcPr>
          <w:p w14:paraId="1AA89E05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5</w:t>
            </w:r>
          </w:p>
        </w:tc>
        <w:tc>
          <w:tcPr>
            <w:tcW w:w="3524" w:type="dxa"/>
            <w:shd w:val="clear" w:color="000000" w:fill="auto"/>
          </w:tcPr>
          <w:p w14:paraId="51C2DAA4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6</w:t>
            </w:r>
          </w:p>
        </w:tc>
        <w:tc>
          <w:tcPr>
            <w:tcW w:w="1506" w:type="dxa"/>
            <w:shd w:val="clear" w:color="000000" w:fill="auto"/>
          </w:tcPr>
          <w:p w14:paraId="3B4AA197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7</w:t>
            </w:r>
          </w:p>
        </w:tc>
        <w:tc>
          <w:tcPr>
            <w:tcW w:w="1569" w:type="dxa"/>
            <w:shd w:val="clear" w:color="000000" w:fill="auto"/>
          </w:tcPr>
          <w:p w14:paraId="3925F9CB" w14:textId="77777777" w:rsidR="00E37C12" w:rsidRPr="001724CA" w:rsidRDefault="00E37C1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8</w:t>
            </w:r>
          </w:p>
        </w:tc>
      </w:tr>
      <w:tr w:rsidR="00E37C12" w:rsidRPr="001724CA" w14:paraId="797CE7C1" w14:textId="77777777" w:rsidTr="00D24178">
        <w:trPr>
          <w:trHeight w:val="198"/>
        </w:trPr>
        <w:tc>
          <w:tcPr>
            <w:tcW w:w="15119" w:type="dxa"/>
            <w:gridSpan w:val="8"/>
            <w:shd w:val="clear" w:color="000000" w:fill="auto"/>
          </w:tcPr>
          <w:p w14:paraId="14040693" w14:textId="77777777" w:rsidR="00E37C12" w:rsidRPr="001724CA" w:rsidRDefault="004F6FCA" w:rsidP="00D24178">
            <w:pPr>
              <w:pStyle w:val="a7"/>
              <w:numPr>
                <w:ilvl w:val="0"/>
                <w:numId w:val="13"/>
              </w:numPr>
              <w:jc w:val="center"/>
              <w:rPr>
                <w:bCs/>
              </w:rPr>
            </w:pPr>
            <w:r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A32FF2" w:rsidRPr="001724CA" w14:paraId="5841BA37" w14:textId="77777777" w:rsidTr="00D24178">
        <w:trPr>
          <w:trHeight w:val="300"/>
        </w:trPr>
        <w:tc>
          <w:tcPr>
            <w:tcW w:w="714" w:type="dxa"/>
          </w:tcPr>
          <w:p w14:paraId="47D3BEDA" w14:textId="77777777" w:rsidR="00A32FF2" w:rsidRPr="001724CA" w:rsidRDefault="00A32FF2" w:rsidP="00D24178">
            <w:pPr>
              <w:jc w:val="center"/>
              <w:rPr>
                <w:bCs/>
              </w:rPr>
            </w:pPr>
            <w:r w:rsidRPr="001724CA">
              <w:rPr>
                <w:sz w:val="16"/>
                <w:szCs w:val="16"/>
              </w:rPr>
              <w:t>1.</w:t>
            </w:r>
          </w:p>
        </w:tc>
        <w:tc>
          <w:tcPr>
            <w:tcW w:w="1975" w:type="dxa"/>
          </w:tcPr>
          <w:p w14:paraId="214D8A70" w14:textId="77777777" w:rsidR="00A32FF2" w:rsidRPr="001724CA" w:rsidRDefault="00A32FF2" w:rsidP="00D24178">
            <w:r w:rsidRPr="001724CA">
              <w:rPr>
                <w:color w:val="000000"/>
              </w:rPr>
              <w:t>Замечания</w:t>
            </w:r>
          </w:p>
        </w:tc>
        <w:tc>
          <w:tcPr>
            <w:tcW w:w="1842" w:type="dxa"/>
          </w:tcPr>
          <w:p w14:paraId="36C4AAFA" w14:textId="77777777" w:rsidR="00A32FF2" w:rsidRPr="001724CA" w:rsidRDefault="00A32FF2" w:rsidP="00D24178">
            <w:pPr>
              <w:shd w:val="clear" w:color="auto" w:fill="FFFFFF"/>
              <w:ind w:right="11"/>
              <w:rPr>
                <w:spacing w:val="4"/>
              </w:rPr>
            </w:pPr>
            <w:r w:rsidRPr="001724CA">
              <w:rPr>
                <w:color w:val="000000"/>
              </w:rPr>
              <w:t>Замечания к проекту отчета по итогам определения кадастровой стоимости</w:t>
            </w:r>
          </w:p>
        </w:tc>
        <w:tc>
          <w:tcPr>
            <w:tcW w:w="2127" w:type="dxa"/>
          </w:tcPr>
          <w:p w14:paraId="31E00CD1" w14:textId="77777777" w:rsidR="00A32FF2" w:rsidRPr="001724CA" w:rsidRDefault="00A32FF2" w:rsidP="00D24178">
            <w:pPr>
              <w:spacing w:line="240" w:lineRule="exact"/>
              <w:rPr>
                <w:color w:val="000000"/>
              </w:rPr>
            </w:pPr>
            <w:r w:rsidRPr="001724CA">
              <w:rPr>
                <w:color w:val="000000"/>
              </w:rPr>
              <w:t>1 экземпляр, подлинник</w:t>
            </w:r>
          </w:p>
          <w:p w14:paraId="7B587927" w14:textId="77777777" w:rsidR="00A32FF2" w:rsidRPr="001724CA" w:rsidRDefault="00A32FF2" w:rsidP="00D24178">
            <w:pPr>
              <w:spacing w:line="240" w:lineRule="exact"/>
              <w:rPr>
                <w:color w:val="000000"/>
              </w:rPr>
            </w:pPr>
          </w:p>
          <w:p w14:paraId="0C2CB519" w14:textId="77777777" w:rsidR="00A32FF2" w:rsidRPr="001724CA" w:rsidRDefault="00A32FF2" w:rsidP="00D24178">
            <w:pPr>
              <w:spacing w:line="240" w:lineRule="exact"/>
              <w:rPr>
                <w:color w:val="000000"/>
              </w:rPr>
            </w:pPr>
            <w:r w:rsidRPr="001724CA">
              <w:rPr>
                <w:color w:val="000000"/>
              </w:rPr>
              <w:t>Действия:</w:t>
            </w:r>
          </w:p>
          <w:p w14:paraId="2A2C3129" w14:textId="77777777" w:rsidR="00A32FF2" w:rsidRPr="001724CA" w:rsidRDefault="00A32FF2" w:rsidP="00D24178">
            <w:pPr>
              <w:spacing w:line="240" w:lineRule="exact"/>
              <w:rPr>
                <w:color w:val="000000"/>
              </w:rPr>
            </w:pPr>
            <w:r w:rsidRPr="001724CA">
              <w:rPr>
                <w:color w:val="000000"/>
              </w:rPr>
              <w:t>1. Сверка информации, указанной в замечаниях с представленными документами, приобщение в личное дело.</w:t>
            </w:r>
          </w:p>
          <w:p w14:paraId="7C66CAC2" w14:textId="77777777" w:rsidR="00A32FF2" w:rsidRPr="001724CA" w:rsidRDefault="00A32FF2" w:rsidP="00D24178">
            <w:r w:rsidRPr="001724CA">
              <w:rPr>
                <w:color w:val="000000"/>
              </w:rPr>
              <w:t>2. Специалист МФЦ формирует электронный образ (скан-копию) замечания и возвращает заявителю подлинник документа</w:t>
            </w:r>
          </w:p>
        </w:tc>
        <w:tc>
          <w:tcPr>
            <w:tcW w:w="1862" w:type="dxa"/>
          </w:tcPr>
          <w:p w14:paraId="0E7D5EA7" w14:textId="77777777" w:rsidR="00A32FF2" w:rsidRPr="001724CA" w:rsidRDefault="00A32FF2" w:rsidP="00D24178">
            <w:r w:rsidRPr="001724CA">
              <w:t>Нет</w:t>
            </w:r>
          </w:p>
        </w:tc>
        <w:tc>
          <w:tcPr>
            <w:tcW w:w="3524" w:type="dxa"/>
          </w:tcPr>
          <w:p w14:paraId="7AA4EEFA" w14:textId="16CE8663" w:rsidR="00A32FF2" w:rsidRPr="001724CA" w:rsidRDefault="00A32FF2" w:rsidP="001665C8">
            <w:pPr>
              <w:widowControl/>
              <w:jc w:val="both"/>
            </w:pPr>
            <w:r w:rsidRPr="001724CA">
              <w:t>1. Замечания могут быть заполнен</w:t>
            </w:r>
            <w:r w:rsidR="00497A00">
              <w:t>ы</w:t>
            </w:r>
            <w:r w:rsidRPr="001724CA">
              <w:t xml:space="preserve"> от руки разборчиво (печатными буквами) чернилами черного или синего цвета или при помощи средств электронно-вычислительной техники и должно содержать сведения о заявителе и индивидуализирующие признаки объекта недвижимого имущества (кадастровый номер), указание на номера страниц (разделов) проекта отчета, к которым представляется замечание (при необходимости).</w:t>
            </w:r>
          </w:p>
          <w:p w14:paraId="2470E382" w14:textId="77777777" w:rsidR="00A32FF2" w:rsidRPr="001724CA" w:rsidRDefault="00A32FF2" w:rsidP="001665C8">
            <w:pPr>
              <w:widowControl/>
              <w:jc w:val="both"/>
            </w:pPr>
            <w:r w:rsidRPr="001724CA">
              <w:t>2. Документы должны быть четко и разборчиво написаны синими или черными чернилами либо напечатаны, исполнение документов карандашом не допускается.</w:t>
            </w:r>
          </w:p>
          <w:p w14:paraId="19D4C147" w14:textId="77777777" w:rsidR="00A32FF2" w:rsidRPr="001724CA" w:rsidRDefault="00A32FF2" w:rsidP="001665C8">
            <w:pPr>
              <w:widowControl/>
              <w:jc w:val="both"/>
            </w:pPr>
            <w:r w:rsidRPr="001724CA">
              <w:t>3. В тексте документов не допускаются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уполномоченного лица.</w:t>
            </w:r>
          </w:p>
          <w:p w14:paraId="12078C79" w14:textId="77777777" w:rsidR="00A32FF2" w:rsidRPr="001724CA" w:rsidRDefault="00A32FF2" w:rsidP="001665C8">
            <w:pPr>
              <w:widowControl/>
              <w:jc w:val="both"/>
            </w:pPr>
            <w:r w:rsidRPr="001724CA">
              <w:t>4. Документы не должны иметь повреждений, наличие которых не позволяет однозначно истолковать их содержание.</w:t>
            </w:r>
          </w:p>
          <w:p w14:paraId="46A4C2F7" w14:textId="77777777" w:rsidR="00A32FF2" w:rsidRPr="001724CA" w:rsidRDefault="00A32FF2" w:rsidP="001665C8">
            <w:pPr>
              <w:widowControl/>
              <w:jc w:val="both"/>
            </w:pPr>
            <w:r w:rsidRPr="001724CA">
              <w:t>5. Документы должны быть составлены с указанием реквизитов, необходимых для их идентификации: наименование и адрес организации, должность, подпись и расшифровка подписи лица, подписавшего документ, печать (при наличии), дату, номер и серию (если есть) документа (в случае, если заявитель - юридическое лицо).</w:t>
            </w:r>
          </w:p>
        </w:tc>
        <w:tc>
          <w:tcPr>
            <w:tcW w:w="1506" w:type="dxa"/>
          </w:tcPr>
          <w:p w14:paraId="39D862BC" w14:textId="77777777" w:rsidR="00A32FF2" w:rsidRPr="001724CA" w:rsidRDefault="00A32FF2" w:rsidP="00D24178">
            <w:pPr>
              <w:jc w:val="center"/>
              <w:rPr>
                <w:lang w:val="en-US"/>
              </w:rPr>
            </w:pPr>
            <w:r w:rsidRPr="001724CA">
              <w:t>Приложение 1</w:t>
            </w:r>
          </w:p>
        </w:tc>
        <w:tc>
          <w:tcPr>
            <w:tcW w:w="1569" w:type="dxa"/>
          </w:tcPr>
          <w:p w14:paraId="3D509A71" w14:textId="28DD771D" w:rsidR="00A32FF2" w:rsidRPr="001724CA" w:rsidRDefault="00A32FF2" w:rsidP="00D24178">
            <w:pPr>
              <w:jc w:val="center"/>
            </w:pPr>
            <w:r w:rsidRPr="001724CA">
              <w:t xml:space="preserve">Приложения </w:t>
            </w:r>
            <w:r w:rsidRPr="001724CA">
              <w:rPr>
                <w:lang w:val="en-US"/>
              </w:rPr>
              <w:t>2</w:t>
            </w:r>
            <w:r w:rsidRPr="001724CA">
              <w:t xml:space="preserve"> и 3</w:t>
            </w:r>
          </w:p>
        </w:tc>
      </w:tr>
      <w:tr w:rsidR="00A32FF2" w:rsidRPr="001724CA" w14:paraId="52EDE7C4" w14:textId="77777777" w:rsidTr="00D24178">
        <w:trPr>
          <w:trHeight w:val="300"/>
        </w:trPr>
        <w:tc>
          <w:tcPr>
            <w:tcW w:w="714" w:type="dxa"/>
            <w:vMerge w:val="restart"/>
          </w:tcPr>
          <w:p w14:paraId="6C91AFA9" w14:textId="77777777" w:rsidR="00A32FF2" w:rsidRPr="001724CA" w:rsidRDefault="00A32FF2" w:rsidP="00D24178">
            <w:pPr>
              <w:jc w:val="center"/>
              <w:rPr>
                <w:bCs/>
              </w:rPr>
            </w:pPr>
            <w:r w:rsidRPr="001724CA">
              <w:rPr>
                <w:bCs/>
              </w:rPr>
              <w:t>2.</w:t>
            </w:r>
          </w:p>
        </w:tc>
        <w:tc>
          <w:tcPr>
            <w:tcW w:w="1975" w:type="dxa"/>
            <w:vMerge w:val="restart"/>
          </w:tcPr>
          <w:p w14:paraId="2C0CE4E0" w14:textId="77777777" w:rsidR="00A32FF2" w:rsidRPr="001724CA" w:rsidRDefault="00A32FF2" w:rsidP="00D24178">
            <w:r w:rsidRPr="001724CA">
              <w:t>Документ, удостоверяющий личность (Предоставляется только один из документов п. 2)</w:t>
            </w:r>
          </w:p>
          <w:p w14:paraId="05B5303B" w14:textId="77777777" w:rsidR="00A32FF2" w:rsidRPr="001724CA" w:rsidRDefault="00A32FF2" w:rsidP="00D24178"/>
        </w:tc>
        <w:tc>
          <w:tcPr>
            <w:tcW w:w="1842" w:type="dxa"/>
          </w:tcPr>
          <w:p w14:paraId="13080C85" w14:textId="77777777" w:rsidR="00A32FF2" w:rsidRPr="001724CA" w:rsidRDefault="00A32FF2" w:rsidP="00D24178">
            <w:r w:rsidRPr="001724CA">
              <w:t>2.1. Паспорт гражданина Российской Федерации</w:t>
            </w:r>
          </w:p>
          <w:p w14:paraId="36D50FED" w14:textId="77777777" w:rsidR="00A32FF2" w:rsidRPr="001724CA" w:rsidRDefault="00A32FF2" w:rsidP="00D24178"/>
        </w:tc>
        <w:tc>
          <w:tcPr>
            <w:tcW w:w="2127" w:type="dxa"/>
          </w:tcPr>
          <w:p w14:paraId="26D0C71F" w14:textId="77777777" w:rsidR="00A32FF2" w:rsidRPr="001724CA" w:rsidRDefault="00A32FF2" w:rsidP="00D24178">
            <w:r w:rsidRPr="001724CA">
              <w:t>1 экземпляр, подлинник</w:t>
            </w:r>
          </w:p>
          <w:p w14:paraId="3273C9CD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1F1199A3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013FC5BB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06913D4D" w14:textId="77777777" w:rsidR="00A32FF2" w:rsidRPr="001724CA" w:rsidRDefault="00A32FF2" w:rsidP="00D24178"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0CE96674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>Предоставляется гражданами Российской Федерации</w:t>
            </w:r>
          </w:p>
        </w:tc>
        <w:tc>
          <w:tcPr>
            <w:tcW w:w="3524" w:type="dxa"/>
          </w:tcPr>
          <w:p w14:paraId="710C26F1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1. Должен быть действительным на срок обращения за предоставлением услуги.  </w:t>
            </w:r>
          </w:p>
          <w:p w14:paraId="7A3EF253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BE35974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BEBA85C" w14:textId="77777777" w:rsidR="00A32FF2" w:rsidRPr="001724CA" w:rsidRDefault="00A32FF2" w:rsidP="00D24178">
            <w:r w:rsidRPr="001724CA">
              <w:rPr>
                <w:rFonts w:eastAsia="Calibri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5AA69681" w14:textId="77777777" w:rsidR="00A32FF2" w:rsidRPr="001724CA" w:rsidRDefault="00A32FF2" w:rsidP="00D24178">
            <w:pPr>
              <w:jc w:val="center"/>
            </w:pPr>
            <w:r w:rsidRPr="001724CA">
              <w:t>-</w:t>
            </w:r>
          </w:p>
        </w:tc>
        <w:tc>
          <w:tcPr>
            <w:tcW w:w="1569" w:type="dxa"/>
          </w:tcPr>
          <w:p w14:paraId="43E8BED6" w14:textId="77777777" w:rsidR="00A32FF2" w:rsidRPr="001724CA" w:rsidRDefault="00A32FF2" w:rsidP="00D24178">
            <w:pPr>
              <w:jc w:val="center"/>
            </w:pPr>
            <w:r w:rsidRPr="001724CA">
              <w:t>-</w:t>
            </w:r>
          </w:p>
        </w:tc>
      </w:tr>
      <w:tr w:rsidR="00A32FF2" w:rsidRPr="001724CA" w14:paraId="71FCCDDD" w14:textId="77777777" w:rsidTr="00D24178">
        <w:trPr>
          <w:trHeight w:val="300"/>
        </w:trPr>
        <w:tc>
          <w:tcPr>
            <w:tcW w:w="714" w:type="dxa"/>
            <w:vMerge/>
          </w:tcPr>
          <w:p w14:paraId="0BE123BF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57250C2F" w14:textId="77777777" w:rsidR="00A32FF2" w:rsidRPr="001724CA" w:rsidRDefault="00A32FF2" w:rsidP="00D24178"/>
        </w:tc>
        <w:tc>
          <w:tcPr>
            <w:tcW w:w="1842" w:type="dxa"/>
          </w:tcPr>
          <w:p w14:paraId="435150F3" w14:textId="77777777" w:rsidR="00A32FF2" w:rsidRPr="001724CA" w:rsidRDefault="00A32FF2" w:rsidP="00D24178">
            <w:pPr>
              <w:pStyle w:val="ConsPlusNormal"/>
              <w:rPr>
                <w:rFonts w:ascii="Times New Roman" w:hAnsi="Times New Roman" w:cs="Times New Roman"/>
              </w:rPr>
            </w:pPr>
            <w:r w:rsidRPr="001724CA">
              <w:rPr>
                <w:rFonts w:ascii="Times New Roman" w:hAnsi="Times New Roman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127" w:type="dxa"/>
          </w:tcPr>
          <w:p w14:paraId="219B4702" w14:textId="77777777" w:rsidR="00A32FF2" w:rsidRPr="001724CA" w:rsidRDefault="00A32FF2" w:rsidP="00D24178">
            <w:r w:rsidRPr="001724CA">
              <w:t>1 экземпляр, подлинник</w:t>
            </w:r>
          </w:p>
          <w:p w14:paraId="5CFFCB33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5C235B90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537C7CB3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69C8D39D" w14:textId="77777777" w:rsidR="00A32FF2" w:rsidRPr="001724CA" w:rsidRDefault="00A32FF2" w:rsidP="00D24178"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586B2026" w14:textId="77777777" w:rsidR="00A32FF2" w:rsidRPr="001724CA" w:rsidRDefault="00A32FF2" w:rsidP="00D24178">
            <w:r w:rsidRPr="001724CA"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3524" w:type="dxa"/>
          </w:tcPr>
          <w:p w14:paraId="20BD4426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1. Должно быть действительным на срок обращения за предоставлением услуги.  </w:t>
            </w:r>
          </w:p>
          <w:p w14:paraId="17EC2054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58A0E4AC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2F717021" w14:textId="77777777" w:rsidR="00A32FF2" w:rsidRPr="001724CA" w:rsidRDefault="00A32FF2" w:rsidP="00D24178">
            <w:r w:rsidRPr="001724CA">
              <w:rPr>
                <w:rFonts w:eastAsia="Calibri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06" w:type="dxa"/>
          </w:tcPr>
          <w:p w14:paraId="2DE76D11" w14:textId="77777777" w:rsidR="00A32FF2" w:rsidRPr="001724CA" w:rsidRDefault="00A32FF2" w:rsidP="00D24178">
            <w:pPr>
              <w:jc w:val="center"/>
              <w:rPr>
                <w:strike/>
              </w:rPr>
            </w:pPr>
            <w:r w:rsidRPr="001724CA">
              <w:t>-</w:t>
            </w:r>
          </w:p>
        </w:tc>
        <w:tc>
          <w:tcPr>
            <w:tcW w:w="1569" w:type="dxa"/>
          </w:tcPr>
          <w:p w14:paraId="224FFF2B" w14:textId="77777777" w:rsidR="00A32FF2" w:rsidRPr="001724CA" w:rsidRDefault="00A32FF2" w:rsidP="00D24178">
            <w:pPr>
              <w:jc w:val="center"/>
              <w:rPr>
                <w:strike/>
              </w:rPr>
            </w:pPr>
            <w:r w:rsidRPr="001724CA">
              <w:t>-</w:t>
            </w:r>
          </w:p>
        </w:tc>
      </w:tr>
      <w:tr w:rsidR="00A32FF2" w:rsidRPr="001724CA" w14:paraId="4B1ECD16" w14:textId="77777777" w:rsidTr="00D24178">
        <w:trPr>
          <w:trHeight w:val="300"/>
        </w:trPr>
        <w:tc>
          <w:tcPr>
            <w:tcW w:w="714" w:type="dxa"/>
            <w:vMerge/>
          </w:tcPr>
          <w:p w14:paraId="0A728ECD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67DCF728" w14:textId="77777777" w:rsidR="00A32FF2" w:rsidRPr="001724CA" w:rsidRDefault="00A32FF2" w:rsidP="00D24178"/>
        </w:tc>
        <w:tc>
          <w:tcPr>
            <w:tcW w:w="1842" w:type="dxa"/>
          </w:tcPr>
          <w:p w14:paraId="2302AB93" w14:textId="77777777" w:rsidR="00A32FF2" w:rsidRPr="001724CA" w:rsidRDefault="00A32FF2" w:rsidP="00D24178">
            <w:r w:rsidRPr="001724CA"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127" w:type="dxa"/>
          </w:tcPr>
          <w:p w14:paraId="387CEB69" w14:textId="77777777" w:rsidR="00A32FF2" w:rsidRPr="001724CA" w:rsidRDefault="00A32FF2" w:rsidP="00D24178">
            <w:r w:rsidRPr="001724CA">
              <w:t>1 экземпляр, подлинник</w:t>
            </w:r>
          </w:p>
          <w:p w14:paraId="2B600026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.</w:t>
            </w:r>
          </w:p>
          <w:p w14:paraId="1CF285F4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1F099472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4D9092BC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3E5A0E6A" w14:textId="77777777" w:rsidR="00A32FF2" w:rsidRPr="001724CA" w:rsidRDefault="00A32FF2" w:rsidP="00D24178"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1FE7C35D" w14:textId="77777777" w:rsidR="00A32FF2" w:rsidRPr="001724CA" w:rsidRDefault="00A32FF2" w:rsidP="00D24178">
            <w:r w:rsidRPr="001724CA">
              <w:t>Может быть представлено для удостоверения личности военнослужащего РФ</w:t>
            </w:r>
          </w:p>
        </w:tc>
        <w:tc>
          <w:tcPr>
            <w:tcW w:w="3524" w:type="dxa"/>
          </w:tcPr>
          <w:p w14:paraId="193E8BDF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1. Должно быть действительным на срок обращения за предоставлением услуги.  </w:t>
            </w:r>
          </w:p>
          <w:p w14:paraId="0F88AFA0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09C636CA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</w:rPr>
              <w:t xml:space="preserve">3. Не должно иметь повреждений, наличие которых не позволяет однозначно истолковать его содержание. </w:t>
            </w:r>
          </w:p>
          <w:p w14:paraId="14309690" w14:textId="77777777" w:rsidR="00A32FF2" w:rsidRPr="001724CA" w:rsidRDefault="00A32FF2" w:rsidP="00D24178"/>
        </w:tc>
        <w:tc>
          <w:tcPr>
            <w:tcW w:w="1506" w:type="dxa"/>
          </w:tcPr>
          <w:p w14:paraId="270CC81D" w14:textId="77777777" w:rsidR="00A32FF2" w:rsidRPr="001724CA" w:rsidRDefault="00A32FF2" w:rsidP="00D24178">
            <w:pPr>
              <w:jc w:val="center"/>
              <w:rPr>
                <w:strike/>
              </w:rPr>
            </w:pPr>
            <w:r w:rsidRPr="001724CA">
              <w:t>-</w:t>
            </w:r>
          </w:p>
        </w:tc>
        <w:tc>
          <w:tcPr>
            <w:tcW w:w="1569" w:type="dxa"/>
          </w:tcPr>
          <w:p w14:paraId="3065C40C" w14:textId="77777777" w:rsidR="00A32FF2" w:rsidRPr="001724CA" w:rsidRDefault="00A32FF2" w:rsidP="00D24178">
            <w:pPr>
              <w:jc w:val="center"/>
              <w:rPr>
                <w:strike/>
              </w:rPr>
            </w:pPr>
            <w:r w:rsidRPr="001724CA">
              <w:t>-</w:t>
            </w:r>
          </w:p>
        </w:tc>
      </w:tr>
      <w:tr w:rsidR="00A32FF2" w:rsidRPr="001724CA" w14:paraId="4C0F87B5" w14:textId="77777777" w:rsidTr="00D24178">
        <w:trPr>
          <w:trHeight w:val="300"/>
        </w:trPr>
        <w:tc>
          <w:tcPr>
            <w:tcW w:w="714" w:type="dxa"/>
            <w:vMerge/>
          </w:tcPr>
          <w:p w14:paraId="77AE9ED4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0110230E" w14:textId="77777777" w:rsidR="00A32FF2" w:rsidRPr="001724CA" w:rsidRDefault="00A32FF2" w:rsidP="00D24178"/>
        </w:tc>
        <w:tc>
          <w:tcPr>
            <w:tcW w:w="1842" w:type="dxa"/>
          </w:tcPr>
          <w:p w14:paraId="631D8343" w14:textId="77777777" w:rsidR="00A32FF2" w:rsidRPr="001724CA" w:rsidRDefault="00A32FF2" w:rsidP="00D24178">
            <w:r w:rsidRPr="001724CA"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127" w:type="dxa"/>
          </w:tcPr>
          <w:p w14:paraId="7E417D80" w14:textId="77777777" w:rsidR="00A32FF2" w:rsidRPr="001724CA" w:rsidRDefault="00A32FF2" w:rsidP="00D24178">
            <w:r w:rsidRPr="001724CA">
              <w:t>1 экземпляр, подлинник</w:t>
            </w:r>
          </w:p>
          <w:p w14:paraId="31788CD7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78BFD8F6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72F352CB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7BBC38A4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7ED5F85D" w14:textId="77777777" w:rsidR="00A32FF2" w:rsidRPr="001724CA" w:rsidRDefault="00A32FF2" w:rsidP="00D24178">
            <w:r w:rsidRPr="001724CA">
              <w:t xml:space="preserve">Предоставляется для удостоверения личности иностранного гражданина </w:t>
            </w:r>
          </w:p>
          <w:p w14:paraId="71A613AC" w14:textId="77777777" w:rsidR="00A32FF2" w:rsidRPr="001724CA" w:rsidRDefault="00A32FF2" w:rsidP="00D24178"/>
          <w:p w14:paraId="0B4DB27C" w14:textId="77777777" w:rsidR="00A32FF2" w:rsidRPr="001724CA" w:rsidRDefault="00A32FF2" w:rsidP="00D24178"/>
          <w:p w14:paraId="3EC50268" w14:textId="77777777" w:rsidR="00A32FF2" w:rsidRPr="001724CA" w:rsidRDefault="00A32FF2" w:rsidP="00D24178"/>
        </w:tc>
        <w:tc>
          <w:tcPr>
            <w:tcW w:w="3524" w:type="dxa"/>
          </w:tcPr>
          <w:p w14:paraId="26FA34F0" w14:textId="77777777" w:rsidR="00A32FF2" w:rsidRPr="001724CA" w:rsidRDefault="00A32FF2" w:rsidP="008641D7">
            <w:pPr>
              <w:jc w:val="both"/>
            </w:pPr>
            <w:r w:rsidRPr="001724CA">
              <w:t>1. Должен быть действительным на срок обращения за предоставлением услуги.</w:t>
            </w:r>
          </w:p>
          <w:p w14:paraId="67CD96E7" w14:textId="77777777" w:rsidR="00A32FF2" w:rsidRPr="001724CA" w:rsidRDefault="00A32FF2" w:rsidP="008641D7">
            <w:pPr>
              <w:jc w:val="both"/>
            </w:pPr>
            <w:r w:rsidRPr="001724CA">
              <w:t>2. Должен прилагаться нотариальный перевод документа.</w:t>
            </w:r>
          </w:p>
          <w:p w14:paraId="55231334" w14:textId="77777777" w:rsidR="00A32FF2" w:rsidRPr="001724CA" w:rsidRDefault="00A32FF2" w:rsidP="008641D7">
            <w:pPr>
              <w:jc w:val="both"/>
            </w:pPr>
            <w:r w:rsidRPr="001724CA">
              <w:t>3. Не должен содержать подчисток, приписок, зачеркнутых слов и других исправлений.</w:t>
            </w:r>
          </w:p>
          <w:p w14:paraId="3DA49253" w14:textId="77777777" w:rsidR="00A32FF2" w:rsidRPr="001724CA" w:rsidRDefault="00A32FF2" w:rsidP="008641D7">
            <w:pPr>
              <w:jc w:val="both"/>
            </w:pPr>
            <w:r w:rsidRPr="001724CA">
              <w:t>4. Не должен иметь повреждений, наличие которых не позволяет однозначно истолковать их содержание.</w:t>
            </w:r>
          </w:p>
          <w:p w14:paraId="6D8E4B39" w14:textId="77777777" w:rsidR="00A32FF2" w:rsidRPr="001724CA" w:rsidRDefault="00A32FF2" w:rsidP="008641D7">
            <w:pPr>
              <w:jc w:val="both"/>
            </w:pPr>
            <w:r w:rsidRPr="001724CA">
              <w:t>5. Копия документа, не заверенная нотариусом, предоставляется заявителем с предъявлением подлинника.</w:t>
            </w:r>
          </w:p>
        </w:tc>
        <w:tc>
          <w:tcPr>
            <w:tcW w:w="1506" w:type="dxa"/>
          </w:tcPr>
          <w:p w14:paraId="06E8B815" w14:textId="77777777" w:rsidR="00A32FF2" w:rsidRPr="001724CA" w:rsidRDefault="00A32FF2" w:rsidP="00D24178">
            <w:pPr>
              <w:jc w:val="center"/>
              <w:rPr>
                <w:strike/>
              </w:rPr>
            </w:pPr>
            <w:r w:rsidRPr="001724CA">
              <w:t>-</w:t>
            </w:r>
          </w:p>
        </w:tc>
        <w:tc>
          <w:tcPr>
            <w:tcW w:w="1569" w:type="dxa"/>
          </w:tcPr>
          <w:p w14:paraId="28EAA02C" w14:textId="77777777" w:rsidR="00A32FF2" w:rsidRPr="001724CA" w:rsidRDefault="00A32FF2" w:rsidP="00D24178">
            <w:pPr>
              <w:jc w:val="center"/>
              <w:rPr>
                <w:strike/>
              </w:rPr>
            </w:pPr>
            <w:r w:rsidRPr="001724CA">
              <w:t>-</w:t>
            </w:r>
          </w:p>
        </w:tc>
      </w:tr>
      <w:tr w:rsidR="00A32FF2" w:rsidRPr="001724CA" w14:paraId="62FA8EDE" w14:textId="77777777" w:rsidTr="00D24178">
        <w:trPr>
          <w:trHeight w:val="300"/>
        </w:trPr>
        <w:tc>
          <w:tcPr>
            <w:tcW w:w="714" w:type="dxa"/>
            <w:vMerge/>
          </w:tcPr>
          <w:p w14:paraId="0AD60EC9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5101FB4D" w14:textId="77777777" w:rsidR="00A32FF2" w:rsidRPr="001724CA" w:rsidRDefault="00A32FF2" w:rsidP="00D24178"/>
        </w:tc>
        <w:tc>
          <w:tcPr>
            <w:tcW w:w="1842" w:type="dxa"/>
          </w:tcPr>
          <w:p w14:paraId="5412A159" w14:textId="77777777" w:rsidR="00A32FF2" w:rsidRPr="001724CA" w:rsidRDefault="00A32FF2" w:rsidP="00D24178">
            <w:r w:rsidRPr="001724CA">
              <w:t>2.5. Удостоверение беженца</w:t>
            </w:r>
          </w:p>
        </w:tc>
        <w:tc>
          <w:tcPr>
            <w:tcW w:w="2127" w:type="dxa"/>
          </w:tcPr>
          <w:p w14:paraId="69C4AE25" w14:textId="77777777" w:rsidR="00A32FF2" w:rsidRPr="001724CA" w:rsidRDefault="00A32FF2" w:rsidP="00D24178">
            <w:r w:rsidRPr="001724CA">
              <w:t>1 экземпляр, подлинник</w:t>
            </w:r>
          </w:p>
          <w:p w14:paraId="3959A0FA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3E816100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04731019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4D3D536B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44B5FC86" w14:textId="77777777" w:rsidR="00A32FF2" w:rsidRPr="001724CA" w:rsidRDefault="00A32FF2" w:rsidP="00D24178">
            <w:r w:rsidRPr="001724CA"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3524" w:type="dxa"/>
          </w:tcPr>
          <w:p w14:paraId="14A5738E" w14:textId="77777777" w:rsidR="00A32FF2" w:rsidRPr="001724CA" w:rsidRDefault="00A32FF2" w:rsidP="008641D7">
            <w:pPr>
              <w:jc w:val="both"/>
            </w:pPr>
            <w:r w:rsidRPr="001724CA">
              <w:t xml:space="preserve">1. Должно быть действительным на срок обращения за предоставлением услуги. </w:t>
            </w:r>
          </w:p>
          <w:p w14:paraId="2A4EBE04" w14:textId="77777777" w:rsidR="00A32FF2" w:rsidRPr="001724CA" w:rsidRDefault="00A32FF2" w:rsidP="008641D7">
            <w:pPr>
              <w:jc w:val="both"/>
            </w:pPr>
            <w:r w:rsidRPr="001724CA">
              <w:t xml:space="preserve">2. Записи произведены на русском языке. </w:t>
            </w:r>
          </w:p>
          <w:p w14:paraId="29DC7878" w14:textId="77777777" w:rsidR="00A32FF2" w:rsidRPr="001724CA" w:rsidRDefault="00A32FF2" w:rsidP="008641D7">
            <w:pPr>
              <w:jc w:val="both"/>
            </w:pPr>
            <w:r w:rsidRPr="001724CA">
              <w:t>3. Должно содержать дату выдачи, фотографию владельца и его подпись.</w:t>
            </w:r>
          </w:p>
          <w:p w14:paraId="0A066558" w14:textId="77777777" w:rsidR="00A32FF2" w:rsidRPr="001724CA" w:rsidRDefault="00A32FF2" w:rsidP="008641D7">
            <w:pPr>
              <w:jc w:val="both"/>
            </w:pPr>
            <w:r w:rsidRPr="001724CA">
              <w:t>4. Не должно содержать подчисток, приписок, зачеркнутых слов и других исправлений.</w:t>
            </w:r>
          </w:p>
          <w:p w14:paraId="326A9AF7" w14:textId="77777777" w:rsidR="00A32FF2" w:rsidRPr="001724CA" w:rsidRDefault="00A32FF2" w:rsidP="008641D7">
            <w:pPr>
              <w:jc w:val="both"/>
            </w:pPr>
            <w:r w:rsidRPr="001724CA">
              <w:t>5. Не должно иметь повреждений, наличие которых не позволяет однозначно истолковать ее содержание</w:t>
            </w:r>
          </w:p>
          <w:p w14:paraId="3EC7BFD6" w14:textId="77777777" w:rsidR="00A32FF2" w:rsidRPr="001724CA" w:rsidRDefault="00A32FF2" w:rsidP="008641D7">
            <w:pPr>
              <w:jc w:val="both"/>
            </w:pPr>
            <w:r w:rsidRPr="001724CA"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06" w:type="dxa"/>
          </w:tcPr>
          <w:p w14:paraId="101740DF" w14:textId="77777777" w:rsidR="00A32FF2" w:rsidRPr="001724CA" w:rsidRDefault="00A32FF2" w:rsidP="00D24178">
            <w:pPr>
              <w:jc w:val="center"/>
            </w:pPr>
            <w:r w:rsidRPr="001724CA">
              <w:t>-</w:t>
            </w:r>
          </w:p>
        </w:tc>
        <w:tc>
          <w:tcPr>
            <w:tcW w:w="1569" w:type="dxa"/>
          </w:tcPr>
          <w:p w14:paraId="67207377" w14:textId="77777777" w:rsidR="00A32FF2" w:rsidRPr="001724CA" w:rsidRDefault="00A32FF2" w:rsidP="00D24178">
            <w:pPr>
              <w:jc w:val="center"/>
            </w:pPr>
            <w:r w:rsidRPr="001724CA">
              <w:t>-</w:t>
            </w:r>
          </w:p>
        </w:tc>
      </w:tr>
      <w:tr w:rsidR="00A32FF2" w:rsidRPr="001724CA" w14:paraId="1BD06A79" w14:textId="77777777" w:rsidTr="00D24178">
        <w:trPr>
          <w:trHeight w:val="300"/>
        </w:trPr>
        <w:tc>
          <w:tcPr>
            <w:tcW w:w="714" w:type="dxa"/>
            <w:vMerge/>
          </w:tcPr>
          <w:p w14:paraId="4147D767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7C1F74D0" w14:textId="77777777" w:rsidR="00A32FF2" w:rsidRPr="001724CA" w:rsidRDefault="00A32FF2" w:rsidP="00D24178"/>
        </w:tc>
        <w:tc>
          <w:tcPr>
            <w:tcW w:w="1842" w:type="dxa"/>
          </w:tcPr>
          <w:p w14:paraId="5DD14D11" w14:textId="77777777" w:rsidR="00A32FF2" w:rsidRPr="001724CA" w:rsidRDefault="00A32FF2" w:rsidP="00D24178">
            <w:r w:rsidRPr="001724CA">
              <w:rPr>
                <w:sz w:val="18"/>
                <w:szCs w:val="18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127" w:type="dxa"/>
          </w:tcPr>
          <w:p w14:paraId="4186689B" w14:textId="77777777" w:rsidR="00A32FF2" w:rsidRPr="001724CA" w:rsidRDefault="00A32FF2" w:rsidP="00D24178">
            <w:r w:rsidRPr="001724CA">
              <w:t>1 экземпляр, подлинник</w:t>
            </w:r>
          </w:p>
          <w:p w14:paraId="5C67DD92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17AC0D06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3E7C50A2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422E2C32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00624FBD" w14:textId="77777777" w:rsidR="00A32FF2" w:rsidRPr="001724CA" w:rsidRDefault="00A32FF2" w:rsidP="00D24178">
            <w:r w:rsidRPr="001724CA"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3524" w:type="dxa"/>
          </w:tcPr>
          <w:p w14:paraId="5699A368" w14:textId="77777777" w:rsidR="00A32FF2" w:rsidRPr="001724CA" w:rsidRDefault="00A32FF2" w:rsidP="00D24178">
            <w:pPr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14:paraId="5F1EAAE4" w14:textId="77777777" w:rsidR="00A32FF2" w:rsidRPr="001724CA" w:rsidRDefault="00A32FF2" w:rsidP="00D24178">
            <w:pPr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14:paraId="368EDA73" w14:textId="77777777" w:rsidR="00A32FF2" w:rsidRPr="001724CA" w:rsidRDefault="00A32FF2" w:rsidP="00D24178">
            <w:r w:rsidRPr="001724CA">
              <w:rPr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215F3DA7" w14:textId="77777777" w:rsidR="00A32FF2" w:rsidRPr="001724CA" w:rsidRDefault="00A32FF2" w:rsidP="00D24178">
            <w:pPr>
              <w:jc w:val="center"/>
            </w:pPr>
            <w:r w:rsidRPr="001724CA">
              <w:t>-</w:t>
            </w:r>
          </w:p>
        </w:tc>
        <w:tc>
          <w:tcPr>
            <w:tcW w:w="1569" w:type="dxa"/>
          </w:tcPr>
          <w:p w14:paraId="5DCCFB45" w14:textId="77777777" w:rsidR="00A32FF2" w:rsidRPr="001724CA" w:rsidRDefault="00A32FF2" w:rsidP="00D24178">
            <w:pPr>
              <w:jc w:val="center"/>
            </w:pPr>
            <w:r w:rsidRPr="001724CA">
              <w:t>-</w:t>
            </w:r>
          </w:p>
        </w:tc>
      </w:tr>
      <w:tr w:rsidR="00A32FF2" w:rsidRPr="001724CA" w14:paraId="73AF8C94" w14:textId="77777777" w:rsidTr="00D24178">
        <w:trPr>
          <w:trHeight w:val="300"/>
        </w:trPr>
        <w:tc>
          <w:tcPr>
            <w:tcW w:w="714" w:type="dxa"/>
            <w:vMerge/>
          </w:tcPr>
          <w:p w14:paraId="259166B8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561E749D" w14:textId="77777777" w:rsidR="00A32FF2" w:rsidRPr="001724CA" w:rsidRDefault="00A32FF2" w:rsidP="00D24178"/>
        </w:tc>
        <w:tc>
          <w:tcPr>
            <w:tcW w:w="1842" w:type="dxa"/>
          </w:tcPr>
          <w:p w14:paraId="696C87B8" w14:textId="77777777" w:rsidR="00A32FF2" w:rsidRPr="001724CA" w:rsidRDefault="00A32FF2" w:rsidP="00D24178">
            <w:r w:rsidRPr="001724CA">
              <w:t>2.7. Вид на жительство в Российской Федерации</w:t>
            </w:r>
          </w:p>
        </w:tc>
        <w:tc>
          <w:tcPr>
            <w:tcW w:w="2127" w:type="dxa"/>
          </w:tcPr>
          <w:p w14:paraId="039F9223" w14:textId="77777777" w:rsidR="00A32FF2" w:rsidRPr="001724CA" w:rsidRDefault="00A32FF2" w:rsidP="00D24178">
            <w:r w:rsidRPr="001724CA">
              <w:t>1 экземпляр, подлинник</w:t>
            </w:r>
          </w:p>
          <w:p w14:paraId="1BB5F899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2F0EBBAE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6342E198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17D566D4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70D687FD" w14:textId="77777777" w:rsidR="00A32FF2" w:rsidRPr="001724CA" w:rsidRDefault="00A32FF2" w:rsidP="00D24178">
            <w:r w:rsidRPr="001724CA"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3524" w:type="dxa"/>
          </w:tcPr>
          <w:p w14:paraId="712BDEDB" w14:textId="77777777" w:rsidR="00A32FF2" w:rsidRPr="001724CA" w:rsidRDefault="00A32FF2" w:rsidP="00D24178">
            <w:r w:rsidRPr="001724CA">
              <w:t>1. Должно быть действительным на срок обращения за предоставлением услуги.</w:t>
            </w:r>
          </w:p>
          <w:p w14:paraId="3B1171C4" w14:textId="77777777" w:rsidR="00A32FF2" w:rsidRPr="001724CA" w:rsidRDefault="00A32FF2" w:rsidP="00D24178">
            <w:r w:rsidRPr="001724CA">
              <w:t>2. Не должно содержать подчисток, приписок, зачеркнутых слов и других исправлений.</w:t>
            </w:r>
          </w:p>
          <w:p w14:paraId="27464FEF" w14:textId="77777777" w:rsidR="00A32FF2" w:rsidRPr="001724CA" w:rsidRDefault="00A32FF2" w:rsidP="00D24178">
            <w:r w:rsidRPr="001724CA"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4F755499" w14:textId="77777777" w:rsidR="00A32FF2" w:rsidRPr="001724CA" w:rsidRDefault="00A32FF2" w:rsidP="00D24178">
            <w:pPr>
              <w:jc w:val="center"/>
            </w:pPr>
          </w:p>
        </w:tc>
        <w:tc>
          <w:tcPr>
            <w:tcW w:w="1569" w:type="dxa"/>
          </w:tcPr>
          <w:p w14:paraId="633B4414" w14:textId="77777777" w:rsidR="00A32FF2" w:rsidRPr="001724CA" w:rsidRDefault="00A32FF2" w:rsidP="00D24178">
            <w:pPr>
              <w:jc w:val="center"/>
            </w:pPr>
          </w:p>
        </w:tc>
      </w:tr>
      <w:tr w:rsidR="00A32FF2" w:rsidRPr="001724CA" w14:paraId="49C7A21D" w14:textId="77777777" w:rsidTr="00D24178">
        <w:trPr>
          <w:trHeight w:val="300"/>
        </w:trPr>
        <w:tc>
          <w:tcPr>
            <w:tcW w:w="714" w:type="dxa"/>
            <w:vMerge/>
          </w:tcPr>
          <w:p w14:paraId="30B0F763" w14:textId="77777777" w:rsidR="00A32FF2" w:rsidRPr="001724CA" w:rsidRDefault="00A32FF2" w:rsidP="00D24178">
            <w:pPr>
              <w:jc w:val="center"/>
              <w:rPr>
                <w:bCs/>
              </w:rPr>
            </w:pPr>
          </w:p>
        </w:tc>
        <w:tc>
          <w:tcPr>
            <w:tcW w:w="1975" w:type="dxa"/>
            <w:vMerge/>
          </w:tcPr>
          <w:p w14:paraId="100F60EB" w14:textId="77777777" w:rsidR="00A32FF2" w:rsidRPr="001724CA" w:rsidRDefault="00A32FF2" w:rsidP="00D24178"/>
        </w:tc>
        <w:tc>
          <w:tcPr>
            <w:tcW w:w="1842" w:type="dxa"/>
          </w:tcPr>
          <w:p w14:paraId="3905C394" w14:textId="77777777" w:rsidR="00A32FF2" w:rsidRPr="001724CA" w:rsidRDefault="00A32FF2" w:rsidP="00D24178">
            <w:r w:rsidRPr="001724CA">
              <w:t>2.8. Свидетельство о предоставлении временного убежища на территории РФ</w:t>
            </w:r>
          </w:p>
        </w:tc>
        <w:tc>
          <w:tcPr>
            <w:tcW w:w="2127" w:type="dxa"/>
          </w:tcPr>
          <w:p w14:paraId="2D2CE50D" w14:textId="77777777" w:rsidR="00A32FF2" w:rsidRPr="001724CA" w:rsidRDefault="00A32FF2" w:rsidP="00D24178">
            <w:r w:rsidRPr="001724CA">
              <w:t>1 экземпляр, подлинник</w:t>
            </w:r>
          </w:p>
          <w:p w14:paraId="2E5BE6DC" w14:textId="77777777" w:rsidR="00A32FF2" w:rsidRPr="001724CA" w:rsidRDefault="00A32FF2" w:rsidP="00D24178">
            <w:pPr>
              <w:rPr>
                <w:lang w:eastAsia="zh-CN"/>
              </w:rPr>
            </w:pPr>
          </w:p>
          <w:p w14:paraId="16B4562C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Действия:</w:t>
            </w:r>
          </w:p>
          <w:p w14:paraId="1F5A9E11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1. Установление личности заявителя (представителя заявителя).</w:t>
            </w:r>
          </w:p>
          <w:p w14:paraId="726EC1F9" w14:textId="77777777" w:rsidR="00A32FF2" w:rsidRPr="001724CA" w:rsidRDefault="00A32FF2" w:rsidP="00D24178">
            <w:pPr>
              <w:rPr>
                <w:lang w:eastAsia="zh-CN"/>
              </w:rPr>
            </w:pPr>
            <w:r w:rsidRPr="001724CA">
              <w:rPr>
                <w:lang w:eastAsia="zh-CN"/>
              </w:rPr>
              <w:t>2. Специалист МФЦ формирует электронный образ (скан-копию) документа, удостоверяющего личность, возвращает заявителю подлинник документа.</w:t>
            </w:r>
          </w:p>
        </w:tc>
        <w:tc>
          <w:tcPr>
            <w:tcW w:w="1862" w:type="dxa"/>
          </w:tcPr>
          <w:p w14:paraId="1E145875" w14:textId="77777777" w:rsidR="00A32FF2" w:rsidRPr="001724CA" w:rsidRDefault="00A32FF2" w:rsidP="00D24178">
            <w:r w:rsidRPr="001724CA"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3524" w:type="dxa"/>
          </w:tcPr>
          <w:p w14:paraId="0D9242AB" w14:textId="77777777" w:rsidR="00A32FF2" w:rsidRPr="001724CA" w:rsidRDefault="00A32FF2" w:rsidP="00D24178">
            <w:r w:rsidRPr="001724CA">
              <w:t>1. Должно быть действительным на срок обращения за предоставлением услуги.</w:t>
            </w:r>
          </w:p>
          <w:p w14:paraId="3F145C82" w14:textId="77777777" w:rsidR="00A32FF2" w:rsidRPr="001724CA" w:rsidRDefault="00A32FF2" w:rsidP="00D24178">
            <w:r w:rsidRPr="001724CA">
              <w:t>2. Не должно содержать подчисток, приписок, зачеркнутых слов и других исправлений.</w:t>
            </w:r>
          </w:p>
          <w:p w14:paraId="0B2DBE86" w14:textId="77777777" w:rsidR="00A32FF2" w:rsidRPr="001724CA" w:rsidRDefault="00A32FF2" w:rsidP="00D24178">
            <w:r w:rsidRPr="001724CA"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506" w:type="dxa"/>
          </w:tcPr>
          <w:p w14:paraId="74F2BF3E" w14:textId="77777777" w:rsidR="00A32FF2" w:rsidRPr="001724CA" w:rsidRDefault="00A32FF2" w:rsidP="00D24178">
            <w:pPr>
              <w:jc w:val="center"/>
            </w:pPr>
          </w:p>
        </w:tc>
        <w:tc>
          <w:tcPr>
            <w:tcW w:w="1569" w:type="dxa"/>
          </w:tcPr>
          <w:p w14:paraId="1F9F9FF1" w14:textId="77777777" w:rsidR="00A32FF2" w:rsidRPr="001724CA" w:rsidRDefault="00A32FF2" w:rsidP="00D24178">
            <w:pPr>
              <w:jc w:val="center"/>
            </w:pPr>
          </w:p>
        </w:tc>
      </w:tr>
      <w:tr w:rsidR="00A32FF2" w:rsidRPr="001724CA" w14:paraId="14923D29" w14:textId="77777777" w:rsidTr="00D24178">
        <w:trPr>
          <w:trHeight w:val="300"/>
        </w:trPr>
        <w:tc>
          <w:tcPr>
            <w:tcW w:w="714" w:type="dxa"/>
          </w:tcPr>
          <w:p w14:paraId="0AA309E8" w14:textId="77777777" w:rsidR="00A32FF2" w:rsidRPr="001724CA" w:rsidRDefault="00A32FF2" w:rsidP="00D24178">
            <w:pPr>
              <w:jc w:val="center"/>
            </w:pPr>
            <w:r w:rsidRPr="001724CA">
              <w:t>3.</w:t>
            </w:r>
          </w:p>
        </w:tc>
        <w:tc>
          <w:tcPr>
            <w:tcW w:w="1975" w:type="dxa"/>
          </w:tcPr>
          <w:p w14:paraId="2BBFB4D1" w14:textId="7697AC40" w:rsidR="00A32FF2" w:rsidRPr="001724CA" w:rsidRDefault="00A32FF2" w:rsidP="00D24178">
            <w:r w:rsidRPr="001724CA">
              <w:t>Документ, подтверждающий права (полномочия) представителя физического или юридического лица, если с</w:t>
            </w:r>
            <w:r w:rsidR="00AD749D" w:rsidRPr="001724CA">
              <w:t xml:space="preserve"> замечаниями </w:t>
            </w:r>
            <w:r w:rsidRPr="001724CA">
              <w:t>обращается представитель заявителя</w:t>
            </w:r>
          </w:p>
        </w:tc>
        <w:tc>
          <w:tcPr>
            <w:tcW w:w="1842" w:type="dxa"/>
          </w:tcPr>
          <w:p w14:paraId="74887DDB" w14:textId="26911016" w:rsidR="00A32FF2" w:rsidRPr="001724CA" w:rsidRDefault="00AD749D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  <w:lang w:eastAsia="en-US"/>
              </w:rPr>
              <w:t>3.1.</w:t>
            </w:r>
            <w:r w:rsidR="00A32FF2" w:rsidRPr="001724CA">
              <w:rPr>
                <w:rFonts w:eastAsia="Calibri"/>
                <w:lang w:eastAsia="en-US"/>
              </w:rPr>
              <w:t>Доверенность</w:t>
            </w:r>
          </w:p>
          <w:p w14:paraId="335122C9" w14:textId="77777777" w:rsidR="00A32FF2" w:rsidRPr="001724CA" w:rsidRDefault="00A32FF2" w:rsidP="00D24178"/>
        </w:tc>
        <w:tc>
          <w:tcPr>
            <w:tcW w:w="2127" w:type="dxa"/>
          </w:tcPr>
          <w:p w14:paraId="4AB045F8" w14:textId="77777777" w:rsidR="00A32FF2" w:rsidRPr="001724CA" w:rsidRDefault="00A32FF2" w:rsidP="00D24178">
            <w:r w:rsidRPr="001724CA">
              <w:t>1 экземпляр, подлинник</w:t>
            </w:r>
          </w:p>
          <w:p w14:paraId="677929D6" w14:textId="77777777" w:rsidR="00A32FF2" w:rsidRPr="001724CA" w:rsidRDefault="00A32FF2" w:rsidP="00D24178"/>
          <w:p w14:paraId="2E46E26A" w14:textId="77777777" w:rsidR="00A32FF2" w:rsidRPr="001724CA" w:rsidRDefault="00A32FF2" w:rsidP="00D24178">
            <w:r w:rsidRPr="001724CA">
              <w:t>Действия:</w:t>
            </w:r>
          </w:p>
          <w:p w14:paraId="7068D705" w14:textId="77777777" w:rsidR="00A32FF2" w:rsidRPr="001724CA" w:rsidRDefault="00A32FF2" w:rsidP="00D24178">
            <w:r w:rsidRPr="001724CA">
              <w:t>1. Установление полномочий представителя заявителя.</w:t>
            </w:r>
          </w:p>
          <w:p w14:paraId="010DC4D8" w14:textId="77777777" w:rsidR="00A32FF2" w:rsidRPr="001724CA" w:rsidRDefault="00A32FF2" w:rsidP="00D24178">
            <w:r w:rsidRPr="001724CA">
              <w:t>2. Специалист МФЦ формирует электронный образ (скан-копию) документа, подтверждающего права (полномочия) представителя физического или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084546D9" w14:textId="77777777" w:rsidR="00A32FF2" w:rsidRPr="001724CA" w:rsidRDefault="00A32FF2" w:rsidP="00D24178">
            <w:pPr>
              <w:rPr>
                <w:rFonts w:eastAsia="Calibri"/>
              </w:rPr>
            </w:pPr>
            <w:r w:rsidRPr="001724CA">
              <w:rPr>
                <w:rFonts w:eastAsia="Calibri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3524" w:type="dxa"/>
          </w:tcPr>
          <w:p w14:paraId="64BBA509" w14:textId="77777777" w:rsidR="00A32FF2" w:rsidRPr="001724CA" w:rsidRDefault="00A32FF2" w:rsidP="008641D7">
            <w:pPr>
              <w:jc w:val="both"/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 xml:space="preserve">1. Должна быть действительной на срок обращения за предоставлением услуги. </w:t>
            </w:r>
          </w:p>
          <w:p w14:paraId="0DB72413" w14:textId="77777777" w:rsidR="00A32FF2" w:rsidRPr="001724CA" w:rsidRDefault="00A32FF2" w:rsidP="008641D7">
            <w:pPr>
              <w:jc w:val="both"/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2. Не должна содержать подчисток, приписок, зачеркнутых слов и других исправлений.</w:t>
            </w:r>
          </w:p>
          <w:p w14:paraId="45EFA7F2" w14:textId="77777777" w:rsidR="00A32FF2" w:rsidRPr="001724CA" w:rsidRDefault="00A32FF2" w:rsidP="008641D7">
            <w:pPr>
              <w:jc w:val="both"/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60ACDDA" w14:textId="77777777" w:rsidR="00A32FF2" w:rsidRPr="001724CA" w:rsidRDefault="00A32FF2" w:rsidP="008641D7">
            <w:pPr>
              <w:jc w:val="both"/>
              <w:rPr>
                <w:rFonts w:eastAsia="Calibri"/>
              </w:rPr>
            </w:pPr>
            <w:r w:rsidRPr="001724CA">
              <w:rPr>
                <w:rFonts w:eastAsia="Calibri"/>
                <w:lang w:eastAsia="en-US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06" w:type="dxa"/>
          </w:tcPr>
          <w:p w14:paraId="3787DCFE" w14:textId="77777777" w:rsidR="00A32FF2" w:rsidRPr="001724CA" w:rsidRDefault="00A32FF2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  <w:tc>
          <w:tcPr>
            <w:tcW w:w="1569" w:type="dxa"/>
          </w:tcPr>
          <w:p w14:paraId="7235C9F9" w14:textId="77777777" w:rsidR="00A32FF2" w:rsidRPr="001724CA" w:rsidRDefault="00A32FF2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</w:tr>
      <w:tr w:rsidR="00C0768E" w:rsidRPr="001724CA" w14:paraId="5B66C718" w14:textId="77777777" w:rsidTr="00D24178">
        <w:trPr>
          <w:trHeight w:val="300"/>
        </w:trPr>
        <w:tc>
          <w:tcPr>
            <w:tcW w:w="714" w:type="dxa"/>
          </w:tcPr>
          <w:p w14:paraId="5C1A7AA0" w14:textId="77777777" w:rsidR="00C0768E" w:rsidRPr="001724CA" w:rsidRDefault="00C0768E" w:rsidP="00D24178">
            <w:pPr>
              <w:jc w:val="center"/>
            </w:pPr>
          </w:p>
        </w:tc>
        <w:tc>
          <w:tcPr>
            <w:tcW w:w="1975" w:type="dxa"/>
          </w:tcPr>
          <w:p w14:paraId="7EDF2C41" w14:textId="77777777" w:rsidR="00C0768E" w:rsidRPr="001724CA" w:rsidRDefault="00C0768E" w:rsidP="00D24178"/>
        </w:tc>
        <w:tc>
          <w:tcPr>
            <w:tcW w:w="1842" w:type="dxa"/>
          </w:tcPr>
          <w:p w14:paraId="52B1BB8A" w14:textId="2F3CB4BE" w:rsidR="00C0768E" w:rsidRPr="001724CA" w:rsidRDefault="00AD749D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snapToGrid w:val="0"/>
              </w:rPr>
              <w:t>3.2.</w:t>
            </w:r>
            <w:r w:rsidR="00C0768E" w:rsidRPr="001724CA">
              <w:rPr>
                <w:snapToGrid w:val="0"/>
              </w:rPr>
              <w:t>Свидетельство о рождении</w:t>
            </w:r>
          </w:p>
        </w:tc>
        <w:tc>
          <w:tcPr>
            <w:tcW w:w="2127" w:type="dxa"/>
          </w:tcPr>
          <w:p w14:paraId="281A2DC6" w14:textId="77777777" w:rsidR="003D4323" w:rsidRPr="001724CA" w:rsidRDefault="003D4323" w:rsidP="003D4323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1 экземпляр, подлинник.</w:t>
            </w:r>
          </w:p>
          <w:p w14:paraId="0F5AD601" w14:textId="77777777" w:rsidR="003D4323" w:rsidRPr="001724CA" w:rsidRDefault="003D4323" w:rsidP="003D4323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</w:p>
          <w:p w14:paraId="2AD0AC5F" w14:textId="77777777" w:rsidR="003D4323" w:rsidRPr="001724CA" w:rsidRDefault="003D4323" w:rsidP="003D4323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Действия:</w:t>
            </w:r>
          </w:p>
          <w:p w14:paraId="22718158" w14:textId="77777777" w:rsidR="003D4323" w:rsidRPr="001724CA" w:rsidRDefault="003D4323" w:rsidP="003D4323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077475C7" w14:textId="777BD5B9" w:rsidR="00C0768E" w:rsidRPr="001724CA" w:rsidRDefault="003D4323" w:rsidP="003D4323">
            <w:r w:rsidRPr="001724CA">
              <w:rPr>
                <w:rFonts w:eastAsia="Calibri" w:cstheme="minorBidi"/>
                <w:lang w:eastAsia="en-US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19D70233" w14:textId="73C7B073" w:rsidR="00C0768E" w:rsidRPr="001724CA" w:rsidRDefault="003D4323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</w:rPr>
              <w:t>Представляется при обращении родителей несовершеннолетних детей</w:t>
            </w:r>
          </w:p>
        </w:tc>
        <w:tc>
          <w:tcPr>
            <w:tcW w:w="3524" w:type="dxa"/>
          </w:tcPr>
          <w:p w14:paraId="33A2079F" w14:textId="77777777" w:rsidR="003D4323" w:rsidRPr="001724CA" w:rsidRDefault="003D4323" w:rsidP="003D432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>1. Содержит фамилию, имя, отчество, дату и место рождения ребенка, гражданство родителей, дату составления и номер записи акта о рождении, место государственной регистрации рождения (наименование органа ЗАГС), дату выдачи.</w:t>
            </w:r>
          </w:p>
          <w:p w14:paraId="6A0B2112" w14:textId="77777777" w:rsidR="003D4323" w:rsidRPr="001724CA" w:rsidRDefault="003D4323" w:rsidP="003D432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>2. Документ не содержит опечаток, приписок, исправлений и повреждений.</w:t>
            </w:r>
          </w:p>
          <w:p w14:paraId="4800A63A" w14:textId="77777777" w:rsidR="003D4323" w:rsidRPr="001724CA" w:rsidRDefault="003D4323" w:rsidP="003D432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>3.Подписан соответствующим лицом и заверен печатью.</w:t>
            </w:r>
          </w:p>
          <w:p w14:paraId="687C2D20" w14:textId="77777777" w:rsidR="00C0768E" w:rsidRPr="001724CA" w:rsidRDefault="00C0768E" w:rsidP="00D24178">
            <w:pPr>
              <w:rPr>
                <w:rFonts w:eastAsia="Calibri"/>
                <w:lang w:eastAsia="en-US"/>
              </w:rPr>
            </w:pPr>
          </w:p>
        </w:tc>
        <w:tc>
          <w:tcPr>
            <w:tcW w:w="1506" w:type="dxa"/>
          </w:tcPr>
          <w:p w14:paraId="7EDC1337" w14:textId="663B508F" w:rsidR="00C0768E" w:rsidRPr="001724CA" w:rsidRDefault="003D4323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  <w:tc>
          <w:tcPr>
            <w:tcW w:w="1569" w:type="dxa"/>
          </w:tcPr>
          <w:p w14:paraId="5BDA2914" w14:textId="0C8E6308" w:rsidR="00C0768E" w:rsidRPr="001724CA" w:rsidRDefault="003D4323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</w:tr>
      <w:tr w:rsidR="00C0768E" w:rsidRPr="001724CA" w14:paraId="7F3FA197" w14:textId="77777777" w:rsidTr="00D24178">
        <w:trPr>
          <w:trHeight w:val="300"/>
        </w:trPr>
        <w:tc>
          <w:tcPr>
            <w:tcW w:w="714" w:type="dxa"/>
          </w:tcPr>
          <w:p w14:paraId="547C4F30" w14:textId="77777777" w:rsidR="00C0768E" w:rsidRPr="001724CA" w:rsidRDefault="00C0768E" w:rsidP="00D24178">
            <w:pPr>
              <w:jc w:val="center"/>
            </w:pPr>
          </w:p>
        </w:tc>
        <w:tc>
          <w:tcPr>
            <w:tcW w:w="1975" w:type="dxa"/>
          </w:tcPr>
          <w:p w14:paraId="3FF6D9ED" w14:textId="77777777" w:rsidR="00C0768E" w:rsidRPr="001724CA" w:rsidRDefault="00C0768E" w:rsidP="00D24178"/>
        </w:tc>
        <w:tc>
          <w:tcPr>
            <w:tcW w:w="1842" w:type="dxa"/>
          </w:tcPr>
          <w:p w14:paraId="261020E3" w14:textId="4F2AE1FC" w:rsidR="00C0768E" w:rsidRPr="001724CA" w:rsidRDefault="00AD749D" w:rsidP="00C0768E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1724CA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3.3. </w:t>
            </w:r>
            <w:r w:rsidR="00C0768E" w:rsidRPr="001724CA">
              <w:rPr>
                <w:rFonts w:eastAsiaTheme="minorHAnsi" w:cstheme="minorBidi"/>
                <w:sz w:val="18"/>
                <w:szCs w:val="18"/>
                <w:lang w:eastAsia="en-US"/>
              </w:rPr>
              <w:t>Акт органа опеки и попечительства о назначении опекуна</w:t>
            </w:r>
          </w:p>
          <w:p w14:paraId="7C132BBD" w14:textId="77777777" w:rsidR="00C0768E" w:rsidRPr="001724CA" w:rsidRDefault="00C0768E" w:rsidP="00D24178">
            <w:pPr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14:paraId="48C4D980" w14:textId="77777777" w:rsidR="001C5D59" w:rsidRPr="001724CA" w:rsidRDefault="001C5D59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1 экземпляр, подлинник.</w:t>
            </w:r>
          </w:p>
          <w:p w14:paraId="42D8E8BA" w14:textId="77777777" w:rsidR="001C5D59" w:rsidRPr="001724CA" w:rsidRDefault="001C5D59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</w:p>
          <w:p w14:paraId="1665109F" w14:textId="77777777" w:rsidR="001C5D59" w:rsidRPr="001724CA" w:rsidRDefault="001C5D59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Действия:</w:t>
            </w:r>
          </w:p>
          <w:p w14:paraId="3E3B7090" w14:textId="77777777" w:rsidR="001C5D59" w:rsidRPr="001724CA" w:rsidRDefault="001C5D59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0681FF47" w14:textId="095A2520" w:rsidR="00C0768E" w:rsidRPr="001724CA" w:rsidRDefault="001C5D59" w:rsidP="00920240">
            <w:r w:rsidRPr="001724CA">
              <w:rPr>
                <w:rFonts w:eastAsia="Calibri" w:cstheme="minorBidi"/>
                <w:lang w:eastAsia="en-US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6696D168" w14:textId="77777777" w:rsidR="001C5D59" w:rsidRPr="001724CA" w:rsidRDefault="001C5D59" w:rsidP="001C5D59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1724CA">
              <w:rPr>
                <w:rFonts w:eastAsiaTheme="minorHAnsi" w:cstheme="minorBidi"/>
                <w:sz w:val="18"/>
                <w:szCs w:val="18"/>
                <w:lang w:eastAsia="en-US"/>
              </w:rPr>
              <w:t>Предоставляется при обращении опекуна заявителя</w:t>
            </w:r>
          </w:p>
          <w:p w14:paraId="442B05F5" w14:textId="77777777" w:rsidR="00C0768E" w:rsidRPr="001724CA" w:rsidRDefault="00C0768E" w:rsidP="00D24178">
            <w:pPr>
              <w:rPr>
                <w:rFonts w:eastAsia="Calibri"/>
                <w:lang w:eastAsia="en-US"/>
              </w:rPr>
            </w:pPr>
          </w:p>
        </w:tc>
        <w:tc>
          <w:tcPr>
            <w:tcW w:w="3524" w:type="dxa"/>
          </w:tcPr>
          <w:p w14:paraId="3B18456E" w14:textId="77777777" w:rsidR="001E1549" w:rsidRPr="001724CA" w:rsidRDefault="001E1549" w:rsidP="001E1549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 xml:space="preserve">1. Должно быть действительным на срок обращения за предоставлением </w:t>
            </w:r>
            <w:r w:rsidRPr="001724CA">
              <w:rPr>
                <w:rFonts w:eastAsiaTheme="minorHAnsi" w:cstheme="minorBidi"/>
                <w:iCs/>
                <w:lang w:eastAsia="en-US"/>
              </w:rPr>
              <w:t>государственной услуги</w:t>
            </w:r>
            <w:r w:rsidRPr="001724CA">
              <w:rPr>
                <w:rFonts w:eastAsiaTheme="minorHAnsi" w:cstheme="minorBidi"/>
                <w:lang w:eastAsia="en-US"/>
              </w:rPr>
              <w:t xml:space="preserve">. </w:t>
            </w:r>
          </w:p>
          <w:p w14:paraId="2D2C64EE" w14:textId="77777777" w:rsidR="001E1549" w:rsidRPr="001724CA" w:rsidRDefault="001E1549" w:rsidP="001E1549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1B28BB61" w14:textId="77777777" w:rsidR="001E1549" w:rsidRPr="001724CA" w:rsidRDefault="001E1549" w:rsidP="001E1549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04A94591" w14:textId="77777777" w:rsidR="001E1549" w:rsidRPr="001724CA" w:rsidRDefault="001E1549" w:rsidP="001E1549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>4. Должен быть выдан компетентным органом.</w:t>
            </w:r>
          </w:p>
          <w:p w14:paraId="41906690" w14:textId="77777777" w:rsidR="00C0768E" w:rsidRPr="001724CA" w:rsidRDefault="00C0768E" w:rsidP="00D24178">
            <w:pPr>
              <w:rPr>
                <w:rFonts w:eastAsia="Calibri"/>
                <w:lang w:eastAsia="en-US"/>
              </w:rPr>
            </w:pPr>
          </w:p>
        </w:tc>
        <w:tc>
          <w:tcPr>
            <w:tcW w:w="1506" w:type="dxa"/>
          </w:tcPr>
          <w:p w14:paraId="5BBB84FE" w14:textId="254F2448" w:rsidR="00C0768E" w:rsidRPr="001724CA" w:rsidRDefault="001E1549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  <w:tc>
          <w:tcPr>
            <w:tcW w:w="1569" w:type="dxa"/>
          </w:tcPr>
          <w:p w14:paraId="43E9E694" w14:textId="682F9E25" w:rsidR="00C0768E" w:rsidRPr="001724CA" w:rsidRDefault="001E1549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</w:tr>
      <w:tr w:rsidR="00C0768E" w:rsidRPr="001724CA" w14:paraId="4DC452DB" w14:textId="77777777" w:rsidTr="00D24178">
        <w:trPr>
          <w:trHeight w:val="300"/>
        </w:trPr>
        <w:tc>
          <w:tcPr>
            <w:tcW w:w="714" w:type="dxa"/>
          </w:tcPr>
          <w:p w14:paraId="356C4F03" w14:textId="77777777" w:rsidR="00C0768E" w:rsidRPr="001724CA" w:rsidRDefault="00C0768E" w:rsidP="00D24178">
            <w:pPr>
              <w:jc w:val="center"/>
            </w:pPr>
          </w:p>
        </w:tc>
        <w:tc>
          <w:tcPr>
            <w:tcW w:w="1975" w:type="dxa"/>
          </w:tcPr>
          <w:p w14:paraId="172008C6" w14:textId="77777777" w:rsidR="00C0768E" w:rsidRPr="001724CA" w:rsidRDefault="00C0768E" w:rsidP="00D24178"/>
        </w:tc>
        <w:tc>
          <w:tcPr>
            <w:tcW w:w="1842" w:type="dxa"/>
          </w:tcPr>
          <w:p w14:paraId="42FD4FDF" w14:textId="7C291581" w:rsidR="00C0768E" w:rsidRPr="001724CA" w:rsidRDefault="00AD749D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sz w:val="18"/>
                <w:szCs w:val="18"/>
              </w:rPr>
              <w:t xml:space="preserve">3.4. </w:t>
            </w:r>
            <w:r w:rsidR="00C0768E" w:rsidRPr="001724CA">
              <w:rPr>
                <w:sz w:val="18"/>
                <w:szCs w:val="18"/>
              </w:rPr>
              <w:t>Акт органа опеки и попечительства о назначении попечителя</w:t>
            </w:r>
          </w:p>
        </w:tc>
        <w:tc>
          <w:tcPr>
            <w:tcW w:w="2127" w:type="dxa"/>
          </w:tcPr>
          <w:p w14:paraId="1AA505C4" w14:textId="77777777" w:rsidR="00704A48" w:rsidRPr="001724CA" w:rsidRDefault="00704A48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1 экземпляр, подлинник.</w:t>
            </w:r>
          </w:p>
          <w:p w14:paraId="47DAE0FB" w14:textId="77777777" w:rsidR="00704A48" w:rsidRPr="001724CA" w:rsidRDefault="00704A48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</w:p>
          <w:p w14:paraId="32F5E08A" w14:textId="77777777" w:rsidR="00704A48" w:rsidRPr="001724CA" w:rsidRDefault="00704A48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Действия:</w:t>
            </w:r>
          </w:p>
          <w:p w14:paraId="1DB3E26E" w14:textId="77777777" w:rsidR="00704A48" w:rsidRPr="001724CA" w:rsidRDefault="00704A48" w:rsidP="00920240">
            <w:pPr>
              <w:widowControl/>
              <w:autoSpaceDE/>
              <w:autoSpaceDN/>
              <w:adjustRightInd/>
              <w:rPr>
                <w:rFonts w:eastAsia="Calibri" w:cstheme="minorBidi"/>
                <w:lang w:eastAsia="en-US"/>
              </w:rPr>
            </w:pPr>
            <w:r w:rsidRPr="001724CA">
              <w:rPr>
                <w:rFonts w:eastAsia="Calibri" w:cstheme="minorBidi"/>
                <w:lang w:eastAsia="en-US"/>
              </w:rPr>
              <w:t>1. Проверка документа на соответствие установленным требованиям.</w:t>
            </w:r>
          </w:p>
          <w:p w14:paraId="0AEE03D8" w14:textId="190256B4" w:rsidR="00C0768E" w:rsidRPr="001724CA" w:rsidRDefault="00704A48" w:rsidP="00920240">
            <w:r w:rsidRPr="001724CA">
              <w:rPr>
                <w:rFonts w:eastAsia="Calibri" w:cstheme="minorBidi"/>
                <w:lang w:eastAsia="en-US"/>
              </w:rPr>
              <w:t>2. Формирование электронного образа (скан-копии) документа, возвращение подлинника документа заявителю (представителю заявителя).</w:t>
            </w:r>
          </w:p>
        </w:tc>
        <w:tc>
          <w:tcPr>
            <w:tcW w:w="1862" w:type="dxa"/>
          </w:tcPr>
          <w:p w14:paraId="1B3C7422" w14:textId="77777777" w:rsidR="00704A48" w:rsidRPr="001724CA" w:rsidRDefault="00704A48" w:rsidP="00704A4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1724CA">
              <w:rPr>
                <w:rFonts w:eastAsiaTheme="minorHAnsi" w:cstheme="minorBidi"/>
                <w:sz w:val="18"/>
                <w:szCs w:val="18"/>
                <w:lang w:eastAsia="en-US"/>
              </w:rPr>
              <w:t>Предоставляется при обращении попечителя заявителя</w:t>
            </w:r>
          </w:p>
          <w:p w14:paraId="6816232C" w14:textId="77777777" w:rsidR="00C0768E" w:rsidRPr="001724CA" w:rsidRDefault="00C0768E" w:rsidP="00D24178">
            <w:pPr>
              <w:rPr>
                <w:rFonts w:eastAsia="Calibri"/>
                <w:lang w:eastAsia="en-US"/>
              </w:rPr>
            </w:pPr>
          </w:p>
        </w:tc>
        <w:tc>
          <w:tcPr>
            <w:tcW w:w="3524" w:type="dxa"/>
          </w:tcPr>
          <w:p w14:paraId="5B934A09" w14:textId="77777777" w:rsidR="00234B66" w:rsidRPr="001724CA" w:rsidRDefault="00234B66" w:rsidP="00234B66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 xml:space="preserve">1. Должно быть действительным на срок обращения за предоставлением </w:t>
            </w:r>
            <w:r w:rsidRPr="001724CA">
              <w:rPr>
                <w:rFonts w:eastAsiaTheme="minorHAnsi" w:cstheme="minorBidi"/>
                <w:iCs/>
                <w:lang w:eastAsia="en-US"/>
              </w:rPr>
              <w:t>государственной услуги</w:t>
            </w:r>
            <w:r w:rsidRPr="001724CA">
              <w:rPr>
                <w:rFonts w:eastAsiaTheme="minorHAnsi" w:cstheme="minorBidi"/>
                <w:lang w:eastAsia="en-US"/>
              </w:rPr>
              <w:t xml:space="preserve">. </w:t>
            </w:r>
          </w:p>
          <w:p w14:paraId="3C8C2020" w14:textId="77777777" w:rsidR="00234B66" w:rsidRPr="001724CA" w:rsidRDefault="00234B66" w:rsidP="00234B66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 xml:space="preserve">2. Не должно содержать подчисток, приписок, зачеркнутых слов и других исправлений. </w:t>
            </w:r>
          </w:p>
          <w:p w14:paraId="66B931D5" w14:textId="77777777" w:rsidR="00234B66" w:rsidRPr="001724CA" w:rsidRDefault="00234B66" w:rsidP="00234B66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 xml:space="preserve">3. Не должно иметь повреждений, наличие которых не позволяет однозначно истолковать их содержание. </w:t>
            </w:r>
          </w:p>
          <w:p w14:paraId="69B999C9" w14:textId="77777777" w:rsidR="00234B66" w:rsidRPr="001724CA" w:rsidRDefault="00234B66" w:rsidP="00234B66">
            <w:pPr>
              <w:widowControl/>
              <w:autoSpaceDE/>
              <w:autoSpaceDN/>
              <w:adjustRightInd/>
              <w:rPr>
                <w:rFonts w:eastAsiaTheme="minorHAnsi" w:cstheme="minorBidi"/>
                <w:lang w:eastAsia="en-US"/>
              </w:rPr>
            </w:pPr>
            <w:r w:rsidRPr="001724CA">
              <w:rPr>
                <w:rFonts w:eastAsiaTheme="minorHAnsi" w:cstheme="minorBidi"/>
                <w:lang w:eastAsia="en-US"/>
              </w:rPr>
              <w:t>4. Должен быть выдан компетентным органом.</w:t>
            </w:r>
          </w:p>
          <w:p w14:paraId="3450478C" w14:textId="77777777" w:rsidR="00C0768E" w:rsidRPr="001724CA" w:rsidRDefault="00C0768E" w:rsidP="00D24178">
            <w:pPr>
              <w:rPr>
                <w:rFonts w:eastAsia="Calibri"/>
                <w:lang w:eastAsia="en-US"/>
              </w:rPr>
            </w:pPr>
          </w:p>
        </w:tc>
        <w:tc>
          <w:tcPr>
            <w:tcW w:w="1506" w:type="dxa"/>
          </w:tcPr>
          <w:p w14:paraId="06D5834E" w14:textId="524C7B2C" w:rsidR="00C0768E" w:rsidRPr="001724CA" w:rsidRDefault="00234B66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  <w:tc>
          <w:tcPr>
            <w:tcW w:w="1569" w:type="dxa"/>
          </w:tcPr>
          <w:p w14:paraId="481AF8B7" w14:textId="5B1E2EAF" w:rsidR="00C0768E" w:rsidRPr="001724CA" w:rsidRDefault="00234B66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rPr>
                <w:rFonts w:eastAsia="Lucida Sans Unicode"/>
                <w:kern w:val="3"/>
                <w:lang w:bidi="hi-IN"/>
              </w:rPr>
              <w:t>-</w:t>
            </w:r>
          </w:p>
        </w:tc>
      </w:tr>
      <w:tr w:rsidR="00A32FF2" w:rsidRPr="001724CA" w14:paraId="436D253F" w14:textId="77777777" w:rsidTr="00D24178">
        <w:trPr>
          <w:trHeight w:val="300"/>
        </w:trPr>
        <w:tc>
          <w:tcPr>
            <w:tcW w:w="714" w:type="dxa"/>
          </w:tcPr>
          <w:p w14:paraId="4941105B" w14:textId="1D50D9CB" w:rsidR="00A32FF2" w:rsidRPr="001724CA" w:rsidRDefault="00341E24" w:rsidP="00D24178">
            <w:pPr>
              <w:jc w:val="center"/>
            </w:pPr>
            <w:r w:rsidRPr="001724CA">
              <w:t xml:space="preserve"> </w:t>
            </w:r>
          </w:p>
        </w:tc>
        <w:tc>
          <w:tcPr>
            <w:tcW w:w="1975" w:type="dxa"/>
          </w:tcPr>
          <w:p w14:paraId="601D5151" w14:textId="7C9E79A7" w:rsidR="00A32FF2" w:rsidRPr="001724CA" w:rsidRDefault="00341E24" w:rsidP="00D24178">
            <w:pPr>
              <w:rPr>
                <w:lang w:eastAsia="en-US"/>
              </w:rPr>
            </w:pPr>
            <w:r w:rsidRPr="001724CA">
              <w:t xml:space="preserve"> </w:t>
            </w:r>
          </w:p>
        </w:tc>
        <w:tc>
          <w:tcPr>
            <w:tcW w:w="1842" w:type="dxa"/>
          </w:tcPr>
          <w:p w14:paraId="36702303" w14:textId="41E8811B" w:rsidR="00A32FF2" w:rsidRPr="00EC2DB9" w:rsidRDefault="00341E24" w:rsidP="00D24178">
            <w:pPr>
              <w:rPr>
                <w:rFonts w:eastAsia="Calibri"/>
                <w:lang w:eastAsia="en-US"/>
              </w:rPr>
            </w:pPr>
            <w:r w:rsidRPr="00EC2DB9">
              <w:t xml:space="preserve">3.5. </w:t>
            </w:r>
            <w:r w:rsidR="00533D84" w:rsidRPr="00EC2DB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33D84" w:rsidRPr="00EC2DB9">
              <w:t xml:space="preserve">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 </w:t>
            </w:r>
          </w:p>
        </w:tc>
        <w:tc>
          <w:tcPr>
            <w:tcW w:w="2127" w:type="dxa"/>
          </w:tcPr>
          <w:p w14:paraId="06FBE80F" w14:textId="77777777" w:rsidR="00A32FF2" w:rsidRPr="001724CA" w:rsidRDefault="00A32FF2" w:rsidP="00D24178">
            <w:r w:rsidRPr="001724CA">
              <w:t>1 экземпляр, подлинник</w:t>
            </w:r>
          </w:p>
          <w:p w14:paraId="0902433F" w14:textId="77777777" w:rsidR="00A32FF2" w:rsidRPr="001724CA" w:rsidRDefault="00A32FF2" w:rsidP="00D24178"/>
          <w:p w14:paraId="36DA796A" w14:textId="77777777" w:rsidR="00A32FF2" w:rsidRPr="001724CA" w:rsidRDefault="00A32FF2" w:rsidP="00D24178">
            <w:r w:rsidRPr="001724CA">
              <w:t>Действия:</w:t>
            </w:r>
          </w:p>
          <w:p w14:paraId="7670B3D1" w14:textId="77777777" w:rsidR="00A32FF2" w:rsidRPr="001724CA" w:rsidRDefault="00A32FF2" w:rsidP="00D24178">
            <w:r w:rsidRPr="001724CA">
              <w:t xml:space="preserve">1. Установление полномочий лица без доверенности действовать от имени юридического лица. </w:t>
            </w:r>
          </w:p>
          <w:p w14:paraId="5CAF50BC" w14:textId="77777777" w:rsidR="00A32FF2" w:rsidRPr="001724CA" w:rsidRDefault="00A32FF2" w:rsidP="00D24178">
            <w:r w:rsidRPr="001724CA">
              <w:t>2. Специалист МФЦ формирует электронный образ (скан-копию) документа, подтверждающего право лица без доверенности действовать от имени юридического лица, возвращает заявителю подлинник документа</w:t>
            </w:r>
          </w:p>
        </w:tc>
        <w:tc>
          <w:tcPr>
            <w:tcW w:w="1862" w:type="dxa"/>
          </w:tcPr>
          <w:p w14:paraId="4CB92738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t>Предоставляется в случае, если за предоставлением услуги обращается руководитель юридического лица</w:t>
            </w:r>
          </w:p>
        </w:tc>
        <w:tc>
          <w:tcPr>
            <w:tcW w:w="3524" w:type="dxa"/>
          </w:tcPr>
          <w:p w14:paraId="762270E6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1.Должно содержать подписи должностного лица, подготовившего документ, дату составления документа</w:t>
            </w:r>
          </w:p>
          <w:p w14:paraId="2252146D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2.Должно содержать информацию о праве физического лица действовать от имени заявителя без доверенности, печать организации (при наличии), выдавшей документ</w:t>
            </w:r>
          </w:p>
          <w:p w14:paraId="41E67097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3.Должно быть действительным на дату обращения за предоставлением гос. услуги</w:t>
            </w:r>
          </w:p>
          <w:p w14:paraId="407A2646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4.Не должно содержать подчисток, приписок и других исправлений</w:t>
            </w:r>
          </w:p>
          <w:p w14:paraId="291B27F8" w14:textId="77777777" w:rsidR="00A32FF2" w:rsidRPr="001724CA" w:rsidRDefault="00A32FF2" w:rsidP="00D24178">
            <w:pPr>
              <w:rPr>
                <w:rFonts w:eastAsia="Calibri"/>
                <w:lang w:eastAsia="en-US"/>
              </w:rPr>
            </w:pPr>
            <w:r w:rsidRPr="001724CA">
              <w:rPr>
                <w:rFonts w:eastAsia="Calibri"/>
                <w:lang w:eastAsia="en-US"/>
              </w:rPr>
              <w:t>5.Не должно иметь повреждений, наличие которых не позволяет однозначно истолковывать его содержание</w:t>
            </w:r>
          </w:p>
        </w:tc>
        <w:tc>
          <w:tcPr>
            <w:tcW w:w="1506" w:type="dxa"/>
          </w:tcPr>
          <w:p w14:paraId="11D91516" w14:textId="77777777" w:rsidR="00A32FF2" w:rsidRPr="001724CA" w:rsidRDefault="00A32FF2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t>-</w:t>
            </w:r>
          </w:p>
        </w:tc>
        <w:tc>
          <w:tcPr>
            <w:tcW w:w="1569" w:type="dxa"/>
          </w:tcPr>
          <w:p w14:paraId="500AA51D" w14:textId="77777777" w:rsidR="00A32FF2" w:rsidRPr="001724CA" w:rsidRDefault="00A32FF2" w:rsidP="00D24178">
            <w:pPr>
              <w:suppressAutoHyphens/>
              <w:jc w:val="center"/>
              <w:rPr>
                <w:rFonts w:eastAsia="Lucida Sans Unicode"/>
                <w:kern w:val="3"/>
                <w:lang w:bidi="hi-IN"/>
              </w:rPr>
            </w:pPr>
            <w:r w:rsidRPr="001724CA">
              <w:t>-</w:t>
            </w:r>
          </w:p>
        </w:tc>
      </w:tr>
    </w:tbl>
    <w:p w14:paraId="4D3AC850" w14:textId="09ED242C" w:rsidR="00E37C12" w:rsidRPr="001724CA" w:rsidRDefault="00E37C12" w:rsidP="00E37C12">
      <w:pPr>
        <w:tabs>
          <w:tab w:val="left" w:pos="1035"/>
        </w:tabs>
      </w:pPr>
    </w:p>
    <w:p w14:paraId="63238A83" w14:textId="77777777" w:rsidR="00E37C12" w:rsidRPr="001724CA" w:rsidRDefault="00E37C12" w:rsidP="00E37C12"/>
    <w:p w14:paraId="6585C18B" w14:textId="77777777" w:rsidR="00E37C12" w:rsidRPr="001724CA" w:rsidRDefault="00E37C12" w:rsidP="00E37C12"/>
    <w:p w14:paraId="575ED84C" w14:textId="77777777" w:rsidR="00E37C12" w:rsidRPr="001724CA" w:rsidRDefault="00E37C12" w:rsidP="00E37C12"/>
    <w:p w14:paraId="6C9CBD8A" w14:textId="77777777" w:rsidR="00E37C12" w:rsidRPr="001724CA" w:rsidRDefault="00E37C12" w:rsidP="00E37C12"/>
    <w:p w14:paraId="5420407B" w14:textId="77777777" w:rsidR="00E37C12" w:rsidRPr="001724CA" w:rsidRDefault="00E37C12" w:rsidP="00E37C12"/>
    <w:p w14:paraId="74569781" w14:textId="77777777" w:rsidR="00E37C12" w:rsidRPr="001724CA" w:rsidRDefault="00E37C12" w:rsidP="00E37C12"/>
    <w:p w14:paraId="38FF347D" w14:textId="77777777" w:rsidR="00E37C12" w:rsidRPr="001724CA" w:rsidRDefault="00E37C12" w:rsidP="00E37C12"/>
    <w:p w14:paraId="318D665E" w14:textId="77777777" w:rsidR="00E37C12" w:rsidRPr="001724CA" w:rsidRDefault="00E37C12" w:rsidP="00E37C12"/>
    <w:p w14:paraId="189CFE84" w14:textId="77777777" w:rsidR="00E37C12" w:rsidRPr="001724CA" w:rsidRDefault="00E37C12" w:rsidP="00E37C12"/>
    <w:p w14:paraId="59DCC3AD" w14:textId="77777777" w:rsidR="00E37C12" w:rsidRPr="001724CA" w:rsidRDefault="00E37C12" w:rsidP="00E37C12"/>
    <w:p w14:paraId="054BA6C2" w14:textId="77777777" w:rsidR="00E37C12" w:rsidRPr="001724CA" w:rsidRDefault="00E37C12" w:rsidP="00E37C12"/>
    <w:p w14:paraId="42490AF6" w14:textId="77777777" w:rsidR="00E37C12" w:rsidRPr="001724CA" w:rsidRDefault="00E37C12" w:rsidP="00E37C12"/>
    <w:p w14:paraId="073658D6" w14:textId="77777777" w:rsidR="00E37C12" w:rsidRPr="001724CA" w:rsidRDefault="00E37C12" w:rsidP="00E37C12"/>
    <w:p w14:paraId="4AFAB892" w14:textId="77777777" w:rsidR="00E37C12" w:rsidRPr="001724CA" w:rsidRDefault="00E37C12" w:rsidP="00E37C12"/>
    <w:p w14:paraId="244B62EE" w14:textId="77777777" w:rsidR="002D3222" w:rsidRPr="001724CA" w:rsidRDefault="002D3222" w:rsidP="00E37C12">
      <w:pPr>
        <w:sectPr w:rsidR="002D3222" w:rsidRPr="001724CA" w:rsidSect="00552142">
          <w:pgSz w:w="16834" w:h="11909" w:orient="landscape"/>
          <w:pgMar w:top="1560" w:right="567" w:bottom="567" w:left="567" w:header="720" w:footer="720" w:gutter="0"/>
          <w:cols w:space="60"/>
          <w:noEndnote/>
        </w:sectPr>
      </w:pPr>
    </w:p>
    <w:p w14:paraId="7B1F1023" w14:textId="77777777" w:rsidR="002D3222" w:rsidRPr="001724CA" w:rsidRDefault="001637ED" w:rsidP="00CD1233">
      <w:pPr>
        <w:shd w:val="clear" w:color="auto" w:fill="FFFFFF"/>
        <w:jc w:val="center"/>
        <w:rPr>
          <w:rFonts w:eastAsia="Times New Roman"/>
          <w:b/>
          <w:spacing w:val="-1"/>
          <w:sz w:val="28"/>
          <w:szCs w:val="28"/>
        </w:rPr>
      </w:pPr>
      <w:r w:rsidRPr="001724CA">
        <w:rPr>
          <w:rFonts w:eastAsia="Times New Roman"/>
          <w:b/>
          <w:spacing w:val="-1"/>
          <w:sz w:val="28"/>
          <w:szCs w:val="28"/>
        </w:rPr>
        <w:t xml:space="preserve">Раздел 5. </w:t>
      </w:r>
      <w:r w:rsidR="00CD1233" w:rsidRPr="001724CA">
        <w:rPr>
          <w:rFonts w:eastAsia="Times New Roman"/>
          <w:b/>
          <w:spacing w:val="-1"/>
          <w:sz w:val="28"/>
          <w:szCs w:val="28"/>
        </w:rPr>
        <w:t>«</w:t>
      </w:r>
      <w:r w:rsidRPr="001724CA">
        <w:rPr>
          <w:rFonts w:eastAsia="Times New Roman"/>
          <w:b/>
          <w:spacing w:val="-1"/>
          <w:sz w:val="28"/>
          <w:szCs w:val="28"/>
        </w:rPr>
        <w:t>Документы и сведения, получаемые посредством межведомственного информационного взаимодействия</w:t>
      </w:r>
      <w:r w:rsidR="00CD1233" w:rsidRPr="001724CA">
        <w:rPr>
          <w:rFonts w:eastAsia="Times New Roman"/>
          <w:b/>
          <w:spacing w:val="-1"/>
          <w:sz w:val="28"/>
          <w:szCs w:val="28"/>
        </w:rPr>
        <w:t>»</w:t>
      </w:r>
    </w:p>
    <w:p w14:paraId="71BAFA16" w14:textId="77777777" w:rsidR="00CD1233" w:rsidRPr="001724CA" w:rsidRDefault="00CD1233" w:rsidP="00CD1233">
      <w:pPr>
        <w:shd w:val="clear" w:color="auto" w:fill="FFFFFF"/>
        <w:jc w:val="center"/>
      </w:pPr>
    </w:p>
    <w:p w14:paraId="2D190312" w14:textId="77777777" w:rsidR="002D3222" w:rsidRPr="001724CA" w:rsidRDefault="002D3222" w:rsidP="00700F51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742"/>
        <w:gridCol w:w="1800"/>
        <w:gridCol w:w="1699"/>
        <w:gridCol w:w="1416"/>
        <w:gridCol w:w="1704"/>
        <w:gridCol w:w="1843"/>
        <w:gridCol w:w="1795"/>
      </w:tblGrid>
      <w:tr w:rsidR="002D3222" w:rsidRPr="001724CA" w14:paraId="2798C524" w14:textId="77777777" w:rsidTr="00FB0DB7">
        <w:trPr>
          <w:trHeight w:hRule="exact" w:val="19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7A4BA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Реквизиты</w:t>
            </w:r>
          </w:p>
          <w:p w14:paraId="5B974F95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актуальной</w:t>
            </w:r>
          </w:p>
          <w:p w14:paraId="56D4E311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технологической</w:t>
            </w:r>
          </w:p>
          <w:p w14:paraId="4017D825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карты</w:t>
            </w:r>
          </w:p>
          <w:p w14:paraId="6DCBDC87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  <w:spacing w:val="-2"/>
              </w:rPr>
              <w:t>межведомственного</w:t>
            </w:r>
          </w:p>
          <w:p w14:paraId="40D8261F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взаимодействия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B4F80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Наименование</w:t>
            </w:r>
          </w:p>
          <w:p w14:paraId="6165ABF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2"/>
              </w:rPr>
              <w:t>запрашиваемого</w:t>
            </w:r>
          </w:p>
          <w:p w14:paraId="148384C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документа</w:t>
            </w:r>
          </w:p>
          <w:p w14:paraId="148A1399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>(</w:t>
            </w:r>
            <w:r w:rsidRPr="001724CA">
              <w:rPr>
                <w:rFonts w:eastAsia="Times New Roman"/>
              </w:rPr>
              <w:t>сведения)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EA2BC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Перечень</w:t>
            </w:r>
          </w:p>
          <w:p w14:paraId="0255CB16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2"/>
              </w:rPr>
              <w:t>и состав сведений,</w:t>
            </w:r>
          </w:p>
          <w:p w14:paraId="305CB4B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запрашиваемых</w:t>
            </w:r>
          </w:p>
          <w:p w14:paraId="6F8E2414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в рамках</w:t>
            </w:r>
          </w:p>
          <w:p w14:paraId="3B0B024F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8"/>
              </w:rPr>
              <w:t>межведомственного</w:t>
            </w:r>
          </w:p>
          <w:p w14:paraId="30647208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информационного</w:t>
            </w:r>
          </w:p>
          <w:p w14:paraId="187774E0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взаимодействия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B724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Наименование</w:t>
            </w:r>
          </w:p>
          <w:p w14:paraId="4CEC7492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органа</w:t>
            </w:r>
          </w:p>
          <w:p w14:paraId="2640F043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spacing w:val="-1"/>
              </w:rPr>
              <w:t>(</w:t>
            </w:r>
            <w:r w:rsidRPr="001724CA">
              <w:rPr>
                <w:rFonts w:eastAsia="Times New Roman"/>
                <w:spacing w:val="-1"/>
              </w:rPr>
              <w:t>организации),</w:t>
            </w:r>
          </w:p>
          <w:p w14:paraId="244E1169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2"/>
              </w:rPr>
              <w:t>направляющего(ей)</w:t>
            </w:r>
          </w:p>
          <w:p w14:paraId="61FE9F2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2"/>
              </w:rPr>
              <w:t>межведомственный</w:t>
            </w:r>
          </w:p>
          <w:p w14:paraId="002D0D0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9F8FF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3"/>
              </w:rPr>
              <w:t>Наименование</w:t>
            </w:r>
          </w:p>
          <w:p w14:paraId="25B2299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 xml:space="preserve">органа </w:t>
            </w:r>
            <w:r w:rsidRPr="001724CA">
              <w:rPr>
                <w:rFonts w:eastAsia="Times New Roman"/>
                <w:spacing w:val="-2"/>
              </w:rPr>
              <w:t>(организации),</w:t>
            </w:r>
          </w:p>
          <w:p w14:paraId="3EF2CE70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 xml:space="preserve">в адрес </w:t>
            </w:r>
            <w:r w:rsidRPr="001724CA">
              <w:rPr>
                <w:rFonts w:eastAsia="Times New Roman"/>
                <w:spacing w:val="-1"/>
              </w:rPr>
              <w:t xml:space="preserve">которого(ой) </w:t>
            </w:r>
            <w:r w:rsidRPr="001724CA">
              <w:rPr>
                <w:rFonts w:eastAsia="Times New Roman"/>
              </w:rPr>
              <w:t xml:space="preserve">направляется </w:t>
            </w:r>
            <w:r w:rsidRPr="001724CA">
              <w:rPr>
                <w:rFonts w:eastAsia="Times New Roman"/>
                <w:spacing w:val="-1"/>
              </w:rPr>
              <w:t>межведомст</w:t>
            </w:r>
            <w:r w:rsidRPr="001724CA">
              <w:rPr>
                <w:rFonts w:eastAsia="Times New Roman"/>
                <w:spacing w:val="-1"/>
              </w:rPr>
              <w:softHyphen/>
            </w:r>
            <w:r w:rsidRPr="001724CA">
              <w:rPr>
                <w:rFonts w:eastAsia="Times New Roman"/>
                <w:spacing w:val="-2"/>
              </w:rPr>
              <w:t>венный запрос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68232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 xml:space="preserve">SID </w:t>
            </w:r>
            <w:r w:rsidRPr="001724CA">
              <w:rPr>
                <w:rFonts w:eastAsia="Times New Roman"/>
                <w:spacing w:val="-2"/>
              </w:rPr>
              <w:t>электронного</w:t>
            </w:r>
          </w:p>
          <w:p w14:paraId="3D1D7408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 xml:space="preserve">сервиса/ </w:t>
            </w:r>
            <w:r w:rsidRPr="001724CA">
              <w:rPr>
                <w:rFonts w:eastAsia="Times New Roman"/>
                <w:spacing w:val="-2"/>
              </w:rPr>
              <w:t xml:space="preserve">наименование </w:t>
            </w:r>
            <w:r w:rsidRPr="001724CA">
              <w:rPr>
                <w:rFonts w:eastAsia="Times New Roman"/>
                <w:spacing w:val="-1"/>
              </w:rPr>
              <w:t>вида сведений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935C4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Срок</w:t>
            </w:r>
          </w:p>
          <w:p w14:paraId="4C907865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 xml:space="preserve">осуществления </w:t>
            </w:r>
            <w:r w:rsidRPr="001724CA">
              <w:rPr>
                <w:rFonts w:eastAsia="Times New Roman"/>
                <w:spacing w:val="-8"/>
              </w:rPr>
              <w:t xml:space="preserve">межведомственного </w:t>
            </w:r>
            <w:r w:rsidRPr="001724CA">
              <w:rPr>
                <w:rFonts w:eastAsia="Times New Roman"/>
                <w:spacing w:val="-1"/>
              </w:rPr>
              <w:t>информационного</w:t>
            </w:r>
          </w:p>
          <w:p w14:paraId="5D678C83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взаимодействия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664E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Формы (шаблоны)</w:t>
            </w:r>
          </w:p>
          <w:p w14:paraId="06DA515C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3"/>
              </w:rPr>
              <w:t>межведомственного</w:t>
            </w:r>
          </w:p>
          <w:p w14:paraId="006FDC91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запроса и ответа на</w:t>
            </w:r>
          </w:p>
          <w:p w14:paraId="5E6D453F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межведомственный</w:t>
            </w:r>
          </w:p>
          <w:p w14:paraId="21065FED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AC478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Образцы</w:t>
            </w:r>
          </w:p>
          <w:p w14:paraId="286FDA01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заполнения форм</w:t>
            </w:r>
          </w:p>
          <w:p w14:paraId="660B2AD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2"/>
              </w:rPr>
              <w:t>межведомственного</w:t>
            </w:r>
          </w:p>
          <w:p w14:paraId="5578133C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запроса и ответа на</w:t>
            </w:r>
          </w:p>
          <w:p w14:paraId="7A86D26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межведомственный</w:t>
            </w:r>
          </w:p>
          <w:p w14:paraId="214322BF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</w:t>
            </w:r>
          </w:p>
        </w:tc>
      </w:tr>
      <w:tr w:rsidR="002D3222" w:rsidRPr="001724CA" w14:paraId="418C9E79" w14:textId="77777777" w:rsidTr="00FB0DB7">
        <w:trPr>
          <w:trHeight w:hRule="exact" w:val="25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FC20F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473F7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1C59C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6EDAF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8F74A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3ABDF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6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569A0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1C9E8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8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BBE9E" w14:textId="77777777" w:rsidR="002D3222" w:rsidRPr="001724CA" w:rsidRDefault="001637ED" w:rsidP="0071750E">
            <w:pPr>
              <w:shd w:val="clear" w:color="auto" w:fill="FFFFFF"/>
              <w:jc w:val="center"/>
            </w:pPr>
            <w:r w:rsidRPr="001724CA">
              <w:t>9</w:t>
            </w:r>
          </w:p>
        </w:tc>
      </w:tr>
      <w:tr w:rsidR="002D3222" w:rsidRPr="001724CA" w14:paraId="363B9D9F" w14:textId="77777777" w:rsidTr="00AF7D85">
        <w:trPr>
          <w:trHeight w:hRule="exact" w:val="366"/>
        </w:trPr>
        <w:tc>
          <w:tcPr>
            <w:tcW w:w="1554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85116" w14:textId="77777777" w:rsidR="00975E16" w:rsidRPr="001724CA" w:rsidRDefault="00CB47B6" w:rsidP="002723DE">
            <w:pPr>
              <w:shd w:val="clear" w:color="auto" w:fill="FFFFFF"/>
              <w:jc w:val="center"/>
              <w:rPr>
                <w:b/>
              </w:rPr>
            </w:pPr>
            <w:r w:rsidRPr="001724CA">
              <w:rPr>
                <w:rFonts w:eastAsia="Times New Roman"/>
                <w:b/>
              </w:rPr>
              <w:t xml:space="preserve">1. </w:t>
            </w:r>
            <w:r w:rsidR="000924BD"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0656A2" w:rsidRPr="001724CA" w14:paraId="6ECF3006" w14:textId="77777777" w:rsidTr="00AF7D85">
        <w:trPr>
          <w:trHeight w:hRule="exact" w:val="28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21397" w14:textId="2ABB571E" w:rsidR="000656A2" w:rsidRPr="001724CA" w:rsidRDefault="00DD113A" w:rsidP="00AF7D85">
            <w:pPr>
              <w:shd w:val="clear" w:color="auto" w:fill="FFFFFF"/>
              <w:jc w:val="center"/>
            </w:pPr>
            <w:r w:rsidRPr="001724CA"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6443F" w14:textId="77777777" w:rsidR="000656A2" w:rsidRPr="001724CA" w:rsidRDefault="00A808B5" w:rsidP="00A808B5">
            <w:pPr>
              <w:jc w:val="center"/>
              <w:rPr>
                <w:lang w:val="en-US"/>
              </w:rPr>
            </w:pPr>
            <w:r w:rsidRPr="001724CA">
              <w:rPr>
                <w:lang w:val="en-US"/>
              </w:rPr>
              <w:t>-</w:t>
            </w:r>
          </w:p>
          <w:p w14:paraId="4E550E29" w14:textId="77777777" w:rsidR="000656A2" w:rsidRPr="001724CA" w:rsidRDefault="000656A2" w:rsidP="000656A2">
            <w:pPr>
              <w:shd w:val="clear" w:color="auto" w:fill="FFFFFF"/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D1C9A" w14:textId="77777777" w:rsidR="000656A2" w:rsidRPr="001724CA" w:rsidRDefault="00A808B5" w:rsidP="00A808B5">
            <w:pPr>
              <w:jc w:val="center"/>
              <w:rPr>
                <w:lang w:val="en-US"/>
              </w:rPr>
            </w:pPr>
            <w:r w:rsidRPr="001724CA">
              <w:rPr>
                <w:lang w:val="en-US"/>
              </w:rPr>
              <w:t>-</w:t>
            </w:r>
          </w:p>
          <w:p w14:paraId="020F1465" w14:textId="77777777" w:rsidR="000656A2" w:rsidRPr="001724CA" w:rsidRDefault="000656A2" w:rsidP="000656A2">
            <w:pPr>
              <w:shd w:val="clear" w:color="auto" w:fill="FFFFFF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E0F01" w14:textId="77777777" w:rsidR="000656A2" w:rsidRPr="001724CA" w:rsidRDefault="00A808B5" w:rsidP="00A808B5">
            <w:pPr>
              <w:shd w:val="clear" w:color="auto" w:fill="FFFFFF"/>
              <w:jc w:val="center"/>
              <w:rPr>
                <w:lang w:val="en-US"/>
              </w:rPr>
            </w:pPr>
            <w:r w:rsidRPr="001724CA">
              <w:rPr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26891" w14:textId="77777777" w:rsidR="000656A2" w:rsidRPr="001724CA" w:rsidRDefault="00A808B5" w:rsidP="00A808B5">
            <w:pPr>
              <w:widowControl/>
              <w:jc w:val="center"/>
              <w:rPr>
                <w:bCs/>
                <w:lang w:val="en-US"/>
              </w:rPr>
            </w:pPr>
            <w:r w:rsidRPr="001724CA">
              <w:rPr>
                <w:bCs/>
                <w:lang w:val="en-US"/>
              </w:rPr>
              <w:t>-</w:t>
            </w:r>
          </w:p>
          <w:p w14:paraId="6BD24CED" w14:textId="77777777" w:rsidR="000656A2" w:rsidRPr="001724CA" w:rsidRDefault="000656A2" w:rsidP="000656A2">
            <w:pPr>
              <w:shd w:val="clear" w:color="auto" w:fill="FFFFFF"/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E2085" w14:textId="77777777" w:rsidR="000656A2" w:rsidRPr="001724CA" w:rsidRDefault="00A808B5" w:rsidP="001A4C9E">
            <w:pPr>
              <w:shd w:val="clear" w:color="auto" w:fill="FFFFFF"/>
              <w:jc w:val="center"/>
            </w:pPr>
            <w:r w:rsidRPr="001724CA">
              <w:rPr>
                <w:lang w:val="en-US"/>
              </w:rPr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29B68" w14:textId="77777777" w:rsidR="000656A2" w:rsidRPr="001724CA" w:rsidRDefault="00A808B5" w:rsidP="00A808B5">
            <w:pPr>
              <w:widowControl/>
              <w:jc w:val="center"/>
              <w:rPr>
                <w:lang w:val="en-US"/>
              </w:rPr>
            </w:pPr>
            <w:r w:rsidRPr="001724CA">
              <w:rPr>
                <w:lang w:val="en-US"/>
              </w:rPr>
              <w:t>-</w:t>
            </w:r>
          </w:p>
          <w:p w14:paraId="0C60BFD3" w14:textId="77777777" w:rsidR="000656A2" w:rsidRPr="001724CA" w:rsidRDefault="000656A2" w:rsidP="000656A2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BA95D" w14:textId="77777777" w:rsidR="000656A2" w:rsidRPr="001724CA" w:rsidRDefault="000656A2" w:rsidP="000656A2">
            <w:pPr>
              <w:shd w:val="clear" w:color="auto" w:fill="FFFFFF"/>
              <w:jc w:val="center"/>
            </w:pPr>
            <w:r w:rsidRPr="001724CA">
              <w:t>-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D38F7" w14:textId="77777777" w:rsidR="000656A2" w:rsidRPr="001724CA" w:rsidRDefault="000656A2" w:rsidP="000656A2">
            <w:pPr>
              <w:shd w:val="clear" w:color="auto" w:fill="FFFFFF"/>
              <w:jc w:val="center"/>
            </w:pPr>
            <w:r w:rsidRPr="001724CA">
              <w:t>-</w:t>
            </w:r>
          </w:p>
        </w:tc>
      </w:tr>
    </w:tbl>
    <w:p w14:paraId="1D723D49" w14:textId="77777777" w:rsidR="002D3222" w:rsidRPr="001724CA" w:rsidRDefault="002D3222" w:rsidP="00700F51">
      <w:pPr>
        <w:shd w:val="clear" w:color="auto" w:fill="FFFFFF"/>
        <w:sectPr w:rsidR="002D3222" w:rsidRPr="001724CA" w:rsidSect="00006AC4">
          <w:pgSz w:w="16834" w:h="11909" w:orient="landscape"/>
          <w:pgMar w:top="1985" w:right="567" w:bottom="567" w:left="567" w:header="720" w:footer="720" w:gutter="0"/>
          <w:cols w:space="60"/>
          <w:noEndnote/>
        </w:sectPr>
      </w:pPr>
    </w:p>
    <w:p w14:paraId="42A5CA99" w14:textId="77777777" w:rsidR="00B61281" w:rsidRPr="001724CA" w:rsidRDefault="001637ED" w:rsidP="00B61281">
      <w:pPr>
        <w:shd w:val="clear" w:color="auto" w:fill="FFFFFF"/>
        <w:jc w:val="center"/>
        <w:rPr>
          <w:rFonts w:eastAsia="Times New Roman"/>
          <w:b/>
          <w:spacing w:val="-3"/>
          <w:sz w:val="28"/>
          <w:szCs w:val="28"/>
        </w:rPr>
      </w:pPr>
      <w:r w:rsidRPr="001724CA">
        <w:rPr>
          <w:rFonts w:eastAsia="Times New Roman"/>
          <w:b/>
          <w:spacing w:val="-3"/>
          <w:sz w:val="28"/>
          <w:szCs w:val="28"/>
        </w:rPr>
        <w:t xml:space="preserve">Раздел 6. Результат </w:t>
      </w:r>
      <w:r w:rsidR="00006AC4" w:rsidRPr="001724CA">
        <w:rPr>
          <w:rFonts w:eastAsia="Times New Roman"/>
          <w:b/>
          <w:spacing w:val="-3"/>
          <w:sz w:val="28"/>
          <w:szCs w:val="28"/>
        </w:rPr>
        <w:t>«подуслуги»</w:t>
      </w:r>
    </w:p>
    <w:p w14:paraId="6D5A2872" w14:textId="77777777" w:rsidR="00B61281" w:rsidRPr="001724CA" w:rsidRDefault="00B61281" w:rsidP="00B61281">
      <w:pPr>
        <w:shd w:val="clear" w:color="auto" w:fill="FFFFFF"/>
        <w:tabs>
          <w:tab w:val="left" w:pos="630"/>
        </w:tabs>
        <w:rPr>
          <w:rFonts w:eastAsia="Times New Roman"/>
          <w:b/>
          <w:spacing w:val="-3"/>
          <w:sz w:val="28"/>
          <w:szCs w:val="28"/>
        </w:rPr>
      </w:pPr>
      <w:r w:rsidRPr="001724CA">
        <w:rPr>
          <w:rFonts w:eastAsia="Times New Roman"/>
          <w:b/>
          <w:spacing w:val="-3"/>
          <w:sz w:val="28"/>
          <w:szCs w:val="28"/>
        </w:rPr>
        <w:tab/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964"/>
        <w:gridCol w:w="2268"/>
        <w:gridCol w:w="2023"/>
        <w:gridCol w:w="2230"/>
        <w:gridCol w:w="2230"/>
        <w:gridCol w:w="2211"/>
        <w:gridCol w:w="863"/>
        <w:gridCol w:w="1415"/>
      </w:tblGrid>
      <w:tr w:rsidR="00B61281" w:rsidRPr="001724CA" w14:paraId="074435B7" w14:textId="77777777" w:rsidTr="00B773F3">
        <w:trPr>
          <w:trHeight w:hRule="exact" w:val="494"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CE8797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№ п/п</w:t>
            </w:r>
          </w:p>
        </w:tc>
        <w:tc>
          <w:tcPr>
            <w:tcW w:w="6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46E2B" w14:textId="77777777" w:rsidR="00B61281" w:rsidRPr="001724CA" w:rsidRDefault="00B61281" w:rsidP="00B773F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 xml:space="preserve">Документ/ </w:t>
            </w:r>
          </w:p>
          <w:p w14:paraId="727337F1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sz w:val="18"/>
                <w:szCs w:val="18"/>
              </w:rPr>
              <w:t>документы, являющийся(иеся) результатом «подуслуги»</w:t>
            </w:r>
          </w:p>
          <w:p w14:paraId="49360DF7" w14:textId="77777777" w:rsidR="00B61281" w:rsidRPr="001724CA" w:rsidRDefault="00B61281" w:rsidP="00B773F3">
            <w:pPr>
              <w:jc w:val="center"/>
            </w:pPr>
          </w:p>
          <w:p w14:paraId="39C2887C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FAC905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 xml:space="preserve">Требования к документу/ документам, </w:t>
            </w:r>
            <w:r w:rsidRPr="001724CA">
              <w:rPr>
                <w:rFonts w:eastAsia="Times New Roman"/>
                <w:spacing w:val="-2"/>
              </w:rPr>
              <w:t xml:space="preserve">являющемуся(ихся) </w:t>
            </w:r>
            <w:r w:rsidRPr="001724CA">
              <w:rPr>
                <w:rFonts w:eastAsia="Times New Roman"/>
              </w:rPr>
              <w:t>результатом «подуслуги»</w:t>
            </w:r>
          </w:p>
          <w:p w14:paraId="0DFECC11" w14:textId="77777777" w:rsidR="00B61281" w:rsidRPr="001724CA" w:rsidRDefault="00B61281" w:rsidP="00B773F3">
            <w:pPr>
              <w:jc w:val="center"/>
            </w:pPr>
          </w:p>
          <w:p w14:paraId="02E75669" w14:textId="77777777" w:rsidR="00B61281" w:rsidRPr="001724CA" w:rsidRDefault="00B61281" w:rsidP="00B773F3">
            <w:pPr>
              <w:jc w:val="center"/>
            </w:pPr>
          </w:p>
        </w:tc>
        <w:tc>
          <w:tcPr>
            <w:tcW w:w="6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EAB064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Характеристика</w:t>
            </w:r>
          </w:p>
          <w:p w14:paraId="697DD9A6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результата</w:t>
            </w:r>
          </w:p>
          <w:p w14:paraId="1C13A6AC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«подуслуги»</w:t>
            </w:r>
          </w:p>
          <w:p w14:paraId="38EDE781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spacing w:val="-1"/>
              </w:rPr>
              <w:t>(</w:t>
            </w:r>
            <w:r w:rsidRPr="001724CA">
              <w:rPr>
                <w:rFonts w:eastAsia="Times New Roman"/>
                <w:spacing w:val="-1"/>
              </w:rPr>
              <w:t>положительный/</w:t>
            </w:r>
          </w:p>
          <w:p w14:paraId="19D72398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отрицательный)</w:t>
            </w:r>
          </w:p>
          <w:p w14:paraId="6D7D4EFD" w14:textId="77777777" w:rsidR="00B61281" w:rsidRPr="001724CA" w:rsidRDefault="00B61281" w:rsidP="00B773F3">
            <w:pPr>
              <w:jc w:val="center"/>
            </w:pPr>
          </w:p>
          <w:p w14:paraId="7B4C38C4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AB6F5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 xml:space="preserve">Форма документа/ </w:t>
            </w:r>
            <w:r w:rsidRPr="001724CA">
              <w:rPr>
                <w:rFonts w:eastAsia="Times New Roman"/>
              </w:rPr>
              <w:t>документов,</w:t>
            </w:r>
          </w:p>
          <w:p w14:paraId="1FB9A34E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 xml:space="preserve">являющегося(ихся) </w:t>
            </w:r>
            <w:r w:rsidRPr="001724CA">
              <w:rPr>
                <w:rFonts w:eastAsia="Times New Roman"/>
              </w:rPr>
              <w:t>результатом «подуслуги»</w:t>
            </w:r>
          </w:p>
          <w:p w14:paraId="2FBABA0F" w14:textId="77777777" w:rsidR="00B61281" w:rsidRPr="001724CA" w:rsidRDefault="00B61281" w:rsidP="00B773F3">
            <w:pPr>
              <w:jc w:val="center"/>
            </w:pPr>
          </w:p>
          <w:p w14:paraId="2980994F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862698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 xml:space="preserve">Образец документа/ </w:t>
            </w:r>
            <w:r w:rsidRPr="001724CA">
              <w:rPr>
                <w:rFonts w:eastAsia="Times New Roman"/>
              </w:rPr>
              <w:t>документов,</w:t>
            </w:r>
          </w:p>
          <w:p w14:paraId="46836637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 xml:space="preserve">являющегося(ихся) </w:t>
            </w:r>
            <w:r w:rsidRPr="001724CA">
              <w:rPr>
                <w:rFonts w:eastAsia="Times New Roman"/>
              </w:rPr>
              <w:t>результатом «подуслуги»</w:t>
            </w:r>
          </w:p>
          <w:p w14:paraId="39F53362" w14:textId="77777777" w:rsidR="00B61281" w:rsidRPr="001724CA" w:rsidRDefault="00B61281" w:rsidP="00B773F3">
            <w:pPr>
              <w:jc w:val="center"/>
            </w:pPr>
          </w:p>
          <w:p w14:paraId="0EC1038E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B226F8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3"/>
              </w:rPr>
              <w:t xml:space="preserve">Способы получения </w:t>
            </w:r>
            <w:r w:rsidRPr="001724CA">
              <w:rPr>
                <w:rFonts w:eastAsia="Times New Roman"/>
              </w:rPr>
              <w:t>результата «подуслуги»</w:t>
            </w:r>
          </w:p>
          <w:p w14:paraId="568DBD67" w14:textId="77777777" w:rsidR="00B61281" w:rsidRPr="001724CA" w:rsidRDefault="00B61281" w:rsidP="00B773F3">
            <w:pPr>
              <w:jc w:val="center"/>
            </w:pPr>
          </w:p>
          <w:p w14:paraId="16A7F2EF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F7E7C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 xml:space="preserve">Срок хранения невостребованных </w:t>
            </w:r>
            <w:r w:rsidRPr="001724CA">
              <w:rPr>
                <w:rFonts w:eastAsia="Times New Roman"/>
                <w:spacing w:val="-2"/>
              </w:rPr>
              <w:t>заявителем результатов «подуслуги»</w:t>
            </w:r>
          </w:p>
        </w:tc>
      </w:tr>
      <w:tr w:rsidR="00B61281" w:rsidRPr="001724CA" w14:paraId="11A26F99" w14:textId="77777777" w:rsidTr="00B773F3">
        <w:trPr>
          <w:trHeight w:hRule="exact" w:val="1657"/>
        </w:trPr>
        <w:tc>
          <w:tcPr>
            <w:tcW w:w="1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CD58B6" w14:textId="77777777" w:rsidR="00B61281" w:rsidRPr="001724CA" w:rsidRDefault="00B61281" w:rsidP="00B773F3">
            <w:pPr>
              <w:jc w:val="center"/>
            </w:pPr>
          </w:p>
          <w:p w14:paraId="06D136E8" w14:textId="77777777" w:rsidR="00B61281" w:rsidRPr="001724CA" w:rsidRDefault="00B61281" w:rsidP="00B773F3">
            <w:pPr>
              <w:jc w:val="center"/>
            </w:pPr>
          </w:p>
        </w:tc>
        <w:tc>
          <w:tcPr>
            <w:tcW w:w="6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40E44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41215" w14:textId="77777777" w:rsidR="00B61281" w:rsidRPr="001724CA" w:rsidRDefault="00B61281" w:rsidP="00B773F3">
            <w:pPr>
              <w:jc w:val="center"/>
            </w:pPr>
          </w:p>
        </w:tc>
        <w:tc>
          <w:tcPr>
            <w:tcW w:w="6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067F20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7E41C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6FF2F" w14:textId="77777777" w:rsidR="00B61281" w:rsidRPr="001724CA" w:rsidRDefault="00B61281" w:rsidP="00B773F3">
            <w:pPr>
              <w:jc w:val="center"/>
            </w:pPr>
          </w:p>
        </w:tc>
        <w:tc>
          <w:tcPr>
            <w:tcW w:w="7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86F09" w14:textId="77777777" w:rsidR="00B61281" w:rsidRPr="001724CA" w:rsidRDefault="00B61281" w:rsidP="00B773F3">
            <w:pPr>
              <w:jc w:val="center"/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8989E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в органе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13B20C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в МФЦ</w:t>
            </w:r>
          </w:p>
        </w:tc>
      </w:tr>
      <w:tr w:rsidR="00B61281" w:rsidRPr="001724CA" w14:paraId="66A95D54" w14:textId="77777777" w:rsidTr="00B773F3">
        <w:trPr>
          <w:trHeight w:hRule="exact" w:val="250"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9FF004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1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77C1B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2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F0E98E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3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CCCF2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4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8F2A04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5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BCDF3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6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288560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7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159C9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8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E70C7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9</w:t>
            </w:r>
          </w:p>
        </w:tc>
      </w:tr>
      <w:tr w:rsidR="00B61281" w:rsidRPr="001724CA" w14:paraId="45979BD2" w14:textId="77777777" w:rsidTr="00B773F3">
        <w:trPr>
          <w:trHeight w:hRule="exact" w:val="456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6E53F5" w14:textId="77777777" w:rsidR="00B61281" w:rsidRPr="001724CA" w:rsidRDefault="00B61281" w:rsidP="00B773F3">
            <w:pPr>
              <w:pStyle w:val="a7"/>
              <w:shd w:val="clear" w:color="auto" w:fill="FFFFFF"/>
              <w:jc w:val="center"/>
              <w:rPr>
                <w:b/>
              </w:rPr>
            </w:pPr>
            <w:r w:rsidRPr="001724CA">
              <w:rPr>
                <w:rFonts w:eastAsia="Times New Roman"/>
                <w:b/>
              </w:rPr>
              <w:t xml:space="preserve">1. </w:t>
            </w:r>
            <w:r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B61281" w:rsidRPr="001724CA" w14:paraId="0BB76B76" w14:textId="77777777" w:rsidTr="00533D84">
        <w:trPr>
          <w:trHeight w:hRule="exact" w:val="3055"/>
        </w:trPr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19B82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1.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7AA5C" w14:textId="19355E20" w:rsidR="00B61281" w:rsidRPr="001724CA" w:rsidRDefault="00B61281" w:rsidP="00B773F3">
            <w:pPr>
              <w:widowControl/>
            </w:pPr>
            <w:r w:rsidRPr="001724CA">
              <w:t>Обновленная версия проекта отчета и справк</w:t>
            </w:r>
            <w:r w:rsidR="00A62815" w:rsidRPr="001724CA">
              <w:t>а с информацией об учтенных и неучтенных замечаниях к проекту отчета с обоснованием отказа в их учете</w:t>
            </w:r>
            <w:r w:rsidRPr="001724CA">
              <w:t xml:space="preserve"> </w:t>
            </w:r>
          </w:p>
          <w:p w14:paraId="0F4F66FD" w14:textId="77777777" w:rsidR="00B61281" w:rsidRPr="001724CA" w:rsidRDefault="00B61281" w:rsidP="00B773F3">
            <w:pPr>
              <w:widowControl/>
              <w:ind w:left="103"/>
              <w:jc w:val="both"/>
            </w:pP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EAA09" w14:textId="689A9A3D" w:rsidR="00B61281" w:rsidRPr="001724CA" w:rsidRDefault="00B61281" w:rsidP="00B773F3">
            <w:pPr>
              <w:widowControl/>
              <w:tabs>
                <w:tab w:val="left" w:pos="271"/>
              </w:tabs>
            </w:pPr>
            <w:r w:rsidRPr="001724CA">
              <w:t>Содержит информацию об учтенных или неучтенных замечаниях к проекту отчета с обоснованием отказа в их учете</w:t>
            </w:r>
            <w:r w:rsidR="005B5776" w:rsidRPr="001724CA">
              <w:t>, размещается на официальном сайте Учреждения в информационно-телекоммуникационной сети «Интернет»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E08F7" w14:textId="2483F8CE" w:rsidR="00B61281" w:rsidRPr="001724CA" w:rsidRDefault="00EC2DB9" w:rsidP="00B773F3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61281" w:rsidRPr="001724CA">
              <w:rPr>
                <w:color w:val="000000"/>
              </w:rPr>
              <w:t>оложительный</w:t>
            </w:r>
          </w:p>
          <w:p w14:paraId="0FEAC293" w14:textId="77777777" w:rsidR="00B61281" w:rsidRPr="001724CA" w:rsidRDefault="00B61281" w:rsidP="00B773F3">
            <w:pPr>
              <w:shd w:val="clear" w:color="auto" w:fill="FFFFFF"/>
              <w:jc w:val="center"/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748E2" w14:textId="44D3B970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 xml:space="preserve"> </w:t>
            </w:r>
            <w:r w:rsidR="00950D64" w:rsidRPr="001724CA">
              <w:t>-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3EAE2" w14:textId="3ADF11EF" w:rsidR="00B61281" w:rsidRPr="001724CA" w:rsidRDefault="00950D64" w:rsidP="00B773F3">
            <w:pPr>
              <w:shd w:val="clear" w:color="auto" w:fill="FFFFFF"/>
              <w:jc w:val="center"/>
            </w:pPr>
            <w:r w:rsidRPr="001724CA">
              <w:t>-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BB222" w14:textId="2A1EDE68" w:rsidR="00B61281" w:rsidRPr="001724CA" w:rsidRDefault="0095654E" w:rsidP="00EC2DB9">
            <w:pPr>
              <w:widowControl/>
            </w:pPr>
            <w:r w:rsidRPr="001724CA">
              <w:t xml:space="preserve">На официальном сайте </w:t>
            </w:r>
            <w:r w:rsidRPr="001724CA">
              <w:rPr>
                <w:sz w:val="18"/>
                <w:szCs w:val="18"/>
              </w:rPr>
              <w:t>органа, предоставляющего услугу, в виде электронного документа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DA0EA" w14:textId="77777777" w:rsidR="00B61281" w:rsidRPr="001724CA" w:rsidRDefault="00B61281" w:rsidP="00B773F3">
            <w:pPr>
              <w:shd w:val="clear" w:color="auto" w:fill="FFFFFF"/>
              <w:jc w:val="center"/>
            </w:pPr>
            <w:r w:rsidRPr="001724CA">
              <w:t>-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2ED53" w14:textId="77777777" w:rsidR="00B61281" w:rsidRPr="001724CA" w:rsidRDefault="00B61281" w:rsidP="00B773F3">
            <w:pPr>
              <w:widowControl/>
              <w:jc w:val="center"/>
            </w:pPr>
            <w:r w:rsidRPr="001724CA">
              <w:t xml:space="preserve"> -</w:t>
            </w:r>
          </w:p>
        </w:tc>
      </w:tr>
    </w:tbl>
    <w:p w14:paraId="16A24D56" w14:textId="77777777" w:rsidR="00B83054" w:rsidRPr="001724CA" w:rsidRDefault="00B83054" w:rsidP="00E42215">
      <w:pPr>
        <w:shd w:val="clear" w:color="auto" w:fill="FFFFFF"/>
      </w:pPr>
    </w:p>
    <w:p w14:paraId="1A2FF912" w14:textId="77777777" w:rsidR="00533D84" w:rsidRDefault="00533D84" w:rsidP="00700F51">
      <w:pPr>
        <w:shd w:val="clear" w:color="auto" w:fill="FFFFFF"/>
        <w:jc w:val="center"/>
        <w:rPr>
          <w:rFonts w:eastAsia="Times New Roman"/>
          <w:b/>
          <w:spacing w:val="-2"/>
          <w:sz w:val="28"/>
          <w:szCs w:val="28"/>
        </w:rPr>
      </w:pPr>
    </w:p>
    <w:p w14:paraId="44E034BD" w14:textId="77777777" w:rsidR="00533D84" w:rsidRDefault="00533D84" w:rsidP="00700F51">
      <w:pPr>
        <w:shd w:val="clear" w:color="auto" w:fill="FFFFFF"/>
        <w:jc w:val="center"/>
        <w:rPr>
          <w:rFonts w:eastAsia="Times New Roman"/>
          <w:b/>
          <w:spacing w:val="-2"/>
          <w:sz w:val="28"/>
          <w:szCs w:val="28"/>
        </w:rPr>
        <w:sectPr w:rsidR="00533D84" w:rsidSect="00BC65C2">
          <w:pgSz w:w="16834" w:h="11909" w:orient="landscape"/>
          <w:pgMar w:top="1418" w:right="567" w:bottom="709" w:left="567" w:header="720" w:footer="720" w:gutter="0"/>
          <w:cols w:space="60"/>
          <w:noEndnote/>
          <w:docGrid w:linePitch="272"/>
        </w:sectPr>
      </w:pPr>
    </w:p>
    <w:p w14:paraId="6B7D89F2" w14:textId="77777777" w:rsidR="002D3222" w:rsidRPr="001724CA" w:rsidRDefault="001637ED" w:rsidP="00700F51">
      <w:pPr>
        <w:shd w:val="clear" w:color="auto" w:fill="FFFFFF"/>
        <w:jc w:val="center"/>
        <w:rPr>
          <w:rFonts w:eastAsia="Times New Roman"/>
          <w:b/>
          <w:spacing w:val="-2"/>
          <w:sz w:val="28"/>
          <w:szCs w:val="28"/>
        </w:rPr>
      </w:pPr>
      <w:r w:rsidRPr="001724CA">
        <w:rPr>
          <w:rFonts w:eastAsia="Times New Roman"/>
          <w:b/>
          <w:spacing w:val="-2"/>
          <w:sz w:val="28"/>
          <w:szCs w:val="28"/>
        </w:rPr>
        <w:t xml:space="preserve">Раздел 7. </w:t>
      </w:r>
      <w:r w:rsidR="00CD1233" w:rsidRPr="001724CA">
        <w:rPr>
          <w:rFonts w:eastAsia="Times New Roman"/>
          <w:b/>
          <w:spacing w:val="-2"/>
          <w:sz w:val="28"/>
          <w:szCs w:val="28"/>
        </w:rPr>
        <w:t>«</w:t>
      </w:r>
      <w:r w:rsidRPr="001724CA">
        <w:rPr>
          <w:rFonts w:eastAsia="Times New Roman"/>
          <w:b/>
          <w:spacing w:val="-2"/>
          <w:sz w:val="28"/>
          <w:szCs w:val="28"/>
        </w:rPr>
        <w:t xml:space="preserve">Технологические процессы предоставления </w:t>
      </w:r>
      <w:r w:rsidR="00006AC4" w:rsidRPr="001724CA">
        <w:rPr>
          <w:rFonts w:eastAsia="Times New Roman"/>
          <w:b/>
          <w:spacing w:val="-2"/>
          <w:sz w:val="28"/>
          <w:szCs w:val="28"/>
        </w:rPr>
        <w:t>«подуслуги»</w:t>
      </w:r>
    </w:p>
    <w:p w14:paraId="4A220179" w14:textId="77777777" w:rsidR="00115449" w:rsidRPr="001724CA" w:rsidRDefault="00115449" w:rsidP="00700F51">
      <w:pPr>
        <w:shd w:val="clear" w:color="auto" w:fill="FFFFFF"/>
        <w:jc w:val="center"/>
        <w:rPr>
          <w:rFonts w:eastAsia="Times New Roman"/>
          <w:b/>
          <w:spacing w:val="-2"/>
          <w:sz w:val="28"/>
          <w:szCs w:val="28"/>
        </w:rPr>
      </w:pPr>
    </w:p>
    <w:p w14:paraId="159F62D7" w14:textId="77777777" w:rsidR="00115449" w:rsidRPr="001724CA" w:rsidRDefault="00115449" w:rsidP="00700F51">
      <w:pPr>
        <w:shd w:val="clear" w:color="auto" w:fill="FFFFFF"/>
        <w:jc w:val="center"/>
        <w:rPr>
          <w:rFonts w:eastAsia="Times New Roman"/>
          <w:b/>
          <w:spacing w:val="-2"/>
          <w:sz w:val="28"/>
          <w:szCs w:val="28"/>
        </w:rPr>
      </w:pPr>
    </w:p>
    <w:p w14:paraId="1E9F8A74" w14:textId="77777777" w:rsidR="00115449" w:rsidRPr="001724CA" w:rsidRDefault="00115449" w:rsidP="00115449">
      <w:pPr>
        <w:shd w:val="clear" w:color="auto" w:fill="FFFFFF"/>
        <w:jc w:val="center"/>
        <w:rPr>
          <w:rFonts w:eastAsia="Times New Roman"/>
          <w:spacing w:val="-2"/>
          <w:sz w:val="28"/>
          <w:szCs w:val="28"/>
        </w:rPr>
      </w:pPr>
      <w:r w:rsidRPr="001724CA">
        <w:rPr>
          <w:rFonts w:eastAsia="Times New Roman"/>
          <w:b/>
          <w:spacing w:val="-2"/>
          <w:sz w:val="28"/>
          <w:szCs w:val="28"/>
        </w:rPr>
        <w:tab/>
        <w:t xml:space="preserve"> </w:t>
      </w: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39"/>
        <w:gridCol w:w="3827"/>
        <w:gridCol w:w="1701"/>
        <w:gridCol w:w="2551"/>
        <w:gridCol w:w="2268"/>
        <w:gridCol w:w="1985"/>
      </w:tblGrid>
      <w:tr w:rsidR="00115449" w:rsidRPr="001724CA" w14:paraId="62BD41E1" w14:textId="77777777" w:rsidTr="00042AED">
        <w:trPr>
          <w:trHeight w:val="2128"/>
        </w:trPr>
        <w:tc>
          <w:tcPr>
            <w:tcW w:w="709" w:type="dxa"/>
            <w:shd w:val="clear" w:color="auto" w:fill="auto"/>
            <w:vAlign w:val="center"/>
          </w:tcPr>
          <w:p w14:paraId="698F4E64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9BF52C2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Наименование процедуры процесса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D69CB0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45FF53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Сроки исполнения процедуры (процесса)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6108DD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Исполнитель процедуры процесса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9DEDEA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Ресурсы, необходимые для выполнения процедуры процесса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BCE580" w14:textId="77777777" w:rsidR="00115449" w:rsidRPr="001724CA" w:rsidRDefault="00115449" w:rsidP="00B773F3">
            <w:pPr>
              <w:jc w:val="center"/>
              <w:rPr>
                <w:b/>
                <w:bCs/>
                <w:color w:val="000000"/>
              </w:rPr>
            </w:pPr>
            <w:r w:rsidRPr="001724CA">
              <w:rPr>
                <w:b/>
                <w:bCs/>
                <w:color w:val="000000"/>
              </w:rPr>
              <w:t>Формы документов, необходимые для выполнения процедуры процесса</w:t>
            </w:r>
          </w:p>
        </w:tc>
      </w:tr>
      <w:tr w:rsidR="00115449" w:rsidRPr="001724CA" w14:paraId="010A913F" w14:textId="77777777" w:rsidTr="00042AED">
        <w:trPr>
          <w:trHeight w:val="279"/>
        </w:trPr>
        <w:tc>
          <w:tcPr>
            <w:tcW w:w="709" w:type="dxa"/>
            <w:shd w:val="clear" w:color="auto" w:fill="auto"/>
            <w:vAlign w:val="center"/>
          </w:tcPr>
          <w:p w14:paraId="1195418A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1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5FFF4B8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75C096A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E207CA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51B9E3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54E359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A2BBC6" w14:textId="77777777" w:rsidR="00115449" w:rsidRPr="001724CA" w:rsidRDefault="00115449" w:rsidP="00B773F3">
            <w:pPr>
              <w:jc w:val="center"/>
              <w:rPr>
                <w:bCs/>
                <w:color w:val="000000"/>
              </w:rPr>
            </w:pPr>
            <w:r w:rsidRPr="001724CA">
              <w:rPr>
                <w:bCs/>
                <w:color w:val="000000"/>
              </w:rPr>
              <w:t>7</w:t>
            </w:r>
          </w:p>
        </w:tc>
      </w:tr>
      <w:tr w:rsidR="00115449" w:rsidRPr="001724CA" w14:paraId="07BFDB02" w14:textId="77777777" w:rsidTr="00115449">
        <w:trPr>
          <w:trHeight w:val="300"/>
        </w:trPr>
        <w:tc>
          <w:tcPr>
            <w:tcW w:w="15480" w:type="dxa"/>
            <w:gridSpan w:val="7"/>
            <w:shd w:val="clear" w:color="auto" w:fill="auto"/>
          </w:tcPr>
          <w:p w14:paraId="0D72CA19" w14:textId="77777777" w:rsidR="00115449" w:rsidRPr="001724CA" w:rsidRDefault="00115449" w:rsidP="00B773F3">
            <w:pPr>
              <w:jc w:val="center"/>
              <w:rPr>
                <w:b/>
                <w:bCs/>
              </w:rPr>
            </w:pPr>
            <w:r w:rsidRPr="001724CA">
              <w:rPr>
                <w:rFonts w:eastAsia="Times New Roman"/>
                <w:b/>
              </w:rPr>
              <w:t xml:space="preserve">1. </w:t>
            </w:r>
            <w:r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115449" w:rsidRPr="001724CA" w14:paraId="7A71D2E5" w14:textId="77777777" w:rsidTr="00115449">
        <w:trPr>
          <w:trHeight w:val="300"/>
        </w:trPr>
        <w:tc>
          <w:tcPr>
            <w:tcW w:w="15480" w:type="dxa"/>
            <w:gridSpan w:val="7"/>
            <w:shd w:val="clear" w:color="auto" w:fill="auto"/>
          </w:tcPr>
          <w:p w14:paraId="66418400" w14:textId="77777777" w:rsidR="00115449" w:rsidRPr="001724CA" w:rsidRDefault="00115449" w:rsidP="00B773F3">
            <w:pPr>
              <w:jc w:val="center"/>
              <w:rPr>
                <w:b/>
                <w:bCs/>
              </w:rPr>
            </w:pPr>
            <w:r w:rsidRPr="001724CA">
              <w:rPr>
                <w:b/>
                <w:bCs/>
              </w:rPr>
              <w:t>1.1 Прием и регистрация замечаний и документов для предоставления государственной услуги</w:t>
            </w:r>
          </w:p>
        </w:tc>
      </w:tr>
      <w:tr w:rsidR="00115449" w:rsidRPr="001724CA" w14:paraId="3C83CBD8" w14:textId="77777777" w:rsidTr="00042AED">
        <w:trPr>
          <w:trHeight w:val="300"/>
        </w:trPr>
        <w:tc>
          <w:tcPr>
            <w:tcW w:w="709" w:type="dxa"/>
            <w:shd w:val="clear" w:color="auto" w:fill="auto"/>
          </w:tcPr>
          <w:p w14:paraId="7BB48A15" w14:textId="77777777" w:rsidR="00115449" w:rsidRPr="001724CA" w:rsidRDefault="00115449" w:rsidP="00B773F3">
            <w:pPr>
              <w:jc w:val="both"/>
              <w:rPr>
                <w:color w:val="000000"/>
              </w:rPr>
            </w:pPr>
            <w:r w:rsidRPr="001724CA">
              <w:rPr>
                <w:color w:val="000000"/>
              </w:rPr>
              <w:t>1.1.1.</w:t>
            </w:r>
          </w:p>
        </w:tc>
        <w:tc>
          <w:tcPr>
            <w:tcW w:w="2439" w:type="dxa"/>
            <w:shd w:val="clear" w:color="auto" w:fill="auto"/>
          </w:tcPr>
          <w:p w14:paraId="5822413D" w14:textId="77777777" w:rsidR="00115449" w:rsidRPr="001724CA" w:rsidRDefault="00115449" w:rsidP="00B773F3">
            <w:pPr>
              <w:jc w:val="both"/>
              <w:rPr>
                <w:color w:val="000000"/>
              </w:rPr>
            </w:pPr>
            <w:r w:rsidRPr="001724CA">
              <w:rPr>
                <w:color w:val="000000"/>
              </w:rPr>
              <w:t>Проверка документа, удостоверяющего личность заявителя (уполномоченного представителя), а также документа, подтверждающего полномочия представителя заявителя (при личном обращении в орган, предоставляющий услугу или МФЦ)</w:t>
            </w:r>
          </w:p>
        </w:tc>
        <w:tc>
          <w:tcPr>
            <w:tcW w:w="3827" w:type="dxa"/>
            <w:shd w:val="clear" w:color="auto" w:fill="auto"/>
          </w:tcPr>
          <w:p w14:paraId="352D9382" w14:textId="77777777" w:rsidR="00115449" w:rsidRPr="001724CA" w:rsidRDefault="00115449" w:rsidP="00B773F3">
            <w:pPr>
              <w:jc w:val="both"/>
            </w:pPr>
            <w:r w:rsidRPr="001724CA">
              <w:t xml:space="preserve">Устанавливает личность заявителя на основании документов, удостоверяющих личность. </w:t>
            </w:r>
          </w:p>
          <w:p w14:paraId="3080AD9B" w14:textId="77777777" w:rsidR="00115449" w:rsidRPr="001724CA" w:rsidRDefault="00115449" w:rsidP="00B773F3">
            <w:pPr>
              <w:jc w:val="both"/>
            </w:pPr>
            <w:r w:rsidRPr="001724CA">
              <w:t>Проверяет соответствие данных документа данным, указанным в замечаниях к проекту отчета по итогам определения кадастровой стоимости.</w:t>
            </w:r>
          </w:p>
          <w:p w14:paraId="5390E2CF" w14:textId="77777777" w:rsidR="00115449" w:rsidRPr="001724CA" w:rsidRDefault="00115449" w:rsidP="00B773F3">
            <w:pPr>
              <w:jc w:val="both"/>
              <w:rPr>
                <w:color w:val="111111"/>
              </w:rPr>
            </w:pPr>
            <w:r w:rsidRPr="001724CA">
              <w:t>В случае обращения представителя заявителя, проверяет документы, подтверждающие полномочия действовать от имени заявителя</w:t>
            </w:r>
          </w:p>
        </w:tc>
        <w:tc>
          <w:tcPr>
            <w:tcW w:w="1701" w:type="dxa"/>
            <w:shd w:val="clear" w:color="auto" w:fill="auto"/>
          </w:tcPr>
          <w:p w14:paraId="7859EE52" w14:textId="650FE15D" w:rsidR="00115449" w:rsidRPr="001724CA" w:rsidRDefault="003F5790" w:rsidP="00B773F3">
            <w:pPr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>1</w:t>
            </w:r>
            <w:r w:rsidR="00115449" w:rsidRPr="001724CA">
              <w:rPr>
                <w:color w:val="000000"/>
              </w:rPr>
              <w:t xml:space="preserve"> мин.</w:t>
            </w:r>
          </w:p>
        </w:tc>
        <w:tc>
          <w:tcPr>
            <w:tcW w:w="2551" w:type="dxa"/>
            <w:shd w:val="clear" w:color="auto" w:fill="auto"/>
          </w:tcPr>
          <w:p w14:paraId="2D18B8CD" w14:textId="77777777" w:rsidR="00115449" w:rsidRPr="001724CA" w:rsidRDefault="00115449" w:rsidP="00B773F3">
            <w:pPr>
              <w:jc w:val="center"/>
              <w:rPr>
                <w:color w:val="000000"/>
              </w:rPr>
            </w:pPr>
            <w:r w:rsidRPr="001724CA">
              <w:t xml:space="preserve">Специалист органа, предоставляющего услугу, </w:t>
            </w:r>
            <w:r w:rsidRPr="001724CA">
              <w:rPr>
                <w:color w:val="000000"/>
              </w:rPr>
              <w:t>специалист МФЦ</w:t>
            </w:r>
          </w:p>
          <w:p w14:paraId="28765170" w14:textId="77777777" w:rsidR="00115449" w:rsidRPr="001724CA" w:rsidRDefault="00115449" w:rsidP="00B773F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shd w:val="clear" w:color="auto" w:fill="auto"/>
          </w:tcPr>
          <w:p w14:paraId="5E1EFBAB" w14:textId="77777777" w:rsidR="00115449" w:rsidRPr="001724CA" w:rsidRDefault="00115449" w:rsidP="00B773F3">
            <w:pPr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14:paraId="65A9C1FC" w14:textId="77777777" w:rsidR="00115449" w:rsidRPr="001724CA" w:rsidRDefault="00115449" w:rsidP="00B773F3">
            <w:pPr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>-</w:t>
            </w:r>
          </w:p>
        </w:tc>
      </w:tr>
      <w:tr w:rsidR="00B95249" w:rsidRPr="001724CA" w14:paraId="11122E56" w14:textId="77777777" w:rsidTr="00B95249">
        <w:trPr>
          <w:trHeight w:val="1280"/>
        </w:trPr>
        <w:tc>
          <w:tcPr>
            <w:tcW w:w="709" w:type="dxa"/>
            <w:vMerge w:val="restart"/>
            <w:shd w:val="clear" w:color="auto" w:fill="auto"/>
          </w:tcPr>
          <w:p w14:paraId="272FFB81" w14:textId="77777777" w:rsidR="00B95249" w:rsidRPr="001724CA" w:rsidRDefault="00B95249" w:rsidP="00B773F3">
            <w:pPr>
              <w:spacing w:line="200" w:lineRule="exact"/>
              <w:jc w:val="center"/>
            </w:pPr>
            <w:r w:rsidRPr="001724CA">
              <w:t>1.1.2.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76D05C20" w14:textId="77777777" w:rsidR="00B95249" w:rsidRPr="001724CA" w:rsidRDefault="00B95249" w:rsidP="00B773F3">
            <w:pPr>
              <w:pStyle w:val="Default"/>
              <w:jc w:val="both"/>
              <w:rPr>
                <w:sz w:val="20"/>
                <w:szCs w:val="20"/>
              </w:rPr>
            </w:pPr>
            <w:r w:rsidRPr="001724CA">
              <w:rPr>
                <w:sz w:val="20"/>
                <w:szCs w:val="20"/>
              </w:rPr>
              <w:t xml:space="preserve">Проверка комплектности документов </w:t>
            </w:r>
          </w:p>
          <w:p w14:paraId="326B36C8" w14:textId="77777777" w:rsidR="00B95249" w:rsidRPr="001724CA" w:rsidRDefault="00B95249" w:rsidP="00B773F3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A5F091B" w14:textId="77777777" w:rsidR="004F4F9A" w:rsidRPr="001724CA" w:rsidRDefault="004F4F9A" w:rsidP="004F4F9A">
            <w:pPr>
              <w:shd w:val="clear" w:color="auto" w:fill="FFFFFF"/>
              <w:jc w:val="both"/>
            </w:pPr>
            <w:r w:rsidRPr="001724CA">
              <w:rPr>
                <w:b/>
              </w:rPr>
              <w:t>1.1.2.1.</w:t>
            </w:r>
            <w:r w:rsidRPr="001724CA">
              <w:t xml:space="preserve"> </w:t>
            </w:r>
            <w:r w:rsidRPr="001724CA">
              <w:rPr>
                <w:b/>
                <w:bCs/>
              </w:rPr>
              <w:t>При личном обращении в орган, предоставляющий услугу</w:t>
            </w:r>
          </w:p>
          <w:p w14:paraId="5AED38E2" w14:textId="77777777" w:rsidR="004F4F9A" w:rsidRPr="001724CA" w:rsidRDefault="004F4F9A" w:rsidP="004F4F9A">
            <w:pPr>
              <w:shd w:val="clear" w:color="auto" w:fill="FFFFFF"/>
              <w:jc w:val="both"/>
            </w:pPr>
            <w:r w:rsidRPr="001724CA">
              <w:t>При личном обращении в орган, предоставляющий услугу</w:t>
            </w:r>
          </w:p>
          <w:p w14:paraId="59AC1B67" w14:textId="063C3BC9" w:rsidR="004F4F9A" w:rsidRPr="001724CA" w:rsidRDefault="004F4F9A" w:rsidP="004F4F9A">
            <w:pPr>
              <w:shd w:val="clear" w:color="auto" w:fill="FFFFFF"/>
              <w:jc w:val="both"/>
            </w:pPr>
            <w:r w:rsidRPr="001724CA">
              <w:t xml:space="preserve">Проверка комплектности документов, правильности заполнения </w:t>
            </w:r>
            <w:r w:rsidR="00EB781C" w:rsidRPr="001724CA">
              <w:t>замечаний</w:t>
            </w:r>
            <w:r w:rsidRPr="001724CA">
              <w:t>; проверка соответствия представленных документов следующим требованиям:</w:t>
            </w:r>
          </w:p>
          <w:p w14:paraId="3AA42E70" w14:textId="77777777" w:rsidR="004F4F9A" w:rsidRPr="001724CA" w:rsidRDefault="004F4F9A" w:rsidP="004F4F9A">
            <w:pPr>
              <w:shd w:val="clear" w:color="auto" w:fill="FFFFFF"/>
              <w:jc w:val="both"/>
            </w:pPr>
            <w:r w:rsidRPr="001724CA">
              <w:t xml:space="preserve">документы скреплены подписью и печатью (при наличии); </w:t>
            </w:r>
          </w:p>
          <w:p w14:paraId="4796475E" w14:textId="77777777" w:rsidR="004F4F9A" w:rsidRPr="001724CA" w:rsidRDefault="004F4F9A" w:rsidP="004F4F9A">
            <w:pPr>
              <w:shd w:val="clear" w:color="auto" w:fill="FFFFFF"/>
              <w:jc w:val="both"/>
            </w:pPr>
            <w:r w:rsidRPr="001724CA">
              <w:t xml:space="preserve">в документах нет подчисток, приписок, зачеркнутых слов и иных неоговоренных исправлений; </w:t>
            </w:r>
          </w:p>
          <w:p w14:paraId="6B3CC254" w14:textId="77777777" w:rsidR="004F4F9A" w:rsidRPr="001724CA" w:rsidRDefault="004F4F9A" w:rsidP="004F4F9A">
            <w:pPr>
              <w:shd w:val="clear" w:color="auto" w:fill="FFFFFF"/>
              <w:jc w:val="both"/>
            </w:pPr>
            <w:r w:rsidRPr="001724CA"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14:paraId="49B8F9CB" w14:textId="14F800E9" w:rsidR="00B95249" w:rsidRPr="001724CA" w:rsidRDefault="004F4F9A" w:rsidP="004F4F9A">
            <w:pPr>
              <w:jc w:val="both"/>
              <w:rPr>
                <w:color w:val="000000"/>
                <w:sz w:val="18"/>
                <w:szCs w:val="18"/>
              </w:rPr>
            </w:pPr>
            <w:r w:rsidRPr="001724CA">
      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</w:t>
            </w:r>
          </w:p>
        </w:tc>
        <w:tc>
          <w:tcPr>
            <w:tcW w:w="1701" w:type="dxa"/>
            <w:shd w:val="clear" w:color="auto" w:fill="auto"/>
          </w:tcPr>
          <w:p w14:paraId="5853B7D0" w14:textId="77777777" w:rsidR="00B95249" w:rsidRPr="001724CA" w:rsidRDefault="00B95249" w:rsidP="00B773F3">
            <w:pPr>
              <w:jc w:val="center"/>
            </w:pPr>
            <w:r w:rsidRPr="001724CA">
              <w:t>3 мин.</w:t>
            </w:r>
          </w:p>
        </w:tc>
        <w:tc>
          <w:tcPr>
            <w:tcW w:w="2551" w:type="dxa"/>
            <w:shd w:val="clear" w:color="auto" w:fill="auto"/>
          </w:tcPr>
          <w:p w14:paraId="1EBF82F4" w14:textId="77777777" w:rsidR="00B95249" w:rsidRPr="001724CA" w:rsidRDefault="00B95249" w:rsidP="00B773F3">
            <w:pPr>
              <w:jc w:val="center"/>
              <w:rPr>
                <w:color w:val="FF0000"/>
              </w:rPr>
            </w:pPr>
            <w:r w:rsidRPr="001724CA">
              <w:t>Специалист органа, предоставляющего услугу, специалист МФЦ</w:t>
            </w:r>
          </w:p>
        </w:tc>
        <w:tc>
          <w:tcPr>
            <w:tcW w:w="2268" w:type="dxa"/>
            <w:shd w:val="clear" w:color="auto" w:fill="auto"/>
          </w:tcPr>
          <w:p w14:paraId="340F7CB2" w14:textId="77777777" w:rsidR="00B95249" w:rsidRPr="001724CA" w:rsidRDefault="00B95249" w:rsidP="00B773F3">
            <w:pPr>
              <w:jc w:val="center"/>
            </w:pPr>
            <w:r w:rsidRPr="001724CA">
              <w:t>Документационное обеспечение: форма замечаний, образец заполнения замечаний.</w:t>
            </w:r>
          </w:p>
          <w:p w14:paraId="512F7907" w14:textId="77777777" w:rsidR="00B95249" w:rsidRPr="001724CA" w:rsidRDefault="00B95249" w:rsidP="00B773F3">
            <w:pPr>
              <w:jc w:val="center"/>
            </w:pPr>
            <w:r w:rsidRPr="001724CA">
              <w:rPr>
                <w:color w:val="000000"/>
                <w:sz w:val="18"/>
                <w:szCs w:val="18"/>
              </w:rPr>
              <w:t>Технологическое обеспечение: наличие доступа к ЕПГУ</w:t>
            </w:r>
            <w:r w:rsidRPr="001724CA">
              <w:rPr>
                <w:sz w:val="18"/>
                <w:szCs w:val="18"/>
              </w:rPr>
              <w:t xml:space="preserve"> и (или) </w:t>
            </w:r>
            <w:r w:rsidRPr="001724CA">
              <w:rPr>
                <w:color w:val="000000"/>
                <w:sz w:val="18"/>
                <w:szCs w:val="18"/>
              </w:rPr>
              <w:t xml:space="preserve">РПГУ, в </w:t>
            </w:r>
            <w:r w:rsidRPr="001724CA">
              <w:rPr>
                <w:sz w:val="18"/>
                <w:szCs w:val="18"/>
              </w:rPr>
              <w:t>личный кабинет должностного лица в региональной и (или) ведомственной информационной системе,</w:t>
            </w:r>
            <w:r w:rsidRPr="001724CA"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2542DC82" w14:textId="77777777" w:rsidR="00B95249" w:rsidRPr="001724CA" w:rsidRDefault="00B95249" w:rsidP="003F1CD7">
            <w:pPr>
              <w:ind w:left="-105"/>
              <w:jc w:val="center"/>
              <w:rPr>
                <w:bCs/>
              </w:rPr>
            </w:pPr>
            <w:r w:rsidRPr="001724CA">
              <w:t xml:space="preserve"> </w:t>
            </w:r>
            <w:r w:rsidRPr="001724CA">
              <w:rPr>
                <w:bCs/>
              </w:rPr>
              <w:t xml:space="preserve">Приложение 1  </w:t>
            </w:r>
          </w:p>
        </w:tc>
      </w:tr>
      <w:tr w:rsidR="00B95249" w:rsidRPr="001724CA" w14:paraId="4820B7E6" w14:textId="77777777" w:rsidTr="00042AED">
        <w:trPr>
          <w:trHeight w:val="1280"/>
        </w:trPr>
        <w:tc>
          <w:tcPr>
            <w:tcW w:w="709" w:type="dxa"/>
            <w:vMerge/>
            <w:shd w:val="clear" w:color="auto" w:fill="auto"/>
          </w:tcPr>
          <w:p w14:paraId="4D95151B" w14:textId="77777777" w:rsidR="00B95249" w:rsidRPr="001724CA" w:rsidRDefault="00B95249" w:rsidP="00B773F3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6B578F69" w14:textId="77777777" w:rsidR="00B95249" w:rsidRPr="001724CA" w:rsidRDefault="00B95249" w:rsidP="00B773F3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F1576FC" w14:textId="77777777" w:rsidR="0010231F" w:rsidRPr="001724CA" w:rsidRDefault="0010231F" w:rsidP="0010231F">
            <w:pPr>
              <w:shd w:val="clear" w:color="auto" w:fill="FFFFFF"/>
              <w:jc w:val="both"/>
            </w:pPr>
            <w:r w:rsidRPr="001724CA">
              <w:rPr>
                <w:b/>
              </w:rPr>
              <w:t>1.1.2.2.</w:t>
            </w:r>
            <w:r w:rsidRPr="001724CA">
              <w:t xml:space="preserve"> </w:t>
            </w:r>
            <w:r w:rsidRPr="001724CA">
              <w:rPr>
                <w:b/>
              </w:rPr>
              <w:t>При обращении через ЕПГУ</w:t>
            </w:r>
            <w:r w:rsidRPr="001724CA">
              <w:rPr>
                <w:b/>
                <w:vertAlign w:val="superscript"/>
              </w:rPr>
              <w:t>*</w:t>
            </w:r>
            <w:r w:rsidRPr="001724CA">
              <w:rPr>
                <w:b/>
              </w:rPr>
              <w:t xml:space="preserve"> и (или) </w:t>
            </w:r>
            <w:r w:rsidRPr="001724CA">
              <w:rPr>
                <w:b/>
                <w:bCs/>
              </w:rPr>
              <w:t>РПГУ</w:t>
            </w:r>
            <w:r w:rsidRPr="001724CA">
              <w:rPr>
                <w:rStyle w:val="af0"/>
              </w:rPr>
              <w:footnoteReference w:customMarkFollows="1" w:id="1"/>
              <w:t>*</w:t>
            </w:r>
          </w:p>
          <w:p w14:paraId="1925B0D9" w14:textId="3549D6D3" w:rsidR="00B95249" w:rsidRPr="001724CA" w:rsidRDefault="0010231F" w:rsidP="00533D84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/>
              </w:rPr>
              <w:t xml:space="preserve">При поступлении </w:t>
            </w:r>
            <w:r w:rsidR="004E5118" w:rsidRPr="001724CA">
              <w:rPr>
                <w:rFonts w:ascii="Times New Roman" w:hAnsi="Times New Roman"/>
              </w:rPr>
              <w:t>замечаний</w:t>
            </w:r>
            <w:r w:rsidRPr="001724CA">
              <w:rPr>
                <w:rFonts w:ascii="Times New Roman" w:hAnsi="Times New Roman"/>
              </w:rPr>
              <w:t xml:space="preserve"> и пакета документов в электронном виде через ЕПГУ и (или) РПГУ в личный кабинет специалиста в региональной и (или) ведомственной информационной системе</w:t>
            </w:r>
            <w:r w:rsidR="00433B48" w:rsidRPr="001724CA">
              <w:rPr>
                <w:rFonts w:ascii="Times New Roman" w:hAnsi="Times New Roman"/>
                <w:bCs/>
                <w:sz w:val="18"/>
                <w:szCs w:val="18"/>
              </w:rPr>
              <w:t xml:space="preserve"> 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  <w:r w:rsidRPr="001724CA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55FE387E" w14:textId="7255C921" w:rsidR="00B95249" w:rsidRPr="001724CA" w:rsidRDefault="00FF29F0" w:rsidP="00B773F3">
            <w:pPr>
              <w:jc w:val="center"/>
            </w:pPr>
            <w:r w:rsidRPr="001724CA">
              <w:t>1 рабочий день со дня поступления документов</w:t>
            </w:r>
          </w:p>
        </w:tc>
        <w:tc>
          <w:tcPr>
            <w:tcW w:w="2551" w:type="dxa"/>
            <w:shd w:val="clear" w:color="auto" w:fill="auto"/>
          </w:tcPr>
          <w:p w14:paraId="14CA1471" w14:textId="092B1293" w:rsidR="00B95249" w:rsidRPr="001724CA" w:rsidRDefault="007E0D65" w:rsidP="00B773F3">
            <w:pPr>
              <w:jc w:val="center"/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277EDE49" w14:textId="05EB1261" w:rsidR="00B95249" w:rsidRPr="001724CA" w:rsidRDefault="007E0D65" w:rsidP="00B773F3">
            <w:pPr>
              <w:jc w:val="center"/>
            </w:pPr>
            <w:r w:rsidRPr="001724CA"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985" w:type="dxa"/>
            <w:shd w:val="clear" w:color="auto" w:fill="auto"/>
          </w:tcPr>
          <w:p w14:paraId="492268F1" w14:textId="05A97B7D" w:rsidR="00B95249" w:rsidRPr="001724CA" w:rsidRDefault="007E0D65" w:rsidP="003F1CD7">
            <w:pPr>
              <w:ind w:left="-105"/>
              <w:jc w:val="center"/>
            </w:pPr>
            <w:r w:rsidRPr="001724CA">
              <w:t>-</w:t>
            </w:r>
          </w:p>
        </w:tc>
      </w:tr>
      <w:tr w:rsidR="00B95249" w:rsidRPr="001724CA" w14:paraId="10E60EBD" w14:textId="77777777" w:rsidTr="00042AED">
        <w:trPr>
          <w:trHeight w:val="1280"/>
        </w:trPr>
        <w:tc>
          <w:tcPr>
            <w:tcW w:w="709" w:type="dxa"/>
            <w:vMerge/>
            <w:shd w:val="clear" w:color="auto" w:fill="auto"/>
          </w:tcPr>
          <w:p w14:paraId="2A3BBDEF" w14:textId="77777777" w:rsidR="00B95249" w:rsidRPr="001724CA" w:rsidRDefault="00B95249" w:rsidP="00B773F3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50F24953" w14:textId="77777777" w:rsidR="00B95249" w:rsidRPr="001724CA" w:rsidRDefault="00B95249" w:rsidP="00B773F3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74F20A7" w14:textId="77777777" w:rsidR="0010231F" w:rsidRPr="001724CA" w:rsidRDefault="0010231F" w:rsidP="0010231F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724CA">
              <w:rPr>
                <w:rFonts w:ascii="Times New Roman" w:hAnsi="Times New Roman"/>
                <w:b/>
                <w:bCs/>
                <w:sz w:val="18"/>
                <w:szCs w:val="18"/>
              </w:rPr>
              <w:t>1.1.2.3. При личном обращении в МФЦ</w:t>
            </w:r>
          </w:p>
          <w:p w14:paraId="79F3C446" w14:textId="584AA938" w:rsidR="00B95249" w:rsidRPr="001724CA" w:rsidRDefault="0010231F" w:rsidP="0010231F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проверяет комплектность документов, необходимых для предоставления </w:t>
            </w:r>
            <w:r w:rsidR="00975E6F" w:rsidRPr="001724CA">
              <w:rPr>
                <w:rFonts w:ascii="Times New Roman" w:hAnsi="Times New Roman"/>
                <w:bCs/>
                <w:sz w:val="18"/>
                <w:szCs w:val="18"/>
              </w:rPr>
              <w:t>государственной</w:t>
            </w:r>
            <w:r w:rsidRPr="001724CA">
              <w:rPr>
                <w:rFonts w:ascii="Times New Roman" w:hAnsi="Times New Roman"/>
                <w:bCs/>
                <w:sz w:val="18"/>
                <w:szCs w:val="18"/>
              </w:rPr>
              <w:t xml:space="preserve"> услуги в соответствии с разделом 4 настоящей технологической схемы</w:t>
            </w:r>
          </w:p>
        </w:tc>
        <w:tc>
          <w:tcPr>
            <w:tcW w:w="1701" w:type="dxa"/>
            <w:shd w:val="clear" w:color="auto" w:fill="auto"/>
          </w:tcPr>
          <w:p w14:paraId="17BDAA71" w14:textId="7B2EBBDC" w:rsidR="00B95249" w:rsidRPr="001724CA" w:rsidRDefault="00D82488" w:rsidP="00B773F3">
            <w:pPr>
              <w:jc w:val="center"/>
            </w:pPr>
            <w:r w:rsidRPr="001724CA">
              <w:t>3 мин.</w:t>
            </w:r>
          </w:p>
        </w:tc>
        <w:tc>
          <w:tcPr>
            <w:tcW w:w="2551" w:type="dxa"/>
            <w:shd w:val="clear" w:color="auto" w:fill="auto"/>
          </w:tcPr>
          <w:p w14:paraId="62407203" w14:textId="0B7E49AF" w:rsidR="00B95249" w:rsidRPr="001724CA" w:rsidRDefault="00D82488" w:rsidP="00B773F3">
            <w:pPr>
              <w:jc w:val="center"/>
            </w:pPr>
            <w:r w:rsidRPr="001724CA"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5D62C96F" w14:textId="06DD635E" w:rsidR="00B95249" w:rsidRPr="001724CA" w:rsidRDefault="00D82488" w:rsidP="00B773F3">
            <w:pPr>
              <w:jc w:val="center"/>
            </w:pPr>
            <w:r w:rsidRPr="001724CA">
              <w:t>-</w:t>
            </w:r>
          </w:p>
        </w:tc>
        <w:tc>
          <w:tcPr>
            <w:tcW w:w="1985" w:type="dxa"/>
            <w:shd w:val="clear" w:color="auto" w:fill="auto"/>
          </w:tcPr>
          <w:p w14:paraId="31D69A31" w14:textId="7639C7BD" w:rsidR="00B95249" w:rsidRPr="001724CA" w:rsidRDefault="00D82488" w:rsidP="003F1CD7">
            <w:pPr>
              <w:ind w:left="-105"/>
              <w:jc w:val="center"/>
            </w:pPr>
            <w:r w:rsidRPr="001724CA">
              <w:t>-</w:t>
            </w:r>
          </w:p>
        </w:tc>
      </w:tr>
      <w:tr w:rsidR="00DB1783" w:rsidRPr="001724CA" w14:paraId="35623979" w14:textId="77777777" w:rsidTr="00042AED">
        <w:trPr>
          <w:trHeight w:val="300"/>
        </w:trPr>
        <w:tc>
          <w:tcPr>
            <w:tcW w:w="709" w:type="dxa"/>
            <w:shd w:val="clear" w:color="auto" w:fill="auto"/>
          </w:tcPr>
          <w:p w14:paraId="4F25F937" w14:textId="7CA04AD8" w:rsidR="00DB1783" w:rsidRPr="001724CA" w:rsidRDefault="00DB1783" w:rsidP="00950D64">
            <w:pPr>
              <w:spacing w:line="200" w:lineRule="exact"/>
              <w:jc w:val="center"/>
            </w:pPr>
            <w:r w:rsidRPr="001724CA">
              <w:t>1.1.3.</w:t>
            </w:r>
          </w:p>
        </w:tc>
        <w:tc>
          <w:tcPr>
            <w:tcW w:w="2439" w:type="dxa"/>
            <w:shd w:val="clear" w:color="auto" w:fill="auto"/>
          </w:tcPr>
          <w:p w14:paraId="7ED69D4D" w14:textId="20386897" w:rsidR="00DB1783" w:rsidRPr="001724CA" w:rsidRDefault="00577D13" w:rsidP="00950D64">
            <w:r w:rsidRPr="001724CA">
              <w:t xml:space="preserve">Изготовление копий документов </w:t>
            </w:r>
            <w:r w:rsidRPr="001724CA">
              <w:rPr>
                <w:b/>
                <w:bCs/>
              </w:rPr>
              <w:t>(при личном обращении в орган, предоставляющий услугу)</w:t>
            </w:r>
          </w:p>
        </w:tc>
        <w:tc>
          <w:tcPr>
            <w:tcW w:w="3827" w:type="dxa"/>
            <w:shd w:val="clear" w:color="auto" w:fill="auto"/>
          </w:tcPr>
          <w:p w14:paraId="413831B8" w14:textId="77777777" w:rsidR="00577D13" w:rsidRPr="00533D84" w:rsidRDefault="00577D13" w:rsidP="00533D84">
            <w:pPr>
              <w:shd w:val="clear" w:color="auto" w:fill="FFFFFF"/>
              <w:jc w:val="both"/>
              <w:rPr>
                <w:b/>
              </w:rPr>
            </w:pPr>
            <w:r w:rsidRPr="00533D84">
              <w:rPr>
                <w:b/>
              </w:rPr>
              <w:t>При личном обращении в орган, предоставляющий услугу</w:t>
            </w:r>
          </w:p>
          <w:p w14:paraId="23D829A6" w14:textId="77777777" w:rsidR="00577D13" w:rsidRPr="00533D84" w:rsidRDefault="00577D13" w:rsidP="00533D84">
            <w:pPr>
              <w:shd w:val="clear" w:color="auto" w:fill="FFFFFF"/>
              <w:jc w:val="both"/>
            </w:pPr>
            <w:r w:rsidRPr="00533D84">
              <w:t>В случае предоставления заявителем (его представителем) подлинников документов:</w:t>
            </w:r>
          </w:p>
          <w:p w14:paraId="36C29BEC" w14:textId="77777777" w:rsidR="00577D13" w:rsidRPr="00533D84" w:rsidRDefault="00577D13" w:rsidP="00533D84">
            <w:pPr>
              <w:shd w:val="clear" w:color="auto" w:fill="FFFFFF"/>
              <w:jc w:val="both"/>
            </w:pPr>
            <w:r w:rsidRPr="00533D84">
              <w:t>1. Специалист органа, предоставляющего услугу, осуществляет копирование документов.</w:t>
            </w:r>
          </w:p>
          <w:p w14:paraId="62E485AC" w14:textId="77777777" w:rsidR="00577D13" w:rsidRPr="00533D84" w:rsidRDefault="00577D13" w:rsidP="00533D84">
            <w:pPr>
              <w:shd w:val="clear" w:color="auto" w:fill="FFFFFF"/>
              <w:jc w:val="both"/>
            </w:pPr>
            <w:r w:rsidRPr="00533D84"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14:paraId="73E908A0" w14:textId="77777777" w:rsidR="00577D13" w:rsidRPr="00533D84" w:rsidRDefault="00577D13" w:rsidP="00533D84">
            <w:pPr>
              <w:shd w:val="clear" w:color="auto" w:fill="FFFFFF"/>
              <w:jc w:val="both"/>
            </w:pPr>
            <w:r w:rsidRPr="00533D84"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14:paraId="0A5D8983" w14:textId="4DFCC69A" w:rsidR="00DB1783" w:rsidRPr="00533D84" w:rsidRDefault="00577D13" w:rsidP="00533D84">
            <w:pPr>
              <w:jc w:val="both"/>
            </w:pPr>
            <w:r w:rsidRPr="00533D84"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701" w:type="dxa"/>
            <w:shd w:val="clear" w:color="auto" w:fill="auto"/>
          </w:tcPr>
          <w:p w14:paraId="417127DA" w14:textId="2D1F47C6" w:rsidR="00DB1783" w:rsidRPr="001724CA" w:rsidRDefault="00454DB6" w:rsidP="00950D64">
            <w:pPr>
              <w:jc w:val="center"/>
            </w:pPr>
            <w:r w:rsidRPr="001724CA">
              <w:t>3 мин.</w:t>
            </w:r>
          </w:p>
        </w:tc>
        <w:tc>
          <w:tcPr>
            <w:tcW w:w="2551" w:type="dxa"/>
            <w:shd w:val="clear" w:color="auto" w:fill="auto"/>
          </w:tcPr>
          <w:p w14:paraId="6AD0A495" w14:textId="77777777" w:rsidR="00454DB6" w:rsidRPr="00454DB6" w:rsidRDefault="00454DB6" w:rsidP="00454DB6">
            <w:pPr>
              <w:widowControl/>
              <w:shd w:val="clear" w:color="auto" w:fill="FFFFFF"/>
              <w:autoSpaceDE/>
              <w:autoSpaceDN/>
              <w:adjustRightInd/>
              <w:spacing w:after="20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454DB6">
              <w:rPr>
                <w:rFonts w:eastAsiaTheme="minorHAnsi" w:cstheme="minorBidi"/>
                <w:lang w:eastAsia="en-US"/>
              </w:rPr>
              <w:t>Специалист органа, предоставляющего услугу</w:t>
            </w:r>
          </w:p>
          <w:p w14:paraId="2D12B80E" w14:textId="77777777" w:rsidR="00DB1783" w:rsidRPr="001724CA" w:rsidRDefault="00DB1783" w:rsidP="00950D64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318295F1" w14:textId="77777777" w:rsidR="00454DB6" w:rsidRPr="00454DB6" w:rsidRDefault="00454DB6" w:rsidP="00454DB6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454DB6">
              <w:rPr>
                <w:rFonts w:eastAsiaTheme="minorHAnsi" w:cstheme="minorBidi"/>
                <w:lang w:eastAsia="en-US"/>
              </w:rPr>
              <w:t xml:space="preserve">Технологическое обеспечение: </w:t>
            </w:r>
          </w:p>
          <w:p w14:paraId="422BAD1B" w14:textId="79BF0129" w:rsidR="00DB1783" w:rsidRPr="001724CA" w:rsidRDefault="00454DB6" w:rsidP="00454DB6">
            <w:pPr>
              <w:jc w:val="center"/>
            </w:pPr>
            <w:r w:rsidRPr="001724CA">
              <w:rPr>
                <w:rFonts w:eastAsiaTheme="minorHAnsi" w:cstheme="minorBidi"/>
                <w:lang w:eastAsia="en-US"/>
              </w:rPr>
              <w:t>МФУ</w:t>
            </w:r>
          </w:p>
        </w:tc>
        <w:tc>
          <w:tcPr>
            <w:tcW w:w="1985" w:type="dxa"/>
            <w:shd w:val="clear" w:color="auto" w:fill="auto"/>
          </w:tcPr>
          <w:p w14:paraId="209CAB3E" w14:textId="2028A373" w:rsidR="00DB1783" w:rsidRPr="001724CA" w:rsidRDefault="00454DB6" w:rsidP="00454DB6">
            <w:pPr>
              <w:jc w:val="center"/>
            </w:pPr>
            <w:r w:rsidRPr="001724CA">
              <w:t>-</w:t>
            </w:r>
          </w:p>
        </w:tc>
      </w:tr>
      <w:tr w:rsidR="00760969" w:rsidRPr="001724CA" w14:paraId="0E017B66" w14:textId="77777777" w:rsidTr="00042AED">
        <w:trPr>
          <w:trHeight w:val="300"/>
        </w:trPr>
        <w:tc>
          <w:tcPr>
            <w:tcW w:w="709" w:type="dxa"/>
            <w:vMerge w:val="restart"/>
            <w:shd w:val="clear" w:color="auto" w:fill="auto"/>
          </w:tcPr>
          <w:p w14:paraId="657AAEE8" w14:textId="1E428A86" w:rsidR="00760969" w:rsidRPr="001724CA" w:rsidRDefault="00760969" w:rsidP="00950D64">
            <w:pPr>
              <w:spacing w:line="200" w:lineRule="exact"/>
              <w:jc w:val="center"/>
            </w:pPr>
            <w:r w:rsidRPr="001724CA">
              <w:t>1.1.</w:t>
            </w:r>
            <w:r w:rsidR="00DB1783" w:rsidRPr="001724CA">
              <w:t>4</w:t>
            </w:r>
            <w:r w:rsidRPr="001724CA">
              <w:t>.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2E94E98D" w14:textId="5C38484B" w:rsidR="00760969" w:rsidRPr="001724CA" w:rsidRDefault="00760969" w:rsidP="00950D64">
            <w:pPr>
              <w:rPr>
                <w:bCs/>
              </w:rPr>
            </w:pPr>
            <w:r w:rsidRPr="001724CA">
              <w:t xml:space="preserve">Оформление и проверка </w:t>
            </w:r>
            <w:r w:rsidR="006A2330" w:rsidRPr="001724CA">
              <w:t>замечаний</w:t>
            </w:r>
          </w:p>
        </w:tc>
        <w:tc>
          <w:tcPr>
            <w:tcW w:w="3827" w:type="dxa"/>
            <w:shd w:val="clear" w:color="auto" w:fill="auto"/>
          </w:tcPr>
          <w:p w14:paraId="103C15E4" w14:textId="304C7E58" w:rsidR="00760969" w:rsidRPr="001724CA" w:rsidRDefault="00760969" w:rsidP="00497A00">
            <w:pPr>
              <w:jc w:val="both"/>
              <w:rPr>
                <w:b/>
                <w:bCs/>
              </w:rPr>
            </w:pPr>
            <w:r w:rsidRPr="001724CA">
              <w:rPr>
                <w:b/>
                <w:bCs/>
              </w:rPr>
              <w:t>1.1.</w:t>
            </w:r>
            <w:r w:rsidR="00DB1783" w:rsidRPr="001724CA">
              <w:rPr>
                <w:b/>
                <w:bCs/>
              </w:rPr>
              <w:t>4</w:t>
            </w:r>
            <w:r w:rsidRPr="001724CA">
              <w:rPr>
                <w:b/>
                <w:bCs/>
              </w:rPr>
              <w:t>.1. При личном обращении в орган, предоставляющий услугу</w:t>
            </w:r>
          </w:p>
          <w:p w14:paraId="21D095F3" w14:textId="6314A913" w:rsidR="00760969" w:rsidRPr="001724CA" w:rsidRDefault="00760969" w:rsidP="00497A00">
            <w:pPr>
              <w:jc w:val="both"/>
              <w:rPr>
                <w:b/>
                <w:bCs/>
              </w:rPr>
            </w:pPr>
            <w:r w:rsidRPr="001724CA">
              <w:t xml:space="preserve">В случае обращения заявителя (его представителя) с </w:t>
            </w:r>
            <w:r w:rsidR="006A2330" w:rsidRPr="001724CA">
              <w:t>замечаниями</w:t>
            </w:r>
            <w:r w:rsidRPr="001724CA">
              <w:t>, оформленным</w:t>
            </w:r>
            <w:r w:rsidR="006A2330" w:rsidRPr="001724CA">
              <w:t>и</w:t>
            </w:r>
            <w:r w:rsidRPr="001724CA">
              <w:t xml:space="preserve"> самостоятельно, специалист проверяет его на соответствие установленным требованиям. В случае если </w:t>
            </w:r>
            <w:r w:rsidR="006A2330" w:rsidRPr="001724CA">
              <w:t>замечания</w:t>
            </w:r>
            <w:r w:rsidRPr="001724CA">
              <w:t xml:space="preserve"> соответству</w:t>
            </w:r>
            <w:r w:rsidR="006A2330" w:rsidRPr="001724CA">
              <w:t>ю</w:t>
            </w:r>
            <w:r w:rsidRPr="001724CA">
              <w:t xml:space="preserve">т установленным требованиям, принимается решение о предоставлении услуги. В случае если </w:t>
            </w:r>
            <w:r w:rsidR="0033282B" w:rsidRPr="001724CA">
              <w:t>замечания</w:t>
            </w:r>
            <w:r w:rsidRPr="001724CA">
              <w:t xml:space="preserve"> не соответству</w:t>
            </w:r>
            <w:r w:rsidR="0033282B" w:rsidRPr="001724CA">
              <w:t>ю</w:t>
            </w:r>
            <w:r w:rsidRPr="001724CA">
              <w:t xml:space="preserve">т установленным требованиям, а также в случае если заявитель (его представитель) обращается без обращения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</w:t>
            </w:r>
            <w:r w:rsidR="00925221" w:rsidRPr="001724CA">
              <w:t>замечания</w:t>
            </w:r>
            <w:r w:rsidRPr="001724CA">
              <w:t xml:space="preserve"> по установленной форме. Заявителю (его представителю) предоставляется образец </w:t>
            </w:r>
            <w:r w:rsidR="00925221" w:rsidRPr="001724CA">
              <w:t>замечаний</w:t>
            </w:r>
            <w:r w:rsidRPr="001724CA">
              <w:t xml:space="preserve"> и оказывается помощь в </w:t>
            </w:r>
            <w:r w:rsidR="00925221" w:rsidRPr="001724CA">
              <w:t xml:space="preserve">их </w:t>
            </w:r>
            <w:r w:rsidRPr="001724CA">
              <w:t>составлении</w:t>
            </w:r>
          </w:p>
        </w:tc>
        <w:tc>
          <w:tcPr>
            <w:tcW w:w="1701" w:type="dxa"/>
            <w:shd w:val="clear" w:color="auto" w:fill="auto"/>
          </w:tcPr>
          <w:p w14:paraId="5A1548F1" w14:textId="34425636" w:rsidR="00760969" w:rsidRPr="001724CA" w:rsidRDefault="00760969" w:rsidP="00950D64">
            <w:pPr>
              <w:jc w:val="center"/>
            </w:pPr>
            <w:r w:rsidRPr="001724CA">
              <w:t>5 мин.</w:t>
            </w:r>
          </w:p>
        </w:tc>
        <w:tc>
          <w:tcPr>
            <w:tcW w:w="2551" w:type="dxa"/>
            <w:shd w:val="clear" w:color="auto" w:fill="auto"/>
          </w:tcPr>
          <w:p w14:paraId="7D9C3232" w14:textId="6FF213BB" w:rsidR="00760969" w:rsidRPr="001724CA" w:rsidRDefault="00760969" w:rsidP="00950D64">
            <w:pPr>
              <w:jc w:val="center"/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34EBDD07" w14:textId="21B94B7A" w:rsidR="00760969" w:rsidRPr="001724CA" w:rsidRDefault="00760969" w:rsidP="00950D64">
            <w:pPr>
              <w:jc w:val="both"/>
            </w:pPr>
            <w:r w:rsidRPr="001724CA">
              <w:t xml:space="preserve">Документационное обеспечение: форма </w:t>
            </w:r>
            <w:r w:rsidR="00925221" w:rsidRPr="001724CA">
              <w:t>замечаний</w:t>
            </w:r>
            <w:r w:rsidRPr="001724CA">
              <w:t xml:space="preserve">, образец </w:t>
            </w:r>
            <w:r w:rsidR="00925221" w:rsidRPr="001724CA">
              <w:t>замечаний</w:t>
            </w:r>
            <w:r w:rsidRPr="001724CA">
              <w:t>.</w:t>
            </w:r>
          </w:p>
          <w:p w14:paraId="578B2531" w14:textId="77777777" w:rsidR="00760969" w:rsidRPr="001724CA" w:rsidRDefault="00760969" w:rsidP="00950D64">
            <w:pPr>
              <w:jc w:val="both"/>
            </w:pPr>
            <w:r w:rsidRPr="001724CA">
              <w:t xml:space="preserve">Технологическое обеспечение: </w:t>
            </w:r>
          </w:p>
          <w:p w14:paraId="6C3E9089" w14:textId="101EA5DD" w:rsidR="00760969" w:rsidRPr="001724CA" w:rsidRDefault="00760969" w:rsidP="00950D64">
            <w:pPr>
              <w:jc w:val="center"/>
            </w:pPr>
            <w:r w:rsidRPr="001724CA">
              <w:t>АИС МФЦ; Компьютер</w:t>
            </w:r>
          </w:p>
        </w:tc>
        <w:tc>
          <w:tcPr>
            <w:tcW w:w="1985" w:type="dxa"/>
            <w:shd w:val="clear" w:color="auto" w:fill="auto"/>
          </w:tcPr>
          <w:p w14:paraId="02CDD9B1" w14:textId="77777777" w:rsidR="00760969" w:rsidRPr="001724CA" w:rsidRDefault="00760969" w:rsidP="00950D64">
            <w:pPr>
              <w:jc w:val="both"/>
            </w:pPr>
            <w:r w:rsidRPr="001724CA">
              <w:t>-</w:t>
            </w:r>
          </w:p>
          <w:p w14:paraId="373BD906" w14:textId="77777777" w:rsidR="00760969" w:rsidRPr="001724CA" w:rsidRDefault="00760969" w:rsidP="00950D64">
            <w:pPr>
              <w:jc w:val="center"/>
              <w:rPr>
                <w:b/>
              </w:rPr>
            </w:pPr>
          </w:p>
        </w:tc>
      </w:tr>
      <w:tr w:rsidR="00760969" w:rsidRPr="001724CA" w14:paraId="7D17B250" w14:textId="77777777" w:rsidTr="00042AED">
        <w:trPr>
          <w:trHeight w:val="300"/>
        </w:trPr>
        <w:tc>
          <w:tcPr>
            <w:tcW w:w="709" w:type="dxa"/>
            <w:vMerge/>
            <w:shd w:val="clear" w:color="auto" w:fill="auto"/>
          </w:tcPr>
          <w:p w14:paraId="3AB21D86" w14:textId="77777777" w:rsidR="00760969" w:rsidRPr="001724CA" w:rsidRDefault="00760969" w:rsidP="00760969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5E236ED3" w14:textId="77777777" w:rsidR="00760969" w:rsidRPr="001724CA" w:rsidRDefault="00760969" w:rsidP="00760969">
            <w:pPr>
              <w:rPr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2D056813" w14:textId="378D8F90" w:rsidR="00760969" w:rsidRPr="001724CA" w:rsidRDefault="00760969" w:rsidP="00760969">
            <w:pPr>
              <w:jc w:val="both"/>
            </w:pPr>
            <w:r w:rsidRPr="001724CA">
              <w:rPr>
                <w:b/>
                <w:bCs/>
              </w:rPr>
              <w:t>1.1.</w:t>
            </w:r>
            <w:r w:rsidR="00DB1783" w:rsidRPr="001724CA">
              <w:rPr>
                <w:b/>
                <w:bCs/>
              </w:rPr>
              <w:t>4</w:t>
            </w:r>
            <w:r w:rsidRPr="001724CA">
              <w:rPr>
                <w:b/>
                <w:bCs/>
              </w:rPr>
              <w:t>.2. При обращении через ЕПГУ и (или) РПГУ</w:t>
            </w:r>
            <w:r w:rsidRPr="001724CA">
              <w:rPr>
                <w:rStyle w:val="af0"/>
              </w:rPr>
              <w:footnoteReference w:id="2"/>
            </w:r>
          </w:p>
          <w:p w14:paraId="437673D9" w14:textId="7D1E05E9" w:rsidR="00760969" w:rsidRPr="001724CA" w:rsidRDefault="00760969" w:rsidP="00760969">
            <w:pPr>
              <w:jc w:val="both"/>
            </w:pPr>
            <w:r w:rsidRPr="001724CA">
              <w:t xml:space="preserve">При поступлении </w:t>
            </w:r>
            <w:r w:rsidR="002D0D21" w:rsidRPr="001724CA">
              <w:t>замечаний</w:t>
            </w:r>
            <w:r w:rsidRPr="001724CA">
              <w:t xml:space="preserve">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</w:p>
          <w:p w14:paraId="32472898" w14:textId="45FCD6FF" w:rsidR="00760969" w:rsidRPr="001724CA" w:rsidRDefault="00760969" w:rsidP="00760969">
            <w:pPr>
              <w:jc w:val="both"/>
            </w:pPr>
            <w:r w:rsidRPr="001724CA">
              <w:t xml:space="preserve">регистрация </w:t>
            </w:r>
            <w:r w:rsidR="001D4F0A" w:rsidRPr="001724CA">
              <w:t>замечаний</w:t>
            </w:r>
            <w:r w:rsidRPr="001724CA">
              <w:t>, поступивш</w:t>
            </w:r>
            <w:r w:rsidR="001D4F0A" w:rsidRPr="001724CA">
              <w:t>их</w:t>
            </w:r>
            <w:r w:rsidRPr="001724CA">
              <w:t xml:space="preserve"> в рабочее время, осуществляется в день поступления; </w:t>
            </w:r>
          </w:p>
          <w:p w14:paraId="105F89FE" w14:textId="6035A43D" w:rsidR="00760969" w:rsidRPr="001724CA" w:rsidRDefault="00760969" w:rsidP="00760969">
            <w:pPr>
              <w:jc w:val="both"/>
              <w:rPr>
                <w:b/>
                <w:bCs/>
              </w:rPr>
            </w:pPr>
            <w:r w:rsidRPr="001724CA">
              <w:t xml:space="preserve">регистрация </w:t>
            </w:r>
            <w:r w:rsidR="001D4F0A" w:rsidRPr="001724CA">
              <w:t xml:space="preserve">замечаний, поступивших </w:t>
            </w:r>
            <w:r w:rsidRPr="001724CA">
              <w:t>в нерабочее время, осуществляется на следующий рабочий день.</w:t>
            </w:r>
          </w:p>
        </w:tc>
        <w:tc>
          <w:tcPr>
            <w:tcW w:w="1701" w:type="dxa"/>
            <w:shd w:val="clear" w:color="auto" w:fill="auto"/>
          </w:tcPr>
          <w:p w14:paraId="3C3D99FC" w14:textId="04638FDF" w:rsidR="00760969" w:rsidRPr="001724CA" w:rsidRDefault="00760969" w:rsidP="00760969">
            <w:pPr>
              <w:jc w:val="center"/>
            </w:pPr>
            <w:r w:rsidRPr="001724CA">
              <w:t>1 рабочий день со дня поступления документов</w:t>
            </w:r>
          </w:p>
        </w:tc>
        <w:tc>
          <w:tcPr>
            <w:tcW w:w="2551" w:type="dxa"/>
            <w:shd w:val="clear" w:color="auto" w:fill="auto"/>
          </w:tcPr>
          <w:p w14:paraId="224921AE" w14:textId="7A931382" w:rsidR="00760969" w:rsidRPr="001724CA" w:rsidRDefault="00760969" w:rsidP="00760969">
            <w:pPr>
              <w:jc w:val="center"/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6A9DCE79" w14:textId="77605696" w:rsidR="00760969" w:rsidRPr="001724CA" w:rsidRDefault="00760969" w:rsidP="00760969">
            <w:pPr>
              <w:jc w:val="center"/>
            </w:pPr>
            <w:r w:rsidRPr="001724CA"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985" w:type="dxa"/>
            <w:shd w:val="clear" w:color="auto" w:fill="auto"/>
          </w:tcPr>
          <w:p w14:paraId="4306F5FD" w14:textId="77777777" w:rsidR="00760969" w:rsidRPr="001724CA" w:rsidRDefault="00760969" w:rsidP="00760969">
            <w:pPr>
              <w:jc w:val="center"/>
              <w:rPr>
                <w:b/>
              </w:rPr>
            </w:pPr>
          </w:p>
        </w:tc>
      </w:tr>
      <w:tr w:rsidR="00760969" w:rsidRPr="001724CA" w14:paraId="06ACFED6" w14:textId="77777777" w:rsidTr="00042AED">
        <w:trPr>
          <w:trHeight w:val="300"/>
        </w:trPr>
        <w:tc>
          <w:tcPr>
            <w:tcW w:w="709" w:type="dxa"/>
            <w:vMerge/>
            <w:shd w:val="clear" w:color="auto" w:fill="auto"/>
          </w:tcPr>
          <w:p w14:paraId="2E82FB89" w14:textId="77777777" w:rsidR="00760969" w:rsidRPr="001724CA" w:rsidRDefault="00760969" w:rsidP="00760969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71F87781" w14:textId="77777777" w:rsidR="00760969" w:rsidRPr="001724CA" w:rsidRDefault="00760969" w:rsidP="00760969">
            <w:pPr>
              <w:rPr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5E238EFF" w14:textId="62FD452F" w:rsidR="00760969" w:rsidRPr="001724CA" w:rsidRDefault="00760969" w:rsidP="00760969">
            <w:pPr>
              <w:jc w:val="both"/>
              <w:rPr>
                <w:b/>
                <w:bCs/>
              </w:rPr>
            </w:pPr>
            <w:r w:rsidRPr="001724CA">
              <w:rPr>
                <w:b/>
                <w:bCs/>
              </w:rPr>
              <w:t>1.1.</w:t>
            </w:r>
            <w:r w:rsidR="00DB1783" w:rsidRPr="001724CA">
              <w:rPr>
                <w:b/>
                <w:bCs/>
              </w:rPr>
              <w:t>4</w:t>
            </w:r>
            <w:r w:rsidRPr="001724CA">
              <w:rPr>
                <w:b/>
                <w:bCs/>
              </w:rPr>
              <w:t>.3. При личном обращении в МФЦ</w:t>
            </w:r>
          </w:p>
          <w:p w14:paraId="640D8DAA" w14:textId="6274FB83" w:rsidR="00760969" w:rsidRPr="001724CA" w:rsidRDefault="00760969" w:rsidP="00533D84">
            <w:pPr>
              <w:jc w:val="both"/>
              <w:rPr>
                <w:b/>
                <w:bCs/>
              </w:rPr>
            </w:pPr>
            <w:r w:rsidRPr="001724CA">
              <w:t xml:space="preserve">В случае обращения заявителя (его представителя) с </w:t>
            </w:r>
            <w:r w:rsidR="00B20DBC" w:rsidRPr="001724CA">
              <w:t>замечаниями</w:t>
            </w:r>
            <w:r w:rsidRPr="001724CA">
              <w:t>, оформленным</w:t>
            </w:r>
            <w:r w:rsidR="00B20DBC" w:rsidRPr="001724CA">
              <w:t>и</w:t>
            </w:r>
            <w:r w:rsidRPr="001724CA">
              <w:t xml:space="preserve"> самостоятельно, специалист МФЦ проверяет его на соответствие установленным требованиям. В случае если </w:t>
            </w:r>
            <w:r w:rsidR="00B20DBC" w:rsidRPr="001724CA">
              <w:t>замечания</w:t>
            </w:r>
            <w:r w:rsidRPr="001724CA">
              <w:t xml:space="preserve"> соответству</w:t>
            </w:r>
            <w:r w:rsidR="00B20DBC" w:rsidRPr="001724CA">
              <w:t>ю</w:t>
            </w:r>
            <w:r w:rsidRPr="001724CA">
              <w:t xml:space="preserve">т установленным требованиям, </w:t>
            </w:r>
            <w:r w:rsidR="0038403F" w:rsidRPr="001724CA">
              <w:t>осуществляетс</w:t>
            </w:r>
            <w:r w:rsidR="00533D84">
              <w:t>я переход к следующему действию (пункт 1.1.5.3)</w:t>
            </w:r>
            <w:r w:rsidRPr="001724CA">
              <w:t xml:space="preserve">. В случае если </w:t>
            </w:r>
            <w:r w:rsidR="00D05130" w:rsidRPr="001724CA">
              <w:t>замечания</w:t>
            </w:r>
            <w:r w:rsidRPr="001724CA">
              <w:t xml:space="preserve"> не соответству</w:t>
            </w:r>
            <w:r w:rsidR="00D05130" w:rsidRPr="001724CA">
              <w:t>ют</w:t>
            </w:r>
            <w:r w:rsidRPr="001724CA">
              <w:t xml:space="preserve"> установленным требованиям, а также в случае</w:t>
            </w:r>
            <w:r w:rsidR="00D05130" w:rsidRPr="001724CA">
              <w:t>,</w:t>
            </w:r>
            <w:r w:rsidRPr="001724CA">
              <w:t xml:space="preserve"> если заявитель (его представитель) обращается без </w:t>
            </w:r>
            <w:r w:rsidR="00D05130" w:rsidRPr="001724CA">
              <w:t>замечаний</w:t>
            </w:r>
            <w:r w:rsidRPr="001724CA">
              <w:t>, специалист МФЦ самостоятельно формирует его в АИС МФЦ, распечатывает и отдает на подпись заявителю (его представителю)</w:t>
            </w:r>
          </w:p>
        </w:tc>
        <w:tc>
          <w:tcPr>
            <w:tcW w:w="1701" w:type="dxa"/>
            <w:shd w:val="clear" w:color="auto" w:fill="auto"/>
          </w:tcPr>
          <w:p w14:paraId="7700B20F" w14:textId="3138F50A" w:rsidR="00760969" w:rsidRPr="001724CA" w:rsidRDefault="00760969" w:rsidP="00760969">
            <w:pPr>
              <w:jc w:val="center"/>
            </w:pPr>
            <w:r w:rsidRPr="001724CA">
              <w:t>5 мин.</w:t>
            </w:r>
          </w:p>
        </w:tc>
        <w:tc>
          <w:tcPr>
            <w:tcW w:w="2551" w:type="dxa"/>
            <w:shd w:val="clear" w:color="auto" w:fill="auto"/>
          </w:tcPr>
          <w:p w14:paraId="70BBDA97" w14:textId="711D4D95" w:rsidR="00760969" w:rsidRPr="001724CA" w:rsidRDefault="00760969" w:rsidP="00760969">
            <w:pPr>
              <w:jc w:val="center"/>
            </w:pPr>
            <w:r w:rsidRPr="001724CA"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0C363BE0" w14:textId="676DC4FD" w:rsidR="00760969" w:rsidRPr="001724CA" w:rsidRDefault="00760969" w:rsidP="00760969">
            <w:pPr>
              <w:jc w:val="both"/>
            </w:pPr>
            <w:r w:rsidRPr="001724CA">
              <w:t xml:space="preserve">Документационное обеспечение: форма </w:t>
            </w:r>
            <w:r w:rsidR="00553321" w:rsidRPr="001724CA">
              <w:t>замечаний</w:t>
            </w:r>
            <w:r w:rsidRPr="001724CA">
              <w:t xml:space="preserve">, образец </w:t>
            </w:r>
            <w:r w:rsidR="00553321" w:rsidRPr="001724CA">
              <w:t>замечаний</w:t>
            </w:r>
            <w:r w:rsidRPr="001724CA">
              <w:t>.</w:t>
            </w:r>
          </w:p>
          <w:p w14:paraId="17A3C5D6" w14:textId="77777777" w:rsidR="00760969" w:rsidRPr="001724CA" w:rsidRDefault="00760969" w:rsidP="00760969">
            <w:pPr>
              <w:jc w:val="both"/>
            </w:pPr>
            <w:r w:rsidRPr="001724CA">
              <w:t xml:space="preserve">Технологическое обеспечение: </w:t>
            </w:r>
          </w:p>
          <w:p w14:paraId="71BDB77B" w14:textId="00E964D5" w:rsidR="00760969" w:rsidRPr="001724CA" w:rsidRDefault="00760969" w:rsidP="00760969">
            <w:pPr>
              <w:jc w:val="center"/>
            </w:pPr>
            <w:r w:rsidRPr="001724CA">
              <w:t>АИС МФЦ; Компьютер</w:t>
            </w:r>
          </w:p>
        </w:tc>
        <w:tc>
          <w:tcPr>
            <w:tcW w:w="1985" w:type="dxa"/>
            <w:shd w:val="clear" w:color="auto" w:fill="auto"/>
          </w:tcPr>
          <w:p w14:paraId="1634E7CA" w14:textId="14CDFACD" w:rsidR="00760969" w:rsidRPr="001724CA" w:rsidRDefault="00760969" w:rsidP="00760969">
            <w:pPr>
              <w:jc w:val="center"/>
              <w:rPr>
                <w:b/>
              </w:rPr>
            </w:pPr>
            <w:r w:rsidRPr="001724CA">
              <w:t>-</w:t>
            </w:r>
          </w:p>
        </w:tc>
      </w:tr>
      <w:tr w:rsidR="00950D64" w:rsidRPr="001724CA" w14:paraId="0B93F740" w14:textId="77777777" w:rsidTr="00042AED">
        <w:trPr>
          <w:trHeight w:val="300"/>
        </w:trPr>
        <w:tc>
          <w:tcPr>
            <w:tcW w:w="709" w:type="dxa"/>
            <w:vMerge w:val="restart"/>
            <w:shd w:val="clear" w:color="auto" w:fill="auto"/>
          </w:tcPr>
          <w:p w14:paraId="01885B2F" w14:textId="17B72508" w:rsidR="00950D64" w:rsidRPr="001724CA" w:rsidRDefault="00950D64" w:rsidP="00760969">
            <w:pPr>
              <w:spacing w:line="200" w:lineRule="exact"/>
              <w:jc w:val="center"/>
            </w:pPr>
            <w:r w:rsidRPr="001724CA">
              <w:t>1.1.</w:t>
            </w:r>
            <w:r w:rsidR="00DB1783" w:rsidRPr="001724CA">
              <w:t>5</w:t>
            </w:r>
            <w:r w:rsidRPr="001724CA">
              <w:t>.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671EC78E" w14:textId="228AF8BD" w:rsidR="00950D64" w:rsidRPr="001724CA" w:rsidRDefault="00950D64" w:rsidP="00950D64">
            <w:r w:rsidRPr="001724CA">
              <w:rPr>
                <w:bCs/>
              </w:rPr>
              <w:t xml:space="preserve">Регистрация замечаний и документов, необходимых для предоставления государственной услуги </w:t>
            </w:r>
          </w:p>
        </w:tc>
        <w:tc>
          <w:tcPr>
            <w:tcW w:w="3827" w:type="dxa"/>
            <w:shd w:val="clear" w:color="auto" w:fill="auto"/>
          </w:tcPr>
          <w:p w14:paraId="0288399C" w14:textId="72741939" w:rsidR="00950D64" w:rsidRPr="001724CA" w:rsidRDefault="00950D64" w:rsidP="00497A00">
            <w:pPr>
              <w:jc w:val="both"/>
              <w:rPr>
                <w:b/>
                <w:bCs/>
              </w:rPr>
            </w:pPr>
            <w:r w:rsidRPr="001724CA">
              <w:rPr>
                <w:b/>
                <w:bCs/>
              </w:rPr>
              <w:t>1.1.</w:t>
            </w:r>
            <w:r w:rsidR="00DB1783" w:rsidRPr="001724CA">
              <w:rPr>
                <w:b/>
                <w:bCs/>
              </w:rPr>
              <w:t>5</w:t>
            </w:r>
            <w:r w:rsidRPr="001724CA">
              <w:rPr>
                <w:b/>
                <w:bCs/>
              </w:rPr>
              <w:t>.1. При личном обращении в орган, предоставляющий услугу</w:t>
            </w:r>
          </w:p>
          <w:p w14:paraId="4F50D30C" w14:textId="7BC2681B" w:rsidR="00950D64" w:rsidRPr="001724CA" w:rsidRDefault="00950D64" w:rsidP="00497A00">
            <w:pPr>
              <w:jc w:val="both"/>
              <w:rPr>
                <w:bCs/>
              </w:rPr>
            </w:pPr>
            <w:r w:rsidRPr="001724CA">
              <w:rPr>
                <w:bCs/>
              </w:rPr>
              <w:t>В случае обращения заявителя (его представителя) с замечаниями, оформленными самостоятельно, специалист проверяет его на соответствие установленным требованиям. В случае, если замечания соответствует установленным требованиям, принимается решение о предоставлении услуги. В случае, если замечания не соответствуют установленным требованиям, а также в случае, если заявитель (его представитель) обращается без замечаний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замечания по установленной форме. Заявителю (его представителю) предоставляется образец замечаний и оказывается помощь в его составлении</w:t>
            </w:r>
          </w:p>
        </w:tc>
        <w:tc>
          <w:tcPr>
            <w:tcW w:w="1701" w:type="dxa"/>
            <w:shd w:val="clear" w:color="auto" w:fill="auto"/>
          </w:tcPr>
          <w:p w14:paraId="6ABD561D" w14:textId="78AB275C" w:rsidR="00950D64" w:rsidRPr="001724CA" w:rsidRDefault="00950D64" w:rsidP="00950D64">
            <w:pPr>
              <w:jc w:val="center"/>
            </w:pPr>
            <w:r w:rsidRPr="001724CA">
              <w:t>5 мин.</w:t>
            </w:r>
          </w:p>
        </w:tc>
        <w:tc>
          <w:tcPr>
            <w:tcW w:w="2551" w:type="dxa"/>
            <w:shd w:val="clear" w:color="auto" w:fill="auto"/>
          </w:tcPr>
          <w:p w14:paraId="7C9D7FCE" w14:textId="3EFFB712" w:rsidR="00950D64" w:rsidRPr="001724CA" w:rsidRDefault="00950D64" w:rsidP="00950D64">
            <w:pPr>
              <w:jc w:val="center"/>
              <w:rPr>
                <w:color w:val="000000"/>
              </w:rPr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30FAE1A7" w14:textId="60284470" w:rsidR="00950D64" w:rsidRPr="001724CA" w:rsidRDefault="00950D64" w:rsidP="00950D64">
            <w:pPr>
              <w:jc w:val="center"/>
            </w:pPr>
            <w:r w:rsidRPr="001724CA">
              <w:t>Документационное обеспечение: форма замечаний, образец замечаний.</w:t>
            </w:r>
          </w:p>
          <w:p w14:paraId="23AF9C29" w14:textId="77777777" w:rsidR="00950D64" w:rsidRPr="001724CA" w:rsidRDefault="00950D64" w:rsidP="00950D64">
            <w:pPr>
              <w:jc w:val="center"/>
            </w:pPr>
            <w:r w:rsidRPr="001724CA">
              <w:t xml:space="preserve">Технологическое обеспечение: </w:t>
            </w:r>
          </w:p>
          <w:p w14:paraId="413D09E8" w14:textId="2306983A" w:rsidR="00950D64" w:rsidRPr="001724CA" w:rsidRDefault="00950D64" w:rsidP="00950D64">
            <w:pPr>
              <w:jc w:val="center"/>
            </w:pPr>
            <w:r w:rsidRPr="001724CA">
              <w:t>АИС МФЦ; Компьютер</w:t>
            </w:r>
          </w:p>
        </w:tc>
        <w:tc>
          <w:tcPr>
            <w:tcW w:w="1985" w:type="dxa"/>
            <w:shd w:val="clear" w:color="auto" w:fill="auto"/>
          </w:tcPr>
          <w:p w14:paraId="5DB1DDB9" w14:textId="636A4538" w:rsidR="00950D64" w:rsidRPr="001724CA" w:rsidRDefault="00950D64" w:rsidP="00950D64">
            <w:pPr>
              <w:jc w:val="center"/>
              <w:rPr>
                <w:b/>
              </w:rPr>
            </w:pPr>
            <w:r w:rsidRPr="001724CA">
              <w:rPr>
                <w:b/>
              </w:rPr>
              <w:t>-</w:t>
            </w:r>
          </w:p>
        </w:tc>
      </w:tr>
      <w:tr w:rsidR="00950D64" w:rsidRPr="001724CA" w14:paraId="2226D71D" w14:textId="77777777" w:rsidTr="00791B05">
        <w:trPr>
          <w:trHeight w:val="300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14:paraId="4680FB16" w14:textId="3F16B597" w:rsidR="00950D64" w:rsidRPr="001724CA" w:rsidRDefault="00950D64" w:rsidP="00950D64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2F13A171" w14:textId="48753E34" w:rsidR="00950D64" w:rsidRPr="001724CA" w:rsidRDefault="00950D64" w:rsidP="00950D64">
            <w:pPr>
              <w:rPr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113FB9B0" w14:textId="5E666776" w:rsidR="00950D64" w:rsidRPr="001724CA" w:rsidRDefault="00950D64" w:rsidP="00950D64">
            <w:pPr>
              <w:jc w:val="both"/>
              <w:rPr>
                <w:b/>
              </w:rPr>
            </w:pPr>
            <w:r w:rsidRPr="001724CA">
              <w:rPr>
                <w:b/>
              </w:rPr>
              <w:t>1.1.</w:t>
            </w:r>
            <w:r w:rsidR="00DB1783" w:rsidRPr="001724CA">
              <w:rPr>
                <w:b/>
              </w:rPr>
              <w:t>5</w:t>
            </w:r>
            <w:r w:rsidRPr="001724CA">
              <w:rPr>
                <w:b/>
              </w:rPr>
              <w:t>.2. При обращении через ЕПГУ и (или) РПГУ</w:t>
            </w:r>
            <w:r w:rsidRPr="001724CA">
              <w:rPr>
                <w:b/>
              </w:rPr>
              <w:footnoteReference w:customMarkFollows="1" w:id="3"/>
              <w:t>*</w:t>
            </w:r>
          </w:p>
          <w:p w14:paraId="54C35A65" w14:textId="77777777" w:rsidR="00950D64" w:rsidRPr="001724CA" w:rsidRDefault="00950D64" w:rsidP="00950D64">
            <w:pPr>
              <w:jc w:val="both"/>
            </w:pPr>
            <w:r w:rsidRPr="001724CA">
              <w:t>При поступлении замечаний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14:paraId="656FBD24" w14:textId="43B8285F" w:rsidR="00950D64" w:rsidRPr="001724CA" w:rsidRDefault="00950D64" w:rsidP="00950D64">
            <w:pPr>
              <w:jc w:val="both"/>
            </w:pPr>
            <w:r w:rsidRPr="001724CA">
              <w:t>регистрация замечаний, поступивш</w:t>
            </w:r>
            <w:r w:rsidR="000B47A8" w:rsidRPr="001724CA">
              <w:t>их</w:t>
            </w:r>
            <w:r w:rsidRPr="001724CA">
              <w:t xml:space="preserve"> в рабочее время, осуществляется специалистом в день поступления; </w:t>
            </w:r>
          </w:p>
          <w:p w14:paraId="0AB7EFDD" w14:textId="77777777" w:rsidR="00950D64" w:rsidRPr="001724CA" w:rsidRDefault="00950D64" w:rsidP="00950D64">
            <w:pPr>
              <w:jc w:val="both"/>
            </w:pPr>
            <w:r w:rsidRPr="001724CA">
              <w:t>регистрация замечаний, поступивших в нерабочее время, осуществляется специалистом на следующий рабочий день.</w:t>
            </w:r>
          </w:p>
          <w:p w14:paraId="1F252B71" w14:textId="4D79A655" w:rsidR="00950D64" w:rsidRPr="001724CA" w:rsidRDefault="00950D64" w:rsidP="00950D64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1724CA">
              <w:rPr>
                <w:rFonts w:ascii="Times New Roman" w:eastAsiaTheme="minorEastAsia" w:hAnsi="Times New Roman" w:cs="Times New Roman"/>
              </w:rPr>
              <w:t>После регистрации статус замечаний в личном кабинете заявителя на ЕПГУ и (или) РПГУ обновляется автоматически.</w:t>
            </w:r>
          </w:p>
        </w:tc>
        <w:tc>
          <w:tcPr>
            <w:tcW w:w="1701" w:type="dxa"/>
            <w:shd w:val="clear" w:color="auto" w:fill="auto"/>
          </w:tcPr>
          <w:p w14:paraId="70005B26" w14:textId="05BB4D03" w:rsidR="00950D64" w:rsidRPr="001724CA" w:rsidRDefault="00950D64" w:rsidP="00950D64">
            <w:pPr>
              <w:jc w:val="center"/>
            </w:pPr>
            <w:r w:rsidRPr="001724CA">
              <w:t>1 рабочий день со дня поступления документов</w:t>
            </w:r>
          </w:p>
        </w:tc>
        <w:tc>
          <w:tcPr>
            <w:tcW w:w="2551" w:type="dxa"/>
            <w:shd w:val="clear" w:color="auto" w:fill="auto"/>
          </w:tcPr>
          <w:p w14:paraId="58B5BD7C" w14:textId="19D01A56" w:rsidR="00950D64" w:rsidRPr="001724CA" w:rsidRDefault="00950D64" w:rsidP="00950D64">
            <w:pPr>
              <w:jc w:val="center"/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4F33217A" w14:textId="5C3E60FD" w:rsidR="00950D64" w:rsidRPr="001724CA" w:rsidRDefault="00950D64" w:rsidP="00950D64">
            <w:pPr>
              <w:jc w:val="center"/>
            </w:pPr>
            <w:r w:rsidRPr="001724CA">
              <w:t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77982094" w14:textId="5DAEF6AC" w:rsidR="00950D64" w:rsidRPr="001724CA" w:rsidRDefault="00950D64" w:rsidP="00950D64">
            <w:pPr>
              <w:jc w:val="center"/>
              <w:rPr>
                <w:bCs/>
              </w:rPr>
            </w:pPr>
            <w:r w:rsidRPr="001724CA">
              <w:rPr>
                <w:b/>
              </w:rPr>
              <w:t>-</w:t>
            </w:r>
          </w:p>
        </w:tc>
      </w:tr>
      <w:tr w:rsidR="00950D64" w:rsidRPr="001724CA" w14:paraId="303C2ACC" w14:textId="77777777" w:rsidTr="00791B05">
        <w:trPr>
          <w:trHeight w:val="300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C7E0E4" w14:textId="77777777" w:rsidR="00950D64" w:rsidRPr="001724CA" w:rsidRDefault="00950D64" w:rsidP="00950D64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5D0B55E8" w14:textId="77777777" w:rsidR="00950D64" w:rsidRPr="001724CA" w:rsidRDefault="00950D64" w:rsidP="00950D64">
            <w:pPr>
              <w:rPr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74F9AF2F" w14:textId="133C8640" w:rsidR="00950D64" w:rsidRPr="001724CA" w:rsidRDefault="00950D64" w:rsidP="00950D64">
            <w:pPr>
              <w:pStyle w:val="ConsPlusNormal"/>
              <w:rPr>
                <w:rFonts w:ascii="Times New Roman" w:hAnsi="Times New Roman" w:cs="Times New Roman"/>
                <w:b/>
                <w:bCs/>
              </w:rPr>
            </w:pPr>
            <w:r w:rsidRPr="001724CA">
              <w:rPr>
                <w:rFonts w:ascii="Times New Roman" w:hAnsi="Times New Roman" w:cs="Times New Roman"/>
                <w:b/>
                <w:bCs/>
              </w:rPr>
              <w:t>1.1.</w:t>
            </w:r>
            <w:r w:rsidR="00DB1783" w:rsidRPr="001724CA">
              <w:rPr>
                <w:rFonts w:ascii="Times New Roman" w:hAnsi="Times New Roman" w:cs="Times New Roman"/>
                <w:b/>
                <w:bCs/>
              </w:rPr>
              <w:t>5</w:t>
            </w:r>
            <w:r w:rsidRPr="001724CA">
              <w:rPr>
                <w:rFonts w:ascii="Times New Roman" w:hAnsi="Times New Roman" w:cs="Times New Roman"/>
                <w:b/>
                <w:bCs/>
              </w:rPr>
              <w:t>.3. При личном обращении в МФЦ</w:t>
            </w:r>
          </w:p>
          <w:p w14:paraId="16EB9647" w14:textId="5B5B000F" w:rsidR="00950D64" w:rsidRPr="001724CA" w:rsidRDefault="00950D64" w:rsidP="00950D64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>Специалист МФЦ регистрирует замечания в АИС МФЦ с присвоением регистрационного номера дела</w:t>
            </w:r>
          </w:p>
        </w:tc>
        <w:tc>
          <w:tcPr>
            <w:tcW w:w="1701" w:type="dxa"/>
            <w:shd w:val="clear" w:color="auto" w:fill="auto"/>
          </w:tcPr>
          <w:p w14:paraId="66F0D1F8" w14:textId="51A6347C" w:rsidR="00950D64" w:rsidRPr="001724CA" w:rsidRDefault="00950D64" w:rsidP="00950D64">
            <w:pPr>
              <w:jc w:val="center"/>
            </w:pPr>
            <w:r w:rsidRPr="001724CA">
              <w:t>5 мин.</w:t>
            </w:r>
          </w:p>
        </w:tc>
        <w:tc>
          <w:tcPr>
            <w:tcW w:w="2551" w:type="dxa"/>
            <w:shd w:val="clear" w:color="auto" w:fill="auto"/>
          </w:tcPr>
          <w:p w14:paraId="3FB40F6E" w14:textId="1393C44E" w:rsidR="00950D64" w:rsidRPr="001724CA" w:rsidRDefault="00950D64" w:rsidP="00950D64">
            <w:pPr>
              <w:jc w:val="center"/>
            </w:pPr>
            <w:r w:rsidRPr="001724CA"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79C0BDDB" w14:textId="2ABA771C" w:rsidR="00950D64" w:rsidRPr="001724CA" w:rsidRDefault="00950D64" w:rsidP="00950D64">
            <w:pPr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 xml:space="preserve">Технологическое обеспечение: наличие доступа к АИС МФЦ, </w:t>
            </w:r>
            <w:r w:rsidRPr="001724CA">
              <w:t>ЕИАС СК,</w:t>
            </w:r>
            <w:r w:rsidRPr="001724CA">
              <w:rPr>
                <w:color w:val="000000"/>
              </w:rPr>
              <w:t xml:space="preserve"> ЕПГУ, РПГУ, а также наличие необходимого оборудования: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72408506" w14:textId="259F36B7" w:rsidR="00950D64" w:rsidRPr="001724CA" w:rsidRDefault="00950D64" w:rsidP="00950D64">
            <w:pPr>
              <w:jc w:val="center"/>
              <w:rPr>
                <w:bCs/>
              </w:rPr>
            </w:pPr>
            <w:r w:rsidRPr="001724CA">
              <w:rPr>
                <w:bCs/>
              </w:rPr>
              <w:t>-</w:t>
            </w:r>
          </w:p>
        </w:tc>
      </w:tr>
      <w:tr w:rsidR="005E6E5D" w:rsidRPr="001724CA" w14:paraId="52BB19E8" w14:textId="77777777" w:rsidTr="006A2986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7172510" w14:textId="0676F4D0" w:rsidR="005E6E5D" w:rsidRPr="001724CA" w:rsidRDefault="005E6E5D" w:rsidP="00760969">
            <w:pPr>
              <w:spacing w:line="200" w:lineRule="exact"/>
              <w:jc w:val="center"/>
            </w:pPr>
            <w:r w:rsidRPr="001724CA">
              <w:t>1.1.</w:t>
            </w:r>
            <w:r w:rsidR="00DB1783" w:rsidRPr="001724CA">
              <w:t>6</w:t>
            </w:r>
            <w:r w:rsidRPr="001724CA">
              <w:t>.</w:t>
            </w:r>
          </w:p>
        </w:tc>
        <w:tc>
          <w:tcPr>
            <w:tcW w:w="2439" w:type="dxa"/>
            <w:vMerge w:val="restart"/>
            <w:shd w:val="clear" w:color="auto" w:fill="auto"/>
          </w:tcPr>
          <w:p w14:paraId="5DF5B31F" w14:textId="13D62D93" w:rsidR="005E6E5D" w:rsidRPr="001724CA" w:rsidRDefault="005E6E5D" w:rsidP="00760969">
            <w:pPr>
              <w:rPr>
                <w:bCs/>
              </w:rPr>
            </w:pPr>
            <w:r w:rsidRPr="001724CA">
              <w:rPr>
                <w:bCs/>
              </w:rPr>
              <w:t xml:space="preserve">Подготовка и выдача расписки о приеме замечаний и документов, необходимых для предоставления услуги </w:t>
            </w:r>
          </w:p>
        </w:tc>
        <w:tc>
          <w:tcPr>
            <w:tcW w:w="3827" w:type="dxa"/>
            <w:shd w:val="clear" w:color="auto" w:fill="auto"/>
          </w:tcPr>
          <w:p w14:paraId="0802F7FA" w14:textId="6EB8E744" w:rsidR="005E6E5D" w:rsidRPr="00AF7D85" w:rsidRDefault="005E6E5D" w:rsidP="0076096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AF7D85">
              <w:rPr>
                <w:rFonts w:ascii="Times New Roman" w:hAnsi="Times New Roman" w:cs="Times New Roman"/>
                <w:bCs/>
              </w:rPr>
              <w:t>1.1.</w:t>
            </w:r>
            <w:r w:rsidR="00DB1783" w:rsidRPr="00AF7D85">
              <w:rPr>
                <w:rFonts w:ascii="Times New Roman" w:hAnsi="Times New Roman" w:cs="Times New Roman"/>
                <w:bCs/>
              </w:rPr>
              <w:t>6</w:t>
            </w:r>
            <w:r w:rsidRPr="00AF7D85">
              <w:rPr>
                <w:rFonts w:ascii="Times New Roman" w:hAnsi="Times New Roman" w:cs="Times New Roman"/>
                <w:bCs/>
              </w:rPr>
              <w:t xml:space="preserve">.1. При личном обращении в МФЦ </w:t>
            </w:r>
          </w:p>
          <w:p w14:paraId="35E5A413" w14:textId="77777777" w:rsidR="005E6E5D" w:rsidRPr="001724CA" w:rsidRDefault="005E6E5D" w:rsidP="0076096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14:paraId="45D43163" w14:textId="77777777" w:rsidR="005E6E5D" w:rsidRPr="001724CA" w:rsidRDefault="005E6E5D" w:rsidP="0076096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>В расписку включаются только документы, представленные заявителем.</w:t>
            </w:r>
          </w:p>
          <w:p w14:paraId="2600EB29" w14:textId="77777777" w:rsidR="005E6E5D" w:rsidRPr="001724CA" w:rsidRDefault="005E6E5D" w:rsidP="0076096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>Экземпляр расписки подписывается специалистом МФЦ, ответственным за прием документов.</w:t>
            </w:r>
          </w:p>
          <w:p w14:paraId="47D99FD2" w14:textId="77777777" w:rsidR="00AF7D85" w:rsidRPr="00CC78B1" w:rsidRDefault="005E6E5D" w:rsidP="0076096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 xml:space="preserve">Выдает заявителю (представителю заявителя) расписку о приеме и </w:t>
            </w:r>
            <w:r w:rsidRPr="00CC78B1">
              <w:rPr>
                <w:rFonts w:ascii="Times New Roman" w:hAnsi="Times New Roman" w:cs="Times New Roman"/>
                <w:bCs/>
              </w:rPr>
              <w:t>регистрации комплекта документов.</w:t>
            </w:r>
            <w:r w:rsidR="00AF7D85" w:rsidRPr="00CC78B1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ADCF962" w14:textId="02D51009" w:rsidR="005E6E5D" w:rsidRPr="00CC78B1" w:rsidRDefault="00AF7D85" w:rsidP="00760969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CC78B1">
              <w:rPr>
                <w:rFonts w:ascii="Times New Roman" w:hAnsi="Times New Roman" w:cs="Times New Roman"/>
                <w:bCs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1B187B38" w14:textId="1DC2AE38" w:rsidR="005E6E5D" w:rsidRPr="001724CA" w:rsidRDefault="00AF7D85" w:rsidP="00AF7D8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CC78B1">
              <w:rPr>
                <w:rFonts w:ascii="Times New Roman" w:hAnsi="Times New Roman" w:cs="Times New Roman"/>
                <w:bCs/>
              </w:rPr>
              <w:t>Формирует о</w:t>
            </w:r>
            <w:r w:rsidR="005E6E5D" w:rsidRPr="00CC78B1">
              <w:rPr>
                <w:rFonts w:ascii="Times New Roman" w:hAnsi="Times New Roman" w:cs="Times New Roman"/>
                <w:bCs/>
              </w:rPr>
              <w:t>пись</w:t>
            </w:r>
            <w:r w:rsidRPr="00CC78B1">
              <w:rPr>
                <w:rFonts w:ascii="Times New Roman" w:hAnsi="Times New Roman" w:cs="Times New Roman"/>
                <w:bCs/>
              </w:rPr>
              <w:t xml:space="preserve">, которая </w:t>
            </w:r>
            <w:r w:rsidR="005E6E5D" w:rsidRPr="00CC78B1">
              <w:rPr>
                <w:rFonts w:ascii="Times New Roman" w:hAnsi="Times New Roman" w:cs="Times New Roman"/>
                <w:bCs/>
              </w:rPr>
              <w:t>подписывается</w:t>
            </w:r>
            <w:r w:rsidR="005E6E5D" w:rsidRPr="00EC2DB9">
              <w:rPr>
                <w:rFonts w:ascii="Times New Roman" w:hAnsi="Times New Roman" w:cs="Times New Roman"/>
                <w:bCs/>
              </w:rPr>
              <w:t xml:space="preserve"> </w:t>
            </w:r>
            <w:r w:rsidRPr="00EC2DB9">
              <w:rPr>
                <w:rFonts w:ascii="Times New Roman" w:hAnsi="Times New Roman" w:cs="Times New Roman"/>
                <w:bCs/>
              </w:rPr>
              <w:t xml:space="preserve">специалистом МФЦ и </w:t>
            </w:r>
            <w:r w:rsidR="005E6E5D" w:rsidRPr="00EC2DB9">
              <w:rPr>
                <w:rFonts w:ascii="Times New Roman" w:hAnsi="Times New Roman" w:cs="Times New Roman"/>
                <w:bCs/>
              </w:rPr>
              <w:t>заявителем.</w:t>
            </w:r>
          </w:p>
        </w:tc>
        <w:tc>
          <w:tcPr>
            <w:tcW w:w="1701" w:type="dxa"/>
            <w:shd w:val="clear" w:color="auto" w:fill="auto"/>
          </w:tcPr>
          <w:p w14:paraId="153BC387" w14:textId="77777777" w:rsidR="005E6E5D" w:rsidRPr="001724CA" w:rsidRDefault="005E6E5D" w:rsidP="00950D64">
            <w:pPr>
              <w:jc w:val="center"/>
            </w:pPr>
            <w:r w:rsidRPr="001724CA">
              <w:t>1 мин</w:t>
            </w:r>
          </w:p>
        </w:tc>
        <w:tc>
          <w:tcPr>
            <w:tcW w:w="2551" w:type="dxa"/>
            <w:shd w:val="clear" w:color="auto" w:fill="auto"/>
          </w:tcPr>
          <w:p w14:paraId="30C8BDA7" w14:textId="77777777" w:rsidR="005E6E5D" w:rsidRPr="001724CA" w:rsidRDefault="005E6E5D" w:rsidP="00950D64">
            <w:pPr>
              <w:jc w:val="center"/>
            </w:pPr>
            <w:r w:rsidRPr="001724CA">
              <w:t>Специалист МФЦ</w:t>
            </w:r>
          </w:p>
        </w:tc>
        <w:tc>
          <w:tcPr>
            <w:tcW w:w="2268" w:type="dxa"/>
            <w:shd w:val="clear" w:color="auto" w:fill="auto"/>
          </w:tcPr>
          <w:p w14:paraId="20207E92" w14:textId="77777777" w:rsidR="005E6E5D" w:rsidRPr="001724CA" w:rsidRDefault="005E6E5D" w:rsidP="00950D64">
            <w:r w:rsidRPr="001724CA">
              <w:rPr>
                <w:color w:val="000000"/>
              </w:rPr>
              <w:t xml:space="preserve">Технологическое обеспечение: наличие доступа к АИС МФЦ, </w:t>
            </w:r>
            <w:r w:rsidRPr="001724CA">
              <w:t>ЕИАС СК,</w:t>
            </w:r>
            <w:r w:rsidRPr="001724CA">
              <w:rPr>
                <w:color w:val="000000"/>
              </w:rPr>
              <w:t xml:space="preserve"> ЕПГУ, РПГУ, а также наличие необходимого оборудования: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19A464C8" w14:textId="53550325" w:rsidR="005E6E5D" w:rsidRPr="001724CA" w:rsidRDefault="005E6E5D" w:rsidP="00950D64">
            <w:pPr>
              <w:jc w:val="center"/>
              <w:rPr>
                <w:bCs/>
              </w:rPr>
            </w:pPr>
            <w:r w:rsidRPr="001724CA">
              <w:rPr>
                <w:bCs/>
              </w:rPr>
              <w:t>-</w:t>
            </w:r>
          </w:p>
        </w:tc>
      </w:tr>
      <w:tr w:rsidR="005E6E5D" w:rsidRPr="001724CA" w14:paraId="02A0112C" w14:textId="77777777" w:rsidTr="004F79CA">
        <w:trPr>
          <w:trHeight w:val="3142"/>
        </w:trPr>
        <w:tc>
          <w:tcPr>
            <w:tcW w:w="709" w:type="dxa"/>
            <w:vMerge/>
            <w:shd w:val="clear" w:color="auto" w:fill="auto"/>
          </w:tcPr>
          <w:p w14:paraId="6EDDBD88" w14:textId="4A5807E2" w:rsidR="005E6E5D" w:rsidRPr="001724CA" w:rsidRDefault="005E6E5D" w:rsidP="005E6E5D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4BBD0BF5" w14:textId="0A825DFB" w:rsidR="005E6E5D" w:rsidRPr="001724CA" w:rsidRDefault="005E6E5D" w:rsidP="005E6E5D">
            <w:pPr>
              <w:rPr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1A9F1887" w14:textId="2F321C7E" w:rsidR="005E6E5D" w:rsidRPr="001724CA" w:rsidRDefault="005E6E5D" w:rsidP="00497A00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4CA">
              <w:rPr>
                <w:rFonts w:ascii="Times New Roman" w:hAnsi="Times New Roman" w:cs="Times New Roman"/>
                <w:b/>
                <w:bCs/>
              </w:rPr>
              <w:t>1.1.</w:t>
            </w:r>
            <w:r w:rsidR="00DB1783" w:rsidRPr="001724CA">
              <w:rPr>
                <w:rFonts w:ascii="Times New Roman" w:hAnsi="Times New Roman" w:cs="Times New Roman"/>
                <w:b/>
                <w:bCs/>
              </w:rPr>
              <w:t>6</w:t>
            </w:r>
            <w:r w:rsidRPr="001724CA">
              <w:rPr>
                <w:rFonts w:ascii="Times New Roman" w:hAnsi="Times New Roman" w:cs="Times New Roman"/>
                <w:b/>
                <w:bCs/>
              </w:rPr>
              <w:t>.2. При обращении в орган, предоставляющий услугу</w:t>
            </w:r>
          </w:p>
          <w:p w14:paraId="2E809218" w14:textId="77777777" w:rsidR="005E6E5D" w:rsidRPr="001724CA" w:rsidRDefault="005E6E5D" w:rsidP="00497A00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 xml:space="preserve">Специалист органа, предоставляющего услугу, выдает заявителю или его представителю расписку - уведомление, в которой указывается количество принятых документов, регистрационный номер замечаний, дата регистрации замечаний, фамилия и подпись специалиста, принявшего замечания. </w:t>
            </w:r>
          </w:p>
          <w:p w14:paraId="410A30E7" w14:textId="1864E388" w:rsidR="005E6E5D" w:rsidRPr="001724CA" w:rsidRDefault="005E6E5D" w:rsidP="00497A00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hAnsi="Times New Roman" w:cs="Times New Roman"/>
                <w:bCs/>
              </w:rPr>
              <w:t>При поступлении замечаний по почте расписка-уведомление направляется заявителю по почте (заказным письмом) на адрес получателя услуги</w:t>
            </w:r>
            <w:r w:rsidR="004F79CA" w:rsidRPr="001724C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CCF972A" w14:textId="044300E4" w:rsidR="005E6E5D" w:rsidRPr="001724CA" w:rsidRDefault="005E6E5D" w:rsidP="005E6E5D">
            <w:pPr>
              <w:jc w:val="center"/>
            </w:pPr>
            <w:r w:rsidRPr="001724CA">
              <w:t>1 рабочий день со дня поступления документов</w:t>
            </w:r>
          </w:p>
        </w:tc>
        <w:tc>
          <w:tcPr>
            <w:tcW w:w="2551" w:type="dxa"/>
            <w:shd w:val="clear" w:color="auto" w:fill="auto"/>
          </w:tcPr>
          <w:p w14:paraId="72E718F8" w14:textId="77777777" w:rsidR="005E6E5D" w:rsidRPr="001724CA" w:rsidRDefault="005E6E5D" w:rsidP="005E6E5D">
            <w:pPr>
              <w:rPr>
                <w:color w:val="FF0000"/>
              </w:rPr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26B5E5E5" w14:textId="77777777" w:rsidR="005E6E5D" w:rsidRPr="001724CA" w:rsidRDefault="005E6E5D" w:rsidP="005E6E5D">
            <w:r w:rsidRPr="001724CA">
              <w:t>Технологическое обеспечение: наличие доступа к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2B414926" w14:textId="7F66827F" w:rsidR="005E6E5D" w:rsidRPr="001724CA" w:rsidRDefault="005E6E5D" w:rsidP="005E6E5D">
            <w:pPr>
              <w:jc w:val="center"/>
              <w:rPr>
                <w:bCs/>
              </w:rPr>
            </w:pPr>
            <w:r w:rsidRPr="001724CA">
              <w:rPr>
                <w:bCs/>
              </w:rPr>
              <w:t>-</w:t>
            </w:r>
          </w:p>
        </w:tc>
      </w:tr>
      <w:tr w:rsidR="005E6E5D" w:rsidRPr="001724CA" w14:paraId="06D0E03C" w14:textId="77777777" w:rsidTr="00042AED">
        <w:trPr>
          <w:trHeight w:val="300"/>
        </w:trPr>
        <w:tc>
          <w:tcPr>
            <w:tcW w:w="709" w:type="dxa"/>
            <w:vMerge/>
            <w:shd w:val="clear" w:color="auto" w:fill="auto"/>
          </w:tcPr>
          <w:p w14:paraId="5734E587" w14:textId="77777777" w:rsidR="005E6E5D" w:rsidRPr="001724CA" w:rsidRDefault="005E6E5D" w:rsidP="005E6E5D">
            <w:pPr>
              <w:spacing w:line="200" w:lineRule="exact"/>
              <w:jc w:val="center"/>
            </w:pPr>
          </w:p>
        </w:tc>
        <w:tc>
          <w:tcPr>
            <w:tcW w:w="2439" w:type="dxa"/>
            <w:vMerge/>
            <w:shd w:val="clear" w:color="auto" w:fill="auto"/>
          </w:tcPr>
          <w:p w14:paraId="235657CB" w14:textId="77777777" w:rsidR="005E6E5D" w:rsidRPr="001724CA" w:rsidRDefault="005E6E5D" w:rsidP="005E6E5D">
            <w:pPr>
              <w:rPr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3F98C029" w14:textId="1CE71E68" w:rsidR="005E6E5D" w:rsidRPr="001724CA" w:rsidRDefault="005E6E5D" w:rsidP="005E6E5D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724CA">
              <w:rPr>
                <w:rFonts w:ascii="Times New Roman" w:hAnsi="Times New Roman"/>
                <w:b/>
                <w:bCs/>
              </w:rPr>
              <w:t>1.1.</w:t>
            </w:r>
            <w:r w:rsidR="00DB1783" w:rsidRPr="001724CA">
              <w:rPr>
                <w:rFonts w:ascii="Times New Roman" w:hAnsi="Times New Roman"/>
                <w:b/>
                <w:bCs/>
              </w:rPr>
              <w:t>6</w:t>
            </w:r>
            <w:r w:rsidRPr="001724CA">
              <w:rPr>
                <w:rFonts w:ascii="Times New Roman" w:hAnsi="Times New Roman"/>
                <w:b/>
                <w:bCs/>
              </w:rPr>
              <w:t xml:space="preserve">.3. </w:t>
            </w:r>
            <w:r w:rsidRPr="001724C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 </w:t>
            </w:r>
            <w:r w:rsidRPr="001724CA">
              <w:rPr>
                <w:rFonts w:ascii="Times New Roman" w:hAnsi="Times New Roman" w:cs="Times New Roman"/>
                <w:b/>
                <w:bCs/>
              </w:rPr>
              <w:t>При обращении через ЕПГУ и (или) РПГУ</w:t>
            </w:r>
            <w:r w:rsidRPr="001724CA">
              <w:rPr>
                <w:rStyle w:val="af0"/>
                <w:rFonts w:ascii="Times New Roman" w:hAnsi="Times New Roman"/>
              </w:rPr>
              <w:footnoteReference w:customMarkFollows="1" w:id="4"/>
              <w:t>*</w:t>
            </w:r>
          </w:p>
          <w:p w14:paraId="4272C1DD" w14:textId="17093CE8" w:rsidR="005E6E5D" w:rsidRPr="001724CA" w:rsidRDefault="005E6E5D" w:rsidP="005E6E5D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1724CA">
              <w:rPr>
                <w:rFonts w:ascii="Times New Roman" w:eastAsiaTheme="minorEastAsia" w:hAnsi="Times New Roman" w:cs="Times New Roman"/>
                <w:bCs/>
              </w:rPr>
              <w:t>При поступлении замечаний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замечаний в личном кабинете заявителя на ЕПГУ и (или) РПГУ обновляется автоматически.</w:t>
            </w:r>
          </w:p>
        </w:tc>
        <w:tc>
          <w:tcPr>
            <w:tcW w:w="1701" w:type="dxa"/>
            <w:shd w:val="clear" w:color="auto" w:fill="auto"/>
          </w:tcPr>
          <w:p w14:paraId="47842130" w14:textId="04CE2624" w:rsidR="005E6E5D" w:rsidRPr="001724CA" w:rsidRDefault="005E6E5D" w:rsidP="005E6E5D">
            <w:pPr>
              <w:jc w:val="center"/>
            </w:pPr>
            <w:r w:rsidRPr="001724CA">
              <w:t>1 рабочий день со дня поступления документов</w:t>
            </w:r>
          </w:p>
        </w:tc>
        <w:tc>
          <w:tcPr>
            <w:tcW w:w="2551" w:type="dxa"/>
            <w:shd w:val="clear" w:color="auto" w:fill="auto"/>
          </w:tcPr>
          <w:p w14:paraId="32FA097A" w14:textId="7399E713" w:rsidR="005E6E5D" w:rsidRPr="001724CA" w:rsidRDefault="005E6E5D" w:rsidP="005E6E5D"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3D4A5B65" w14:textId="7242C65A" w:rsidR="005E6E5D" w:rsidRPr="001724CA" w:rsidRDefault="005E6E5D" w:rsidP="005E6E5D">
            <w:r w:rsidRPr="001724CA"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985" w:type="dxa"/>
            <w:shd w:val="clear" w:color="auto" w:fill="auto"/>
          </w:tcPr>
          <w:p w14:paraId="68A115DE" w14:textId="77777777" w:rsidR="005E6E5D" w:rsidRPr="001724CA" w:rsidRDefault="005E6E5D" w:rsidP="005E6E5D">
            <w:pPr>
              <w:jc w:val="center"/>
              <w:rPr>
                <w:bCs/>
              </w:rPr>
            </w:pPr>
          </w:p>
        </w:tc>
      </w:tr>
      <w:tr w:rsidR="00950D64" w:rsidRPr="001724CA" w14:paraId="3CA8344D" w14:textId="77777777" w:rsidTr="00042AED">
        <w:trPr>
          <w:trHeight w:val="300"/>
        </w:trPr>
        <w:tc>
          <w:tcPr>
            <w:tcW w:w="709" w:type="dxa"/>
            <w:shd w:val="clear" w:color="auto" w:fill="auto"/>
          </w:tcPr>
          <w:p w14:paraId="51BF7AB5" w14:textId="5F2B41FA" w:rsidR="00950D64" w:rsidRPr="001724CA" w:rsidRDefault="00950D64" w:rsidP="005E6E5D">
            <w:pPr>
              <w:spacing w:line="200" w:lineRule="exact"/>
              <w:jc w:val="center"/>
            </w:pPr>
            <w:r w:rsidRPr="001724CA">
              <w:t>1.1.</w:t>
            </w:r>
            <w:r w:rsidR="00DB1783" w:rsidRPr="001724CA">
              <w:t>7</w:t>
            </w:r>
            <w:r w:rsidRPr="001724CA">
              <w:t>.</w:t>
            </w:r>
          </w:p>
        </w:tc>
        <w:tc>
          <w:tcPr>
            <w:tcW w:w="2439" w:type="dxa"/>
            <w:shd w:val="clear" w:color="auto" w:fill="auto"/>
          </w:tcPr>
          <w:p w14:paraId="39D354AA" w14:textId="511BE3D3" w:rsidR="00950D64" w:rsidRPr="001724CA" w:rsidRDefault="00950D64" w:rsidP="00950D64">
            <w:r w:rsidRPr="001724CA">
              <w:t>Формирование и направление пакета документов</w:t>
            </w:r>
            <w:r w:rsidR="005E6E5D" w:rsidRPr="001724CA">
              <w:t xml:space="preserve"> </w:t>
            </w:r>
            <w:r w:rsidR="005E6E5D" w:rsidRPr="001724CA">
              <w:rPr>
                <w:b/>
              </w:rPr>
              <w:t>(при личном обращении в МФЦ)</w:t>
            </w:r>
          </w:p>
        </w:tc>
        <w:tc>
          <w:tcPr>
            <w:tcW w:w="3827" w:type="dxa"/>
            <w:shd w:val="clear" w:color="auto" w:fill="auto"/>
          </w:tcPr>
          <w:p w14:paraId="7B63BF3E" w14:textId="28A243C6" w:rsidR="00950D64" w:rsidRPr="001724CA" w:rsidRDefault="005E6E5D" w:rsidP="00497A00">
            <w:pPr>
              <w:pStyle w:val="Default"/>
              <w:jc w:val="both"/>
              <w:rPr>
                <w:sz w:val="20"/>
                <w:szCs w:val="20"/>
              </w:rPr>
            </w:pPr>
            <w:r w:rsidRPr="001724CA">
              <w:rPr>
                <w:sz w:val="20"/>
                <w:szCs w:val="20"/>
              </w:rPr>
              <w:t>Специалист МФЦ ф</w:t>
            </w:r>
            <w:r w:rsidR="00950D64" w:rsidRPr="001724CA">
              <w:rPr>
                <w:sz w:val="20"/>
                <w:szCs w:val="20"/>
              </w:rPr>
              <w:t xml:space="preserve">ормирует электронные образы </w:t>
            </w:r>
            <w:r w:rsidRPr="001724CA">
              <w:rPr>
                <w:sz w:val="20"/>
                <w:szCs w:val="20"/>
              </w:rPr>
              <w:t xml:space="preserve">(скан-копии) </w:t>
            </w:r>
            <w:r w:rsidR="00950D64" w:rsidRPr="001724CA">
              <w:rPr>
                <w:sz w:val="20"/>
                <w:szCs w:val="20"/>
              </w:rPr>
              <w:t>замечаний и документов, представленных заявителем, и передает их по защищенным каналам связи в орган, предоставляющий услугу</w:t>
            </w:r>
            <w:r w:rsidR="00950D64" w:rsidRPr="001724CA">
              <w:rPr>
                <w:sz w:val="20"/>
                <w:szCs w:val="20"/>
                <w:vertAlign w:val="superscript"/>
              </w:rPr>
              <w:t xml:space="preserve"> </w:t>
            </w:r>
          </w:p>
          <w:p w14:paraId="3CACA449" w14:textId="77777777" w:rsidR="00950D64" w:rsidRPr="001724CA" w:rsidRDefault="00950D64" w:rsidP="00497A00">
            <w:pPr>
              <w:jc w:val="both"/>
              <w:rPr>
                <w:color w:val="000000"/>
                <w:lang w:eastAsia="en-US"/>
              </w:rPr>
            </w:pPr>
            <w:r w:rsidRPr="001724CA">
              <w:rPr>
                <w:color w:val="000000"/>
                <w:lang w:eastAsia="en-US"/>
              </w:rPr>
              <w:t>Документы должны оформляться в формате электронных образов бумажных документов в виде файлов в формате PDF. Электронный образ документа должен обеспечивать визуальную идентичность его бумажному оригиналу в масштабе 1:1 и позволять в полном объеме прочитать текст документа и распознать его реквизиты. Если бумажный документ состоит из двух и более листов электронный образ такого документа должен формироваться в виде одного файла. Для сканирования документов необходимо использовать полноцветный режим с разрешением не менее 150 dpi.</w:t>
            </w:r>
          </w:p>
          <w:p w14:paraId="46275A9D" w14:textId="77777777" w:rsidR="00950D64" w:rsidRPr="001724CA" w:rsidRDefault="00950D64" w:rsidP="00497A00">
            <w:pPr>
              <w:pStyle w:val="Default"/>
              <w:jc w:val="both"/>
              <w:rPr>
                <w:sz w:val="20"/>
                <w:szCs w:val="20"/>
              </w:rPr>
            </w:pPr>
            <w:r w:rsidRPr="001724CA">
              <w:rPr>
                <w:sz w:val="20"/>
                <w:szCs w:val="20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701" w:type="dxa"/>
            <w:shd w:val="clear" w:color="auto" w:fill="auto"/>
          </w:tcPr>
          <w:p w14:paraId="6ECC078F" w14:textId="79FF458B" w:rsidR="00950D64" w:rsidRPr="001724CA" w:rsidRDefault="005E6E5D" w:rsidP="00950D64">
            <w:pPr>
              <w:jc w:val="center"/>
            </w:pPr>
            <w:r w:rsidRPr="001724CA">
              <w:t>Не позднее 1 рабочего дня, следующего за днем приема документов в МФЦ</w:t>
            </w:r>
          </w:p>
        </w:tc>
        <w:tc>
          <w:tcPr>
            <w:tcW w:w="2551" w:type="dxa"/>
            <w:shd w:val="clear" w:color="auto" w:fill="auto"/>
          </w:tcPr>
          <w:p w14:paraId="244AE094" w14:textId="77777777" w:rsidR="00950D64" w:rsidRPr="001724CA" w:rsidRDefault="00950D64" w:rsidP="00950D64">
            <w:pPr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>Специалист МФЦ</w:t>
            </w:r>
          </w:p>
          <w:p w14:paraId="67964955" w14:textId="77777777" w:rsidR="00950D64" w:rsidRPr="001724CA" w:rsidRDefault="00950D64" w:rsidP="00950D64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0B882B3B" w14:textId="50A2B234" w:rsidR="00950D64" w:rsidRPr="001724CA" w:rsidRDefault="00950D64" w:rsidP="00950D64">
            <w:r w:rsidRPr="001724CA">
              <w:t xml:space="preserve">Технологическое обеспечение: </w:t>
            </w:r>
          </w:p>
          <w:p w14:paraId="01EF38C0" w14:textId="77777777" w:rsidR="00950D64" w:rsidRPr="001724CA" w:rsidRDefault="00950D64" w:rsidP="00950D64">
            <w:r w:rsidRPr="001724CA">
              <w:t>АИС МФЦ;</w:t>
            </w:r>
          </w:p>
          <w:p w14:paraId="5160C7B6" w14:textId="77777777" w:rsidR="00950D64" w:rsidRPr="001724CA" w:rsidRDefault="00950D64" w:rsidP="00950D64">
            <w:r w:rsidRPr="001724CA">
              <w:t>компьютер, сканер</w:t>
            </w:r>
          </w:p>
        </w:tc>
        <w:tc>
          <w:tcPr>
            <w:tcW w:w="1985" w:type="dxa"/>
            <w:shd w:val="clear" w:color="auto" w:fill="auto"/>
          </w:tcPr>
          <w:p w14:paraId="08DA602C" w14:textId="1AA93D19" w:rsidR="00950D64" w:rsidRPr="001724CA" w:rsidRDefault="00950D64" w:rsidP="00950D64">
            <w:pPr>
              <w:jc w:val="center"/>
              <w:rPr>
                <w:b/>
              </w:rPr>
            </w:pPr>
            <w:r w:rsidRPr="001724CA">
              <w:rPr>
                <w:b/>
              </w:rPr>
              <w:t>-</w:t>
            </w:r>
          </w:p>
        </w:tc>
      </w:tr>
      <w:tr w:rsidR="00950D64" w:rsidRPr="001724CA" w14:paraId="189C06D5" w14:textId="77777777" w:rsidTr="00042AED">
        <w:trPr>
          <w:trHeight w:val="300"/>
        </w:trPr>
        <w:tc>
          <w:tcPr>
            <w:tcW w:w="709" w:type="dxa"/>
            <w:shd w:val="clear" w:color="auto" w:fill="auto"/>
          </w:tcPr>
          <w:p w14:paraId="1BEB5048" w14:textId="203F6485" w:rsidR="00950D64" w:rsidRPr="001724CA" w:rsidRDefault="00950D64" w:rsidP="00BE7BC6">
            <w:pPr>
              <w:spacing w:line="200" w:lineRule="exact"/>
              <w:jc w:val="center"/>
            </w:pPr>
            <w:r w:rsidRPr="001724CA">
              <w:t>1.1.</w:t>
            </w:r>
            <w:r w:rsidR="00DB1783" w:rsidRPr="001724CA">
              <w:t>8</w:t>
            </w:r>
            <w:r w:rsidRPr="001724CA">
              <w:t>.</w:t>
            </w:r>
          </w:p>
        </w:tc>
        <w:tc>
          <w:tcPr>
            <w:tcW w:w="2439" w:type="dxa"/>
            <w:shd w:val="clear" w:color="auto" w:fill="auto"/>
          </w:tcPr>
          <w:p w14:paraId="1841AC80" w14:textId="3F06C1BD" w:rsidR="005E6E5D" w:rsidRPr="001724CA" w:rsidRDefault="00950D64" w:rsidP="005E6E5D">
            <w:pPr>
              <w:pStyle w:val="Default"/>
              <w:rPr>
                <w:sz w:val="20"/>
                <w:szCs w:val="20"/>
                <w:vertAlign w:val="superscript"/>
              </w:rPr>
            </w:pPr>
            <w:r w:rsidRPr="001724CA">
              <w:rPr>
                <w:sz w:val="20"/>
                <w:szCs w:val="20"/>
              </w:rPr>
              <w:t>Формирование пакета документов для выполнения административных процедур по исполнению государственной услуги (при обращении через ЕПГУ</w:t>
            </w:r>
            <w:r w:rsidR="005E6E5D" w:rsidRPr="001724CA">
              <w:rPr>
                <w:sz w:val="20"/>
                <w:szCs w:val="20"/>
                <w:vertAlign w:val="superscript"/>
              </w:rPr>
              <w:t>*</w:t>
            </w:r>
            <w:r w:rsidRPr="001724CA">
              <w:rPr>
                <w:sz w:val="20"/>
                <w:szCs w:val="20"/>
              </w:rPr>
              <w:t xml:space="preserve"> и (или) РПГУ)</w:t>
            </w:r>
            <w:r w:rsidR="005E6E5D" w:rsidRPr="001724CA">
              <w:rPr>
                <w:sz w:val="20"/>
                <w:szCs w:val="20"/>
                <w:vertAlign w:val="superscript"/>
              </w:rPr>
              <w:t>*</w:t>
            </w:r>
          </w:p>
          <w:p w14:paraId="2D73999F" w14:textId="77777777" w:rsidR="00950D64" w:rsidRPr="001724CA" w:rsidRDefault="00950D64" w:rsidP="005E6E5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6D93CD5" w14:textId="783EFCF3" w:rsidR="00950D64" w:rsidRPr="001724CA" w:rsidRDefault="00950D64" w:rsidP="005E6E5D">
            <w:pPr>
              <w:shd w:val="clear" w:color="auto" w:fill="FFFFFF" w:themeFill="background1"/>
            </w:pPr>
            <w:r w:rsidRPr="001724CA">
              <w:t>При обращении через ЕПГУ и (или) РПГУ</w:t>
            </w:r>
            <w:r w:rsidR="005E6E5D" w:rsidRPr="001724CA">
              <w:rPr>
                <w:vertAlign w:val="superscript"/>
              </w:rPr>
              <w:footnoteReference w:customMarkFollows="1" w:id="5"/>
              <w:t>*</w:t>
            </w:r>
          </w:p>
          <w:p w14:paraId="16FF8994" w14:textId="77777777" w:rsidR="00950D64" w:rsidRPr="001724CA" w:rsidRDefault="00950D64" w:rsidP="00950D64">
            <w:pPr>
              <w:shd w:val="clear" w:color="auto" w:fill="FFFFFF" w:themeFill="background1"/>
            </w:pPr>
            <w:r w:rsidRPr="001724CA">
              <w:t>При поступлении замечаний и пакета документов в электронном виде через ЕПГУ и (или) РПГУ в личный кабинет специалиста в региональной и (или) ведомственной информационной системе, специалист распечатывает на бумажный носитель замечания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14:paraId="644DB034" w14:textId="77777777" w:rsidR="00950D64" w:rsidRPr="001724CA" w:rsidRDefault="00950D64" w:rsidP="00950D6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6DB8FF" w14:textId="3DA409B6" w:rsidR="00950D64" w:rsidRPr="001724CA" w:rsidRDefault="00A64113" w:rsidP="00950D64">
            <w:pPr>
              <w:jc w:val="center"/>
              <w:rPr>
                <w:rFonts w:eastAsia="Calibri"/>
              </w:rPr>
            </w:pPr>
            <w:r w:rsidRPr="001724CA">
              <w:rPr>
                <w:rFonts w:eastAsia="Calibri"/>
              </w:rPr>
              <w:t>1 рабочий день со дня поступления документов</w:t>
            </w:r>
          </w:p>
        </w:tc>
        <w:tc>
          <w:tcPr>
            <w:tcW w:w="2551" w:type="dxa"/>
            <w:shd w:val="clear" w:color="auto" w:fill="auto"/>
          </w:tcPr>
          <w:p w14:paraId="735EDD02" w14:textId="77777777" w:rsidR="00950D64" w:rsidRPr="001724CA" w:rsidRDefault="00950D64" w:rsidP="00950D64">
            <w:pPr>
              <w:jc w:val="center"/>
              <w:rPr>
                <w:rFonts w:eastAsia="Calibri"/>
              </w:rPr>
            </w:pPr>
            <w:r w:rsidRPr="001724CA">
              <w:rPr>
                <w:rFonts w:eastAsia="Calibri"/>
              </w:rPr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195195C8" w14:textId="77777777" w:rsidR="00950D64" w:rsidRPr="001724CA" w:rsidRDefault="00950D64" w:rsidP="00950D64">
            <w:pPr>
              <w:jc w:val="center"/>
              <w:rPr>
                <w:sz w:val="18"/>
                <w:szCs w:val="18"/>
              </w:rPr>
            </w:pPr>
            <w:r w:rsidRPr="001724CA">
              <w:rPr>
                <w:color w:val="000000"/>
                <w:sz w:val="18"/>
                <w:szCs w:val="18"/>
              </w:rPr>
              <w:t>Технологическое обеспечение: наличие доступа к ЕПГУ</w:t>
            </w:r>
            <w:r w:rsidRPr="001724CA">
              <w:rPr>
                <w:sz w:val="18"/>
                <w:szCs w:val="18"/>
              </w:rPr>
              <w:t xml:space="preserve"> и (или) </w:t>
            </w:r>
            <w:r w:rsidRPr="001724CA">
              <w:rPr>
                <w:color w:val="000000"/>
                <w:sz w:val="18"/>
                <w:szCs w:val="18"/>
              </w:rPr>
              <w:t xml:space="preserve">РПГУ, в </w:t>
            </w:r>
            <w:r w:rsidRPr="001724CA">
              <w:rPr>
                <w:sz w:val="18"/>
                <w:szCs w:val="18"/>
              </w:rPr>
              <w:t>личный кабинет должностного лица в региональной и (или) ведомственной информационной системе,</w:t>
            </w:r>
            <w:r w:rsidRPr="001724CA">
              <w:rPr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69EBDD77" w14:textId="77777777" w:rsidR="00950D64" w:rsidRPr="001724CA" w:rsidRDefault="00950D64" w:rsidP="00950D64">
            <w:pPr>
              <w:jc w:val="center"/>
            </w:pPr>
            <w:r w:rsidRPr="001724CA">
              <w:t>-</w:t>
            </w:r>
          </w:p>
        </w:tc>
      </w:tr>
      <w:tr w:rsidR="00A64113" w:rsidRPr="001724CA" w14:paraId="00F2B775" w14:textId="77777777" w:rsidTr="00221215">
        <w:trPr>
          <w:trHeight w:val="1866"/>
        </w:trPr>
        <w:tc>
          <w:tcPr>
            <w:tcW w:w="709" w:type="dxa"/>
            <w:shd w:val="clear" w:color="auto" w:fill="auto"/>
          </w:tcPr>
          <w:p w14:paraId="34BEE2BC" w14:textId="6DC06A0C" w:rsidR="00A64113" w:rsidRPr="001724CA" w:rsidRDefault="00A64113" w:rsidP="00BE7BC6">
            <w:pPr>
              <w:spacing w:line="200" w:lineRule="exact"/>
              <w:jc w:val="center"/>
            </w:pPr>
            <w:r w:rsidRPr="001724CA">
              <w:t>1.1.</w:t>
            </w:r>
            <w:r w:rsidR="00D848D5" w:rsidRPr="001724CA">
              <w:t>9</w:t>
            </w:r>
            <w:r w:rsidRPr="001724CA">
              <w:t>.</w:t>
            </w:r>
          </w:p>
        </w:tc>
        <w:tc>
          <w:tcPr>
            <w:tcW w:w="2439" w:type="dxa"/>
            <w:shd w:val="clear" w:color="auto" w:fill="auto"/>
          </w:tcPr>
          <w:p w14:paraId="1A0D1978" w14:textId="53D93717" w:rsidR="00A64113" w:rsidRPr="001724CA" w:rsidRDefault="00A64113" w:rsidP="00A64113">
            <w:r w:rsidRPr="001724CA">
              <w:rPr>
                <w:rFonts w:eastAsia="Calibri"/>
                <w:bCs/>
              </w:rPr>
              <w:t xml:space="preserve">Прием пакета документов </w:t>
            </w:r>
            <w:r w:rsidRPr="001724CA">
              <w:rPr>
                <w:rFonts w:eastAsia="Calibri"/>
                <w:b/>
                <w:bCs/>
              </w:rPr>
              <w:t>(в случае обращения в МФЦ)</w:t>
            </w:r>
          </w:p>
        </w:tc>
        <w:tc>
          <w:tcPr>
            <w:tcW w:w="3827" w:type="dxa"/>
            <w:shd w:val="clear" w:color="auto" w:fill="auto"/>
          </w:tcPr>
          <w:p w14:paraId="0396DBE7" w14:textId="77777777" w:rsidR="00A64113" w:rsidRPr="001724CA" w:rsidRDefault="00A64113" w:rsidP="00A64113">
            <w:pPr>
              <w:jc w:val="both"/>
            </w:pPr>
            <w:r w:rsidRPr="001724CA">
              <w:t>Принимает пакет документов.</w:t>
            </w:r>
          </w:p>
          <w:p w14:paraId="4D7ECF16" w14:textId="77777777" w:rsidR="00A64113" w:rsidRPr="001724CA" w:rsidRDefault="00A64113" w:rsidP="00A64113">
            <w:pPr>
              <w:tabs>
                <w:tab w:val="left" w:pos="426"/>
              </w:tabs>
              <w:jc w:val="both"/>
            </w:pPr>
            <w:r w:rsidRPr="001724CA">
              <w:t xml:space="preserve">Регистрирует представленные документы </w:t>
            </w:r>
          </w:p>
        </w:tc>
        <w:tc>
          <w:tcPr>
            <w:tcW w:w="1701" w:type="dxa"/>
            <w:shd w:val="clear" w:color="auto" w:fill="auto"/>
          </w:tcPr>
          <w:p w14:paraId="14DB523E" w14:textId="717426B1" w:rsidR="00A64113" w:rsidRPr="001724CA" w:rsidRDefault="00A64113" w:rsidP="00A64113">
            <w:pPr>
              <w:jc w:val="center"/>
            </w:pPr>
            <w:r w:rsidRPr="001724CA">
              <w:t>В день приема документов из МФЦ</w:t>
            </w:r>
          </w:p>
        </w:tc>
        <w:tc>
          <w:tcPr>
            <w:tcW w:w="2551" w:type="dxa"/>
            <w:shd w:val="clear" w:color="auto" w:fill="auto"/>
          </w:tcPr>
          <w:p w14:paraId="3CEEC06F" w14:textId="77777777" w:rsidR="00A64113" w:rsidRPr="001724CA" w:rsidRDefault="00A64113" w:rsidP="00A64113">
            <w:pPr>
              <w:jc w:val="center"/>
            </w:pPr>
            <w:r w:rsidRPr="001724CA">
              <w:t>Специалист органа, предоставляющего услугу</w:t>
            </w:r>
          </w:p>
          <w:p w14:paraId="2E5926BC" w14:textId="77777777" w:rsidR="00A64113" w:rsidRPr="001724CA" w:rsidRDefault="00A64113" w:rsidP="00A64113">
            <w:pPr>
              <w:jc w:val="center"/>
            </w:pPr>
          </w:p>
          <w:p w14:paraId="2D2FCDEB" w14:textId="77777777" w:rsidR="00A64113" w:rsidRPr="001724CA" w:rsidRDefault="00A64113" w:rsidP="00A64113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shd w:val="clear" w:color="auto" w:fill="auto"/>
          </w:tcPr>
          <w:p w14:paraId="1DFB7F20" w14:textId="25CE618C" w:rsidR="00A64113" w:rsidRPr="001724CA" w:rsidRDefault="00A64113" w:rsidP="00A64113">
            <w:pPr>
              <w:jc w:val="center"/>
            </w:pPr>
            <w:r w:rsidRPr="001724CA">
              <w:rPr>
                <w:rFonts w:eastAsia="Calibri"/>
              </w:rPr>
              <w:t>Технологическое обеспечение</w:t>
            </w:r>
            <w:r w:rsidR="002F5041" w:rsidRPr="001724CA">
              <w:rPr>
                <w:rFonts w:eastAsia="Calibri"/>
              </w:rPr>
              <w:t>:</w:t>
            </w:r>
            <w:r w:rsidRPr="001724CA">
              <w:rPr>
                <w:rFonts w:eastAsia="Calibri"/>
              </w:rPr>
              <w:t xml:space="preserve"> компьютер</w:t>
            </w:r>
          </w:p>
        </w:tc>
        <w:tc>
          <w:tcPr>
            <w:tcW w:w="1985" w:type="dxa"/>
            <w:shd w:val="clear" w:color="auto" w:fill="auto"/>
          </w:tcPr>
          <w:p w14:paraId="54489E6E" w14:textId="77777777" w:rsidR="00A64113" w:rsidRPr="001724CA" w:rsidRDefault="00A64113" w:rsidP="00A64113">
            <w:pPr>
              <w:jc w:val="center"/>
            </w:pPr>
            <w:r w:rsidRPr="001724CA">
              <w:t>–</w:t>
            </w:r>
          </w:p>
        </w:tc>
      </w:tr>
      <w:tr w:rsidR="00950D64" w:rsidRPr="001724CA" w14:paraId="51DE8954" w14:textId="77777777" w:rsidTr="00115449">
        <w:trPr>
          <w:trHeight w:val="300"/>
        </w:trPr>
        <w:tc>
          <w:tcPr>
            <w:tcW w:w="15480" w:type="dxa"/>
            <w:gridSpan w:val="7"/>
            <w:shd w:val="clear" w:color="auto" w:fill="auto"/>
          </w:tcPr>
          <w:p w14:paraId="745DE9C8" w14:textId="4A193B3B" w:rsidR="00950D64" w:rsidRPr="00EC2DB9" w:rsidRDefault="00950D64" w:rsidP="00481FFA">
            <w:pPr>
              <w:ind w:firstLine="540"/>
              <w:jc w:val="center"/>
              <w:rPr>
                <w:b/>
              </w:rPr>
            </w:pPr>
            <w:r w:rsidRPr="00EC2DB9">
              <w:rPr>
                <w:b/>
              </w:rPr>
              <w:t>1.2.</w:t>
            </w:r>
            <w:r w:rsidR="00BE7BC6" w:rsidRPr="00EC2DB9">
              <w:rPr>
                <w:b/>
              </w:rPr>
              <w:t xml:space="preserve"> Рассмотрение </w:t>
            </w:r>
            <w:r w:rsidR="00862DF2" w:rsidRPr="00EC2DB9">
              <w:rPr>
                <w:b/>
              </w:rPr>
              <w:t>замечаний</w:t>
            </w:r>
            <w:r w:rsidR="00BE7BC6" w:rsidRPr="00EC2DB9">
              <w:rPr>
                <w:b/>
              </w:rPr>
              <w:t xml:space="preserve"> и п</w:t>
            </w:r>
            <w:r w:rsidRPr="00EC2DB9">
              <w:rPr>
                <w:b/>
              </w:rPr>
              <w:t>ринятие решения о предоставлении государственной услуги</w:t>
            </w:r>
            <w:r w:rsidR="00481FFA" w:rsidRPr="00EC2DB9">
              <w:rPr>
                <w:b/>
              </w:rPr>
              <w:t xml:space="preserve"> (об оставлении замечаний без рассмотрения)</w:t>
            </w:r>
          </w:p>
        </w:tc>
      </w:tr>
      <w:tr w:rsidR="00BE7BC6" w:rsidRPr="001724CA" w14:paraId="3130264E" w14:textId="77777777" w:rsidTr="00042AED">
        <w:trPr>
          <w:trHeight w:val="300"/>
        </w:trPr>
        <w:tc>
          <w:tcPr>
            <w:tcW w:w="709" w:type="dxa"/>
            <w:shd w:val="clear" w:color="auto" w:fill="auto"/>
          </w:tcPr>
          <w:p w14:paraId="38BE46A9" w14:textId="1F3A4EF6" w:rsidR="00BE7BC6" w:rsidRPr="001724CA" w:rsidRDefault="00BE7BC6" w:rsidP="00BE7BC6">
            <w:pPr>
              <w:jc w:val="both"/>
              <w:rPr>
                <w:color w:val="000000"/>
              </w:rPr>
            </w:pPr>
            <w:r w:rsidRPr="001724CA">
              <w:rPr>
                <w:color w:val="000000"/>
              </w:rPr>
              <w:t>1.2.1.</w:t>
            </w:r>
          </w:p>
        </w:tc>
        <w:tc>
          <w:tcPr>
            <w:tcW w:w="2439" w:type="dxa"/>
            <w:shd w:val="clear" w:color="auto" w:fill="auto"/>
          </w:tcPr>
          <w:p w14:paraId="76A98C65" w14:textId="31947D2C" w:rsidR="00BE7BC6" w:rsidRPr="001724CA" w:rsidRDefault="00BE7BC6" w:rsidP="00BE7BC6">
            <w:r w:rsidRPr="001724CA">
              <w:t>Рассмотрение замечаний</w:t>
            </w:r>
          </w:p>
        </w:tc>
        <w:tc>
          <w:tcPr>
            <w:tcW w:w="3827" w:type="dxa"/>
            <w:shd w:val="clear" w:color="auto" w:fill="auto"/>
          </w:tcPr>
          <w:p w14:paraId="617BF813" w14:textId="780FCB38" w:rsidR="00BE7BC6" w:rsidRPr="001724CA" w:rsidRDefault="00BE7BC6" w:rsidP="00497A00">
            <w:pPr>
              <w:widowControl/>
              <w:jc w:val="both"/>
            </w:pPr>
            <w:r w:rsidRPr="001724CA">
              <w:t>Рассматривает замечани</w:t>
            </w:r>
            <w:r w:rsidR="00862DF2" w:rsidRPr="001724CA">
              <w:t>я</w:t>
            </w:r>
            <w:r w:rsidRPr="001724CA">
              <w:t>, проверяет расчет кадастровой стоимости объекта недвижимости (объектов недвижимости), указанного (указанных) в замечани</w:t>
            </w:r>
            <w:r w:rsidR="007E58E8" w:rsidRPr="001724CA">
              <w:t>ях</w:t>
            </w:r>
            <w:r w:rsidRPr="001724CA">
              <w:t>, запрашивает информацию, необходимую для рассмотрения замечани</w:t>
            </w:r>
            <w:r w:rsidR="007E58E8" w:rsidRPr="001724CA">
              <w:t>й</w:t>
            </w:r>
          </w:p>
        </w:tc>
        <w:tc>
          <w:tcPr>
            <w:tcW w:w="1701" w:type="dxa"/>
            <w:shd w:val="clear" w:color="auto" w:fill="auto"/>
          </w:tcPr>
          <w:p w14:paraId="010CE5DD" w14:textId="27FD8181" w:rsidR="00BE7BC6" w:rsidRPr="001724CA" w:rsidRDefault="00BE7BC6" w:rsidP="00BE7BC6">
            <w:pPr>
              <w:jc w:val="center"/>
            </w:pPr>
            <w:r w:rsidRPr="001724CA">
              <w:t>В течение 30 (тридцати) календарных дней со дня размещения в фонде данных государственной кадастровой оценки сведений и материалов, содержащихся в проекте отчета</w:t>
            </w:r>
          </w:p>
          <w:p w14:paraId="6BE8D4A1" w14:textId="77777777" w:rsidR="00BE7BC6" w:rsidRPr="001724CA" w:rsidRDefault="00BE7BC6" w:rsidP="00BE7BC6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5E321B9F" w14:textId="3456B0C5" w:rsidR="00BE7BC6" w:rsidRPr="001724CA" w:rsidRDefault="00BE7BC6" w:rsidP="00BE7BC6">
            <w:pPr>
              <w:jc w:val="center"/>
              <w:rPr>
                <w:color w:val="000000"/>
              </w:rPr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435A9BC5" w14:textId="09EB2A74" w:rsidR="00BE7BC6" w:rsidRPr="001724CA" w:rsidRDefault="00BE7BC6" w:rsidP="00BE7BC6">
            <w:pPr>
              <w:rPr>
                <w:color w:val="000000"/>
              </w:rPr>
            </w:pPr>
            <w:r w:rsidRPr="001724CA">
              <w:rPr>
                <w:color w:val="000000"/>
              </w:rPr>
              <w:t>Технологическое обеспечение: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0616BBD2" w14:textId="1DC86388" w:rsidR="00BE7BC6" w:rsidRPr="001724CA" w:rsidRDefault="00BE7BC6" w:rsidP="00BE7BC6">
            <w:pPr>
              <w:widowControl/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>-</w:t>
            </w:r>
          </w:p>
        </w:tc>
      </w:tr>
      <w:tr w:rsidR="00BE7BC6" w:rsidRPr="001724CA" w14:paraId="55F2F745" w14:textId="77777777" w:rsidTr="00042AED">
        <w:trPr>
          <w:trHeight w:val="300"/>
        </w:trPr>
        <w:tc>
          <w:tcPr>
            <w:tcW w:w="709" w:type="dxa"/>
            <w:shd w:val="clear" w:color="auto" w:fill="auto"/>
          </w:tcPr>
          <w:p w14:paraId="6147361A" w14:textId="09AC8791" w:rsidR="00BE7BC6" w:rsidRPr="001724CA" w:rsidRDefault="00BE7BC6" w:rsidP="00BE7BC6">
            <w:pPr>
              <w:jc w:val="both"/>
              <w:rPr>
                <w:color w:val="000000"/>
              </w:rPr>
            </w:pPr>
            <w:r w:rsidRPr="001724CA">
              <w:rPr>
                <w:color w:val="000000"/>
              </w:rPr>
              <w:t>1.2.2.</w:t>
            </w:r>
          </w:p>
        </w:tc>
        <w:tc>
          <w:tcPr>
            <w:tcW w:w="2439" w:type="dxa"/>
            <w:shd w:val="clear" w:color="auto" w:fill="auto"/>
          </w:tcPr>
          <w:p w14:paraId="03F37471" w14:textId="65CAC66E" w:rsidR="00BE7BC6" w:rsidRPr="001724CA" w:rsidRDefault="00BE7BC6" w:rsidP="00BE7BC6">
            <w:pPr>
              <w:rPr>
                <w:color w:val="000000"/>
              </w:rPr>
            </w:pPr>
            <w:r w:rsidRPr="001724CA">
              <w:t>Принятие решения о предоставлении государственной услуги (об оставлении замечаний без рассмотрения)</w:t>
            </w:r>
          </w:p>
        </w:tc>
        <w:tc>
          <w:tcPr>
            <w:tcW w:w="3827" w:type="dxa"/>
            <w:shd w:val="clear" w:color="auto" w:fill="auto"/>
          </w:tcPr>
          <w:p w14:paraId="2DC6C33B" w14:textId="5C169E07" w:rsidR="00BE7BC6" w:rsidRPr="00EC2DB9" w:rsidRDefault="00B77EB5" w:rsidP="00497A00">
            <w:pPr>
              <w:widowControl/>
              <w:jc w:val="both"/>
            </w:pPr>
            <w:r w:rsidRPr="00EC2DB9">
              <w:t xml:space="preserve">1. </w:t>
            </w:r>
            <w:r w:rsidR="00BE7BC6" w:rsidRPr="00EC2DB9">
              <w:t>Должностное лицо органа, предоставляющего государственную услугу по результатам рассмотрения замечаний и прилагаемых к нему документов, представленных заявителем готовит справку с информацией об учтенных и неучтенных замечаниях к проекту отчета с обоснованием отказа в их учете.</w:t>
            </w:r>
          </w:p>
          <w:p w14:paraId="088224D7" w14:textId="6F90BC65" w:rsidR="00BE7BC6" w:rsidRPr="00EC2DB9" w:rsidRDefault="00BE7BC6" w:rsidP="00497A00">
            <w:pPr>
              <w:widowControl/>
              <w:jc w:val="both"/>
            </w:pPr>
            <w:r w:rsidRPr="00EC2DB9">
              <w:t>Обновленная версия проекта отчета и справка с информацией об учтенных и неучтенных замечаниях к проекту отчета с обоснованием отказа в их учете</w:t>
            </w:r>
            <w:r w:rsidR="00EC2DB9">
              <w:t xml:space="preserve"> </w:t>
            </w:r>
            <w:r w:rsidRPr="00EC2DB9">
              <w:t>размещается на официальном сайте Учреждения в информационно-телекоммуникационной сети «Интернет» в виде электронного документа</w:t>
            </w:r>
            <w:r w:rsidR="00B77EB5" w:rsidRPr="00EC2DB9">
              <w:t>.</w:t>
            </w:r>
          </w:p>
          <w:p w14:paraId="7CC757AF" w14:textId="1E985A5E" w:rsidR="00B77EB5" w:rsidRPr="00EC2DB9" w:rsidRDefault="00B77EB5" w:rsidP="00497A00">
            <w:pPr>
              <w:widowControl/>
              <w:jc w:val="both"/>
            </w:pPr>
            <w:r w:rsidRPr="00EC2DB9">
              <w:t>2. Замечания к проекту отчета, не соответствующие установленным требованиям, не подлежат рассмотрению.</w:t>
            </w:r>
          </w:p>
          <w:p w14:paraId="3D3C8068" w14:textId="77777777" w:rsidR="00BE7BC6" w:rsidRPr="00EC2DB9" w:rsidRDefault="00BE7BC6" w:rsidP="00497A0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516E4AE" w14:textId="77777777" w:rsidR="00BE7BC6" w:rsidRPr="001724CA" w:rsidRDefault="00BE7BC6" w:rsidP="00BE7BC6">
            <w:pPr>
              <w:jc w:val="center"/>
            </w:pPr>
            <w:r w:rsidRPr="001724CA">
              <w:t>10 мин.</w:t>
            </w:r>
          </w:p>
          <w:p w14:paraId="6A4FCB50" w14:textId="77777777" w:rsidR="00BE7BC6" w:rsidRPr="001724CA" w:rsidRDefault="00BE7BC6" w:rsidP="00BE7BC6">
            <w:pPr>
              <w:jc w:val="both"/>
              <w:rPr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14:paraId="1237AFAE" w14:textId="2B8F9AF9" w:rsidR="00BE7BC6" w:rsidRPr="001724CA" w:rsidRDefault="00BE7BC6" w:rsidP="00BE7BC6">
            <w:pPr>
              <w:jc w:val="center"/>
              <w:rPr>
                <w:color w:val="000000"/>
              </w:rPr>
            </w:pPr>
            <w:r w:rsidRPr="001724CA">
              <w:t>Специалист органа, предоставляющего услугу</w:t>
            </w:r>
          </w:p>
        </w:tc>
        <w:tc>
          <w:tcPr>
            <w:tcW w:w="2268" w:type="dxa"/>
            <w:shd w:val="clear" w:color="auto" w:fill="auto"/>
          </w:tcPr>
          <w:p w14:paraId="7D5B6419" w14:textId="77777777" w:rsidR="00BE7BC6" w:rsidRPr="001724CA" w:rsidRDefault="00BE7BC6" w:rsidP="00BE7BC6">
            <w:pPr>
              <w:rPr>
                <w:color w:val="000000"/>
              </w:rPr>
            </w:pPr>
            <w:r w:rsidRPr="001724CA">
              <w:rPr>
                <w:color w:val="000000"/>
              </w:rPr>
              <w:t>Документационное обеспечение:</w:t>
            </w:r>
          </w:p>
          <w:p w14:paraId="361C14A2" w14:textId="77777777" w:rsidR="00BE7BC6" w:rsidRPr="001724CA" w:rsidRDefault="00BE7BC6" w:rsidP="00BE7BC6">
            <w:pPr>
              <w:rPr>
                <w:color w:val="000000"/>
              </w:rPr>
            </w:pPr>
            <w:r w:rsidRPr="001724CA">
              <w:rPr>
                <w:color w:val="000000"/>
              </w:rPr>
              <w:t>форма информации;</w:t>
            </w:r>
          </w:p>
          <w:p w14:paraId="6E5066F0" w14:textId="77777777" w:rsidR="00BE7BC6" w:rsidRPr="001724CA" w:rsidRDefault="00BE7BC6" w:rsidP="00BE7BC6">
            <w:pPr>
              <w:rPr>
                <w:color w:val="000000"/>
              </w:rPr>
            </w:pPr>
            <w:r w:rsidRPr="001724CA">
              <w:rPr>
                <w:color w:val="000000"/>
              </w:rPr>
              <w:t>форма замечаний к проекту отчета по итогам определения кадастровой стоимости.</w:t>
            </w:r>
          </w:p>
          <w:p w14:paraId="1D89E818" w14:textId="77777777" w:rsidR="00BE7BC6" w:rsidRPr="001724CA" w:rsidRDefault="00BE7BC6" w:rsidP="00BE7BC6">
            <w:pPr>
              <w:rPr>
                <w:color w:val="000000"/>
              </w:rPr>
            </w:pPr>
          </w:p>
          <w:p w14:paraId="4E99B191" w14:textId="77777777" w:rsidR="00BE7BC6" w:rsidRPr="001724CA" w:rsidRDefault="00BE7BC6" w:rsidP="00BE7BC6">
            <w:pPr>
              <w:rPr>
                <w:color w:val="000000"/>
              </w:rPr>
            </w:pPr>
            <w:r w:rsidRPr="001724CA">
              <w:rPr>
                <w:color w:val="000000"/>
              </w:rPr>
              <w:t>Технологическое обеспечение: компьютер, принтер, МФУ.</w:t>
            </w:r>
          </w:p>
        </w:tc>
        <w:tc>
          <w:tcPr>
            <w:tcW w:w="1985" w:type="dxa"/>
            <w:shd w:val="clear" w:color="auto" w:fill="auto"/>
          </w:tcPr>
          <w:p w14:paraId="793DE123" w14:textId="45B0F670" w:rsidR="00BE7BC6" w:rsidRPr="001724CA" w:rsidRDefault="00BE7BC6" w:rsidP="00BE7BC6">
            <w:pPr>
              <w:widowControl/>
              <w:jc w:val="center"/>
              <w:rPr>
                <w:color w:val="000000"/>
              </w:rPr>
            </w:pPr>
            <w:r w:rsidRPr="001724CA">
              <w:rPr>
                <w:color w:val="000000"/>
              </w:rPr>
              <w:t>-</w:t>
            </w:r>
          </w:p>
        </w:tc>
      </w:tr>
    </w:tbl>
    <w:p w14:paraId="65050022" w14:textId="77777777" w:rsidR="00115449" w:rsidRPr="001724CA" w:rsidRDefault="00115449" w:rsidP="00115449">
      <w:pPr>
        <w:shd w:val="clear" w:color="auto" w:fill="FFFFFF"/>
        <w:sectPr w:rsidR="00115449" w:rsidRPr="001724CA" w:rsidSect="00BC65C2">
          <w:pgSz w:w="16834" w:h="11909" w:orient="landscape"/>
          <w:pgMar w:top="1418" w:right="567" w:bottom="709" w:left="567" w:header="720" w:footer="720" w:gutter="0"/>
          <w:cols w:space="60"/>
          <w:noEndnote/>
          <w:docGrid w:linePitch="272"/>
        </w:sectPr>
      </w:pPr>
    </w:p>
    <w:p w14:paraId="0BE3120A" w14:textId="77777777" w:rsidR="002D3222" w:rsidRPr="001724CA" w:rsidRDefault="001637ED" w:rsidP="00392536">
      <w:pPr>
        <w:shd w:val="clear" w:color="auto" w:fill="FFFFFF"/>
        <w:jc w:val="center"/>
        <w:rPr>
          <w:b/>
        </w:rPr>
      </w:pPr>
      <w:r w:rsidRPr="001724CA">
        <w:rPr>
          <w:rFonts w:eastAsia="Times New Roman"/>
          <w:b/>
          <w:spacing w:val="-1"/>
          <w:sz w:val="28"/>
          <w:szCs w:val="28"/>
        </w:rPr>
        <w:t xml:space="preserve">Раздел 8. </w:t>
      </w:r>
      <w:r w:rsidR="00CD1233" w:rsidRPr="001724CA">
        <w:rPr>
          <w:rFonts w:eastAsia="Times New Roman"/>
          <w:b/>
          <w:spacing w:val="-1"/>
          <w:sz w:val="28"/>
          <w:szCs w:val="28"/>
        </w:rPr>
        <w:t>«</w:t>
      </w:r>
      <w:r w:rsidRPr="001724CA">
        <w:rPr>
          <w:rFonts w:eastAsia="Times New Roman"/>
          <w:b/>
          <w:spacing w:val="-1"/>
          <w:sz w:val="28"/>
          <w:szCs w:val="28"/>
        </w:rPr>
        <w:t xml:space="preserve">Особенности предоставления </w:t>
      </w:r>
      <w:r w:rsidR="00006AC4" w:rsidRPr="001724CA">
        <w:rPr>
          <w:rFonts w:eastAsia="Times New Roman"/>
          <w:b/>
          <w:spacing w:val="-1"/>
          <w:sz w:val="28"/>
          <w:szCs w:val="28"/>
        </w:rPr>
        <w:t>«подуслуги»</w:t>
      </w:r>
      <w:r w:rsidRPr="001724CA">
        <w:rPr>
          <w:rFonts w:eastAsia="Times New Roman"/>
          <w:b/>
          <w:spacing w:val="-1"/>
          <w:sz w:val="28"/>
          <w:szCs w:val="28"/>
        </w:rPr>
        <w:t xml:space="preserve"> в электронной форме</w:t>
      </w:r>
      <w:r w:rsidR="00CD1233" w:rsidRPr="001724CA">
        <w:rPr>
          <w:rFonts w:eastAsia="Times New Roman"/>
          <w:b/>
          <w:spacing w:val="-1"/>
          <w:sz w:val="28"/>
          <w:szCs w:val="28"/>
        </w:rPr>
        <w:t>»</w:t>
      </w:r>
    </w:p>
    <w:p w14:paraId="2137BC83" w14:textId="77777777" w:rsidR="00392536" w:rsidRPr="001724CA" w:rsidRDefault="00392536" w:rsidP="00392536">
      <w:pPr>
        <w:shd w:val="clear" w:color="auto" w:fill="FFFFFF"/>
        <w:jc w:val="center"/>
      </w:pPr>
    </w:p>
    <w:p w14:paraId="7247ADE0" w14:textId="77777777" w:rsidR="00392536" w:rsidRPr="001724CA" w:rsidRDefault="00392536" w:rsidP="00392536">
      <w:pPr>
        <w:shd w:val="clear" w:color="auto" w:fill="FFFFFF"/>
        <w:jc w:val="center"/>
        <w:rPr>
          <w:sz w:val="2"/>
          <w:szCs w:val="2"/>
        </w:rPr>
      </w:pPr>
    </w:p>
    <w:tbl>
      <w:tblPr>
        <w:tblW w:w="157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9"/>
        <w:gridCol w:w="1552"/>
        <w:gridCol w:w="2976"/>
        <w:gridCol w:w="2950"/>
        <w:gridCol w:w="37"/>
        <w:gridCol w:w="1947"/>
        <w:gridCol w:w="37"/>
        <w:gridCol w:w="1664"/>
        <w:gridCol w:w="37"/>
        <w:gridCol w:w="2826"/>
        <w:gridCol w:w="12"/>
      </w:tblGrid>
      <w:tr w:rsidR="002D3222" w:rsidRPr="001724CA" w14:paraId="1220BDC1" w14:textId="77777777" w:rsidTr="00CF3DB6">
        <w:trPr>
          <w:trHeight w:hRule="exact" w:val="1934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664BC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Способ</w:t>
            </w:r>
          </w:p>
          <w:p w14:paraId="1BB34B9A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получения</w:t>
            </w:r>
          </w:p>
          <w:p w14:paraId="48681B7A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заявителем</w:t>
            </w:r>
          </w:p>
          <w:p w14:paraId="5CF2EA90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  <w:spacing w:val="-1"/>
              </w:rPr>
              <w:t>информации о</w:t>
            </w:r>
          </w:p>
          <w:p w14:paraId="6E1D8EF2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  <w:spacing w:val="-2"/>
              </w:rPr>
              <w:t>сроках и порядке</w:t>
            </w:r>
          </w:p>
          <w:p w14:paraId="7F01C4AF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предоставления</w:t>
            </w:r>
          </w:p>
          <w:p w14:paraId="01E367A3" w14:textId="77777777" w:rsidR="002D3222" w:rsidRPr="001724CA" w:rsidRDefault="00006AC4" w:rsidP="00700F51">
            <w:pPr>
              <w:shd w:val="clear" w:color="auto" w:fill="FFFFFF"/>
            </w:pPr>
            <w:r w:rsidRPr="001724CA">
              <w:t>«подуслуги»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B87A6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  <w:spacing w:val="-1"/>
              </w:rPr>
              <w:t xml:space="preserve">Способ записи </w:t>
            </w:r>
            <w:r w:rsidRPr="001724CA">
              <w:rPr>
                <w:rFonts w:eastAsia="Times New Roman"/>
                <w:spacing w:val="-2"/>
              </w:rPr>
              <w:t>на прием в орган, МФЦ для подачи</w:t>
            </w:r>
          </w:p>
          <w:p w14:paraId="315F9DF6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</w:rPr>
              <w:t>запроса</w:t>
            </w:r>
          </w:p>
          <w:p w14:paraId="3C3BA8BF" w14:textId="77777777" w:rsidR="002D3222" w:rsidRPr="001724CA" w:rsidRDefault="001637ED" w:rsidP="00700F51">
            <w:pPr>
              <w:shd w:val="clear" w:color="auto" w:fill="FFFFFF"/>
            </w:pPr>
            <w:r w:rsidRPr="001724CA">
              <w:rPr>
                <w:rFonts w:eastAsia="Times New Roman"/>
                <w:spacing w:val="-2"/>
              </w:rPr>
              <w:t>о предоставлении</w:t>
            </w:r>
          </w:p>
          <w:p w14:paraId="57C56F6E" w14:textId="77777777" w:rsidR="002D3222" w:rsidRPr="001724CA" w:rsidRDefault="00006AC4" w:rsidP="00700F51">
            <w:pPr>
              <w:shd w:val="clear" w:color="auto" w:fill="FFFFFF"/>
            </w:pPr>
            <w:r w:rsidRPr="001724CA">
              <w:t>«подуслуги»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0AE6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Способ</w:t>
            </w:r>
          </w:p>
          <w:p w14:paraId="4E402872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формирования</w:t>
            </w:r>
          </w:p>
          <w:p w14:paraId="0E5C74A2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запроса</w:t>
            </w:r>
          </w:p>
          <w:p w14:paraId="0BF32ED1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о предоставлении</w:t>
            </w:r>
          </w:p>
          <w:p w14:paraId="0B57B1BD" w14:textId="77777777" w:rsidR="002D3222" w:rsidRPr="001724CA" w:rsidRDefault="00006AC4" w:rsidP="00700F51">
            <w:pPr>
              <w:shd w:val="clear" w:color="auto" w:fill="FFFFFF"/>
              <w:jc w:val="center"/>
            </w:pPr>
            <w:r w:rsidRPr="001724CA">
              <w:t>«подуслуги»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A60C6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Способ приема и</w:t>
            </w:r>
          </w:p>
          <w:p w14:paraId="466F5FD9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регистрации органом,</w:t>
            </w:r>
          </w:p>
          <w:p w14:paraId="39BCF275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2"/>
              </w:rPr>
              <w:t>предоставляющим услугу,</w:t>
            </w:r>
          </w:p>
          <w:p w14:paraId="20AE3831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запроса о предоставлении</w:t>
            </w:r>
          </w:p>
          <w:p w14:paraId="56AE606E" w14:textId="77777777" w:rsidR="002D3222" w:rsidRPr="001724CA" w:rsidRDefault="00006AC4" w:rsidP="00700F51">
            <w:pPr>
              <w:shd w:val="clear" w:color="auto" w:fill="FFFFFF"/>
              <w:jc w:val="center"/>
            </w:pPr>
            <w:r w:rsidRPr="001724CA">
              <w:rPr>
                <w:spacing w:val="-1"/>
              </w:rPr>
              <w:t>«подуслуги»</w:t>
            </w:r>
            <w:r w:rsidR="001637ED" w:rsidRPr="001724CA">
              <w:rPr>
                <w:rFonts w:eastAsia="Times New Roman"/>
                <w:spacing w:val="-1"/>
              </w:rPr>
              <w:t xml:space="preserve"> и иных</w:t>
            </w:r>
          </w:p>
          <w:p w14:paraId="7AB63160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документов, необходимых</w:t>
            </w:r>
          </w:p>
          <w:p w14:paraId="3A9132C6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для предоставления</w:t>
            </w:r>
          </w:p>
          <w:p w14:paraId="6F55BC5B" w14:textId="77777777" w:rsidR="002D3222" w:rsidRPr="001724CA" w:rsidRDefault="00006AC4" w:rsidP="00700F51">
            <w:pPr>
              <w:shd w:val="clear" w:color="auto" w:fill="FFFFFF"/>
              <w:jc w:val="center"/>
            </w:pPr>
            <w:r w:rsidRPr="001724CA">
              <w:t>«подуслуги»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7D483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Способ оплаты</w:t>
            </w:r>
          </w:p>
          <w:p w14:paraId="5E107D54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государственной пошлины</w:t>
            </w:r>
          </w:p>
          <w:p w14:paraId="39A4F441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за предоставление</w:t>
            </w:r>
          </w:p>
          <w:p w14:paraId="083B3B4E" w14:textId="77777777" w:rsidR="002D3222" w:rsidRPr="001724CA" w:rsidRDefault="00006AC4" w:rsidP="00700F51">
            <w:pPr>
              <w:shd w:val="clear" w:color="auto" w:fill="FFFFFF"/>
              <w:jc w:val="center"/>
            </w:pPr>
            <w:r w:rsidRPr="001724CA">
              <w:rPr>
                <w:spacing w:val="-1"/>
              </w:rPr>
              <w:t>«подуслуги»</w:t>
            </w:r>
            <w:r w:rsidR="001637ED" w:rsidRPr="001724CA">
              <w:rPr>
                <w:rFonts w:eastAsia="Times New Roman"/>
                <w:spacing w:val="-1"/>
              </w:rPr>
              <w:t xml:space="preserve"> и уплаты</w:t>
            </w:r>
          </w:p>
          <w:p w14:paraId="635EE312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иных платежей,</w:t>
            </w:r>
          </w:p>
          <w:p w14:paraId="4A3A0B2C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взимаемых в соответствии</w:t>
            </w:r>
          </w:p>
          <w:p w14:paraId="2FCB6476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с законодательством</w:t>
            </w:r>
          </w:p>
          <w:p w14:paraId="28D9D5A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6A995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Способ получения</w:t>
            </w:r>
          </w:p>
          <w:p w14:paraId="77049643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сведений о ходе</w:t>
            </w:r>
          </w:p>
          <w:p w14:paraId="06058014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выполнения запроса</w:t>
            </w:r>
          </w:p>
          <w:p w14:paraId="1C0F3CEF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о предоставлении</w:t>
            </w:r>
          </w:p>
          <w:p w14:paraId="0FA1631C" w14:textId="77777777" w:rsidR="002D3222" w:rsidRPr="001724CA" w:rsidRDefault="00006AC4" w:rsidP="00700F51">
            <w:pPr>
              <w:shd w:val="clear" w:color="auto" w:fill="FFFFFF"/>
              <w:jc w:val="center"/>
            </w:pPr>
            <w:r w:rsidRPr="001724CA">
              <w:t>«подуслуги»</w:t>
            </w:r>
          </w:p>
        </w:tc>
        <w:tc>
          <w:tcPr>
            <w:tcW w:w="2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3EB2F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Способ подачи жалобы</w:t>
            </w:r>
          </w:p>
          <w:p w14:paraId="3D4244E3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на нарушение порядка</w:t>
            </w:r>
          </w:p>
          <w:p w14:paraId="32599800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 xml:space="preserve">предоставления </w:t>
            </w:r>
            <w:r w:rsidR="00006AC4" w:rsidRPr="001724CA">
              <w:rPr>
                <w:rFonts w:eastAsia="Times New Roman"/>
                <w:spacing w:val="-1"/>
              </w:rPr>
              <w:t>«подуслуги»</w:t>
            </w:r>
          </w:p>
          <w:p w14:paraId="3229022E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и досудебного (внесудебного)</w:t>
            </w:r>
          </w:p>
          <w:p w14:paraId="6A4571CE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обжалования решений и</w:t>
            </w:r>
          </w:p>
          <w:p w14:paraId="052BD68A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  <w:spacing w:val="-1"/>
              </w:rPr>
              <w:t>действий (бездействия) органа</w:t>
            </w:r>
          </w:p>
          <w:p w14:paraId="7DD2126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rPr>
                <w:rFonts w:eastAsia="Times New Roman"/>
              </w:rPr>
              <w:t>в процессе получения</w:t>
            </w:r>
          </w:p>
          <w:p w14:paraId="7F198C1A" w14:textId="77777777" w:rsidR="002D3222" w:rsidRPr="001724CA" w:rsidRDefault="00006AC4" w:rsidP="00700F51">
            <w:pPr>
              <w:shd w:val="clear" w:color="auto" w:fill="FFFFFF"/>
              <w:jc w:val="center"/>
            </w:pPr>
            <w:r w:rsidRPr="001724CA">
              <w:t>«подуслуги»</w:t>
            </w:r>
          </w:p>
        </w:tc>
      </w:tr>
      <w:tr w:rsidR="002D3222" w:rsidRPr="001724CA" w14:paraId="3CEF9D42" w14:textId="77777777" w:rsidTr="00CF3DB6">
        <w:trPr>
          <w:trHeight w:hRule="exact" w:val="250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C55C8" w14:textId="77777777" w:rsidR="002D3222" w:rsidRPr="001724CA" w:rsidRDefault="001637ED" w:rsidP="00700F51">
            <w:pPr>
              <w:shd w:val="clear" w:color="auto" w:fill="FFFFFF"/>
            </w:pPr>
            <w:r w:rsidRPr="001724CA">
              <w:t>1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383C5" w14:textId="77777777" w:rsidR="002D3222" w:rsidRPr="001724CA" w:rsidRDefault="001637ED" w:rsidP="00700F51">
            <w:pPr>
              <w:shd w:val="clear" w:color="auto" w:fill="FFFFFF"/>
            </w:pPr>
            <w:r w:rsidRPr="001724CA"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2D330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>3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CC23C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>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463EB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A0C55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>6</w:t>
            </w:r>
          </w:p>
        </w:tc>
        <w:tc>
          <w:tcPr>
            <w:tcW w:w="2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7EA2E" w14:textId="77777777" w:rsidR="002D3222" w:rsidRPr="001724CA" w:rsidRDefault="001637ED" w:rsidP="00700F51">
            <w:pPr>
              <w:shd w:val="clear" w:color="auto" w:fill="FFFFFF"/>
              <w:jc w:val="center"/>
            </w:pPr>
            <w:r w:rsidRPr="001724CA">
              <w:t>7</w:t>
            </w:r>
          </w:p>
        </w:tc>
      </w:tr>
      <w:tr w:rsidR="002D3222" w:rsidRPr="001724CA" w14:paraId="35E10214" w14:textId="77777777" w:rsidTr="00DC18A0">
        <w:trPr>
          <w:gridAfter w:val="1"/>
          <w:wAfter w:w="12" w:type="dxa"/>
          <w:trHeight w:hRule="exact" w:val="238"/>
        </w:trPr>
        <w:tc>
          <w:tcPr>
            <w:tcW w:w="157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0CFCE" w14:textId="77777777" w:rsidR="00CE7986" w:rsidRPr="001724CA" w:rsidRDefault="00CB47B6" w:rsidP="00EA5EAA">
            <w:pPr>
              <w:pStyle w:val="a7"/>
              <w:shd w:val="clear" w:color="auto" w:fill="FFFFFF"/>
              <w:jc w:val="center"/>
            </w:pPr>
            <w:r w:rsidRPr="001724CA">
              <w:rPr>
                <w:rFonts w:eastAsia="Times New Roman"/>
                <w:b/>
              </w:rPr>
              <w:t xml:space="preserve">1. </w:t>
            </w:r>
            <w:r w:rsidR="00494A32" w:rsidRPr="001724CA">
              <w:rPr>
                <w:b/>
                <w:bCs/>
              </w:rPr>
              <w:t>Рассмотрение замечаний к проекту отчета по итогам определения кадастровой стоимости</w:t>
            </w:r>
          </w:p>
        </w:tc>
      </w:tr>
      <w:tr w:rsidR="00EA3FEB" w:rsidRPr="001724CA" w14:paraId="3D66A699" w14:textId="77777777" w:rsidTr="002C2A4D">
        <w:trPr>
          <w:gridAfter w:val="1"/>
          <w:wAfter w:w="12" w:type="dxa"/>
          <w:trHeight w:hRule="exact" w:val="2254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D1475" w14:textId="77777777" w:rsidR="00EA3FEB" w:rsidRPr="001724CA" w:rsidRDefault="00EA3FEB" w:rsidP="00EA3FEB">
            <w:pPr>
              <w:jc w:val="both"/>
              <w:rPr>
                <w:sz w:val="18"/>
                <w:szCs w:val="18"/>
                <w:vertAlign w:val="superscript"/>
              </w:rPr>
            </w:pPr>
            <w:r w:rsidRPr="001724CA">
              <w:rPr>
                <w:sz w:val="18"/>
                <w:szCs w:val="18"/>
              </w:rPr>
              <w:t>1. ЕПГУ</w:t>
            </w:r>
            <w:r w:rsidRPr="001724CA">
              <w:rPr>
                <w:sz w:val="18"/>
                <w:szCs w:val="18"/>
                <w:vertAlign w:val="superscript"/>
              </w:rPr>
              <w:t>*</w:t>
            </w:r>
          </w:p>
          <w:p w14:paraId="5169AA9B" w14:textId="2E76CF08" w:rsidR="00EA3FEB" w:rsidRPr="001724CA" w:rsidRDefault="00EA3FEB" w:rsidP="00EA3FEB">
            <w:pPr>
              <w:spacing w:line="200" w:lineRule="exact"/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2. РПГУ</w:t>
            </w:r>
            <w:r w:rsidRPr="001724CA">
              <w:rPr>
                <w:rStyle w:val="af0"/>
                <w:sz w:val="18"/>
                <w:szCs w:val="18"/>
              </w:rPr>
              <w:footnoteReference w:customMarkFollows="1" w:id="6"/>
              <w:t>*</w:t>
            </w:r>
            <w:r w:rsidRPr="001724CA">
              <w:rPr>
                <w:sz w:val="18"/>
                <w:szCs w:val="18"/>
              </w:rPr>
              <w:t>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F5531" w14:textId="24D47A57" w:rsidR="00EA3FEB" w:rsidRPr="001724CA" w:rsidRDefault="00EA3FEB" w:rsidP="00EA3F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РПГУ</w:t>
            </w:r>
            <w:r w:rsidRPr="001724CA">
              <w:rPr>
                <w:sz w:val="18"/>
                <w:szCs w:val="18"/>
                <w:vertAlign w:val="superscript"/>
              </w:rPr>
              <w:t>*</w:t>
            </w:r>
            <w:r w:rsidRPr="001724CA">
              <w:rPr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CDD9A" w14:textId="06662D35" w:rsidR="00EA3FEB" w:rsidRPr="001724CA" w:rsidRDefault="00EA3FEB" w:rsidP="00EA3FEB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Через экранную форму на РПГУ</w:t>
            </w:r>
            <w:r w:rsidRPr="001724CA">
              <w:rPr>
                <w:sz w:val="18"/>
                <w:szCs w:val="18"/>
                <w:vertAlign w:val="superscript"/>
              </w:rPr>
              <w:t>*</w:t>
            </w:r>
            <w:r w:rsidRPr="001724CA">
              <w:rPr>
                <w:sz w:val="18"/>
                <w:szCs w:val="18"/>
              </w:rPr>
              <w:t>.</w:t>
            </w:r>
          </w:p>
        </w:tc>
        <w:tc>
          <w:tcPr>
            <w:tcW w:w="2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62D6A" w14:textId="77777777" w:rsidR="00EA3FEB" w:rsidRPr="001724CA" w:rsidRDefault="00EA3FEB" w:rsidP="00EA3FEB">
            <w:pPr>
              <w:jc w:val="both"/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  <w:p w14:paraId="6DFE59C6" w14:textId="18E0F651" w:rsidR="00EA3FEB" w:rsidRPr="001724CA" w:rsidRDefault="00EA3FEB" w:rsidP="00EA3FEB">
            <w:pPr>
              <w:spacing w:line="2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6F24C" w14:textId="376A442E" w:rsidR="00EA3FEB" w:rsidRPr="001724CA" w:rsidRDefault="00EA3FEB" w:rsidP="00EA3FEB">
            <w:pPr>
              <w:jc w:val="center"/>
            </w:pPr>
            <w:r w:rsidRPr="001724CA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A20B4" w14:textId="108A4F64" w:rsidR="00EA3FEB" w:rsidRPr="001724CA" w:rsidRDefault="00EA3FEB" w:rsidP="00EA3FEB">
            <w:pPr>
              <w:spacing w:line="20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Личный кабинет на РПГУ</w:t>
            </w:r>
            <w:r w:rsidRPr="001724CA">
              <w:rPr>
                <w:sz w:val="18"/>
                <w:szCs w:val="18"/>
                <w:vertAlign w:val="superscript"/>
              </w:rPr>
              <w:t>*</w:t>
            </w:r>
            <w:r w:rsidRPr="001724CA">
              <w:rPr>
                <w:sz w:val="18"/>
                <w:szCs w:val="18"/>
              </w:rPr>
              <w:t>.</w:t>
            </w:r>
          </w:p>
        </w:tc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93302" w14:textId="25147038" w:rsidR="00EA3FEB" w:rsidRPr="001724CA" w:rsidRDefault="00EA3FEB" w:rsidP="00EA3F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724CA">
              <w:rPr>
                <w:sz w:val="18"/>
                <w:szCs w:val="18"/>
              </w:rPr>
              <w:t>РПГУ</w:t>
            </w:r>
            <w:r w:rsidRPr="001724CA">
              <w:rPr>
                <w:sz w:val="18"/>
                <w:szCs w:val="18"/>
                <w:vertAlign w:val="superscript"/>
              </w:rPr>
              <w:t>*</w:t>
            </w:r>
            <w:r w:rsidRPr="001724CA">
              <w:rPr>
                <w:sz w:val="18"/>
                <w:szCs w:val="18"/>
              </w:rPr>
              <w:t>.</w:t>
            </w:r>
          </w:p>
        </w:tc>
      </w:tr>
    </w:tbl>
    <w:p w14:paraId="26121160" w14:textId="77777777" w:rsidR="00646486" w:rsidRPr="001724CA" w:rsidRDefault="00646486" w:rsidP="00CD1233">
      <w:pPr>
        <w:shd w:val="clear" w:color="auto" w:fill="FFFFFF"/>
        <w:tabs>
          <w:tab w:val="left" w:leader="underscore" w:pos="1694"/>
        </w:tabs>
        <w:jc w:val="center"/>
        <w:sectPr w:rsidR="00646486" w:rsidRPr="001724CA" w:rsidSect="00006AC4">
          <w:pgSz w:w="16834" w:h="11909" w:orient="landscape"/>
          <w:pgMar w:top="1985" w:right="567" w:bottom="567" w:left="567" w:header="720" w:footer="720" w:gutter="0"/>
          <w:cols w:space="60"/>
          <w:noEndnote/>
        </w:sectPr>
      </w:pPr>
    </w:p>
    <w:p w14:paraId="6891C493" w14:textId="53395195" w:rsidR="00646486" w:rsidRPr="001724CA" w:rsidRDefault="00646486" w:rsidP="00497A00">
      <w:pPr>
        <w:pStyle w:val="ConsPlusNormal"/>
        <w:spacing w:line="240" w:lineRule="exact"/>
        <w:ind w:left="424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Приложение 1</w:t>
      </w:r>
    </w:p>
    <w:tbl>
      <w:tblPr>
        <w:tblW w:w="9498" w:type="dxa"/>
        <w:tblLook w:val="00A0" w:firstRow="1" w:lastRow="0" w:firstColumn="1" w:lastColumn="0" w:noHBand="0" w:noVBand="0"/>
      </w:tblPr>
      <w:tblGrid>
        <w:gridCol w:w="2835"/>
        <w:gridCol w:w="6663"/>
      </w:tblGrid>
      <w:tr w:rsidR="00E91334" w:rsidRPr="001724CA" w14:paraId="4FBA5773" w14:textId="77777777" w:rsidTr="00DF78E4">
        <w:tc>
          <w:tcPr>
            <w:tcW w:w="2835" w:type="dxa"/>
          </w:tcPr>
          <w:p w14:paraId="3B2F1BC3" w14:textId="77777777" w:rsidR="00E91334" w:rsidRPr="001724CA" w:rsidRDefault="00E91334" w:rsidP="00DF78E4">
            <w:pPr>
              <w:jc w:val="both"/>
              <w:rPr>
                <w:sz w:val="28"/>
                <w:szCs w:val="28"/>
              </w:rPr>
            </w:pPr>
            <w:r w:rsidRPr="001724CA">
              <w:rPr>
                <w:sz w:val="28"/>
                <w:szCs w:val="28"/>
              </w:rPr>
              <w:br w:type="page"/>
            </w:r>
            <w:r w:rsidRPr="001724CA">
              <w:rPr>
                <w:sz w:val="28"/>
                <w:szCs w:val="28"/>
              </w:rPr>
              <w:br w:type="page"/>
            </w:r>
            <w:r w:rsidRPr="001724CA"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6663" w:type="dxa"/>
          </w:tcPr>
          <w:p w14:paraId="1948D1F2" w14:textId="413FC706" w:rsidR="00E91334" w:rsidRPr="001724CA" w:rsidRDefault="00497A00" w:rsidP="00EC2DB9">
            <w:pPr>
              <w:spacing w:line="240" w:lineRule="exact"/>
              <w:ind w:left="885"/>
              <w:rPr>
                <w:sz w:val="28"/>
                <w:szCs w:val="28"/>
              </w:rPr>
            </w:pPr>
            <w:r w:rsidRPr="001724CA">
              <w:rPr>
                <w:sz w:val="28"/>
                <w:szCs w:val="28"/>
              </w:rPr>
              <w:t xml:space="preserve">к технологической схеме </w:t>
            </w:r>
            <w:r w:rsidRPr="00497A00">
              <w:rPr>
                <w:sz w:val="28"/>
                <w:szCs w:val="28"/>
              </w:rPr>
              <w:t>предоставления</w:t>
            </w:r>
            <w:r>
              <w:rPr>
                <w:sz w:val="28"/>
                <w:szCs w:val="28"/>
              </w:rPr>
              <w:t xml:space="preserve"> </w:t>
            </w:r>
            <w:r w:rsidR="00E91334" w:rsidRPr="001724CA">
              <w:rPr>
                <w:sz w:val="28"/>
                <w:szCs w:val="28"/>
              </w:rPr>
              <w:t>государственным</w:t>
            </w:r>
            <w:r w:rsidR="009B19DF" w:rsidRPr="001724CA">
              <w:rPr>
                <w:sz w:val="28"/>
                <w:szCs w:val="28"/>
              </w:rPr>
              <w:t xml:space="preserve"> </w:t>
            </w:r>
            <w:r w:rsidR="00E91334" w:rsidRPr="001724CA">
              <w:rPr>
                <w:sz w:val="28"/>
                <w:szCs w:val="28"/>
              </w:rPr>
              <w:t>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замечаний к проекту отчета по итогам определения кадастровой стоимости»</w:t>
            </w:r>
          </w:p>
          <w:p w14:paraId="19AAFD0B" w14:textId="77777777" w:rsidR="00E91334" w:rsidRPr="001724CA" w:rsidRDefault="00E91334" w:rsidP="00DF78E4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3AB9C96B" w14:textId="77777777" w:rsidR="00E91334" w:rsidRPr="001724CA" w:rsidRDefault="00E91334" w:rsidP="00E91334">
      <w:pPr>
        <w:ind w:left="2832" w:firstLine="570"/>
        <w:jc w:val="both"/>
        <w:rPr>
          <w:sz w:val="28"/>
          <w:szCs w:val="28"/>
        </w:rPr>
      </w:pPr>
    </w:p>
    <w:p w14:paraId="0470E444" w14:textId="77777777" w:rsidR="00E91334" w:rsidRPr="001724CA" w:rsidRDefault="00E91334" w:rsidP="00EE1CA8">
      <w:pPr>
        <w:ind w:left="2829" w:firstLine="573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>ГБУ СК «Ставкрайимущество»</w:t>
      </w:r>
    </w:p>
    <w:p w14:paraId="79F1C8BC" w14:textId="31B6D940" w:rsidR="00E91334" w:rsidRPr="001724CA" w:rsidRDefault="00E91334" w:rsidP="00EE1CA8">
      <w:pPr>
        <w:ind w:left="-851"/>
        <w:jc w:val="right"/>
        <w:rPr>
          <w:sz w:val="28"/>
          <w:szCs w:val="28"/>
        </w:rPr>
      </w:pPr>
      <w:r w:rsidRPr="00ED72C9">
        <w:rPr>
          <w:sz w:val="28"/>
          <w:szCs w:val="28"/>
        </w:rPr>
        <w:t xml:space="preserve">адрес: </w:t>
      </w:r>
      <w:r w:rsidR="00AC313D" w:rsidRPr="00ED72C9">
        <w:rPr>
          <w:sz w:val="28"/>
          <w:szCs w:val="28"/>
        </w:rPr>
        <w:t>355012, г. Ставрополь, ул. Ленина, 192</w:t>
      </w:r>
    </w:p>
    <w:p w14:paraId="4BAED1CD" w14:textId="17020A4C" w:rsidR="00E91334" w:rsidRPr="001724CA" w:rsidRDefault="00EE1CA8" w:rsidP="00EE1CA8">
      <w:pPr>
        <w:ind w:left="-851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="00E91334" w:rsidRPr="001724CA">
        <w:rPr>
          <w:sz w:val="28"/>
          <w:szCs w:val="28"/>
        </w:rPr>
        <w:t>_____________________________________</w:t>
      </w:r>
    </w:p>
    <w:p w14:paraId="0CB388E8" w14:textId="3DB45274" w:rsidR="00E91334" w:rsidRPr="001724CA" w:rsidRDefault="00E91334" w:rsidP="00EE1CA8">
      <w:pPr>
        <w:ind w:left="-851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>от:</w:t>
      </w:r>
      <w:r w:rsidR="005D5420" w:rsidRPr="001724CA">
        <w:rPr>
          <w:sz w:val="28"/>
          <w:szCs w:val="28"/>
        </w:rPr>
        <w:t xml:space="preserve"> </w:t>
      </w:r>
      <w:r w:rsidR="00D23F35" w:rsidRPr="001724CA">
        <w:rPr>
          <w:sz w:val="28"/>
          <w:szCs w:val="28"/>
        </w:rPr>
        <w:t>__________________________</w:t>
      </w:r>
      <w:r w:rsidR="00ED72C9">
        <w:rPr>
          <w:sz w:val="28"/>
          <w:szCs w:val="28"/>
        </w:rPr>
        <w:t>___</w:t>
      </w:r>
      <w:r w:rsidR="00D23F35" w:rsidRPr="001724CA">
        <w:rPr>
          <w:sz w:val="28"/>
          <w:szCs w:val="28"/>
        </w:rPr>
        <w:t>_______</w:t>
      </w:r>
    </w:p>
    <w:p w14:paraId="5E97E12E" w14:textId="26B249D8" w:rsidR="00E91334" w:rsidRPr="001724CA" w:rsidRDefault="00EE1CA8" w:rsidP="00E91334">
      <w:pPr>
        <w:ind w:left="-851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="00E91334" w:rsidRPr="001724CA">
        <w:rPr>
          <w:sz w:val="28"/>
          <w:szCs w:val="28"/>
        </w:rPr>
        <w:t>_____________________________________</w:t>
      </w:r>
    </w:p>
    <w:p w14:paraId="03A684B2" w14:textId="20C7A123" w:rsidR="00E91334" w:rsidRPr="001724CA" w:rsidRDefault="00E91334" w:rsidP="00E91334">
      <w:pPr>
        <w:ind w:left="-851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 xml:space="preserve">телефон: </w:t>
      </w:r>
      <w:r w:rsidR="00EE1CA8">
        <w:rPr>
          <w:sz w:val="28"/>
          <w:szCs w:val="28"/>
        </w:rPr>
        <w:t>__</w:t>
      </w:r>
      <w:r w:rsidR="003A583D" w:rsidRPr="001724CA">
        <w:rPr>
          <w:sz w:val="28"/>
          <w:szCs w:val="28"/>
        </w:rPr>
        <w:t>_____________________________</w:t>
      </w:r>
      <w:r w:rsidRPr="001724CA">
        <w:rPr>
          <w:sz w:val="28"/>
          <w:szCs w:val="28"/>
        </w:rPr>
        <w:t>,</w:t>
      </w:r>
    </w:p>
    <w:p w14:paraId="263D521E" w14:textId="30B57AE3" w:rsidR="00E91334" w:rsidRPr="001724CA" w:rsidRDefault="00E91334" w:rsidP="00A13D36">
      <w:pPr>
        <w:ind w:left="-851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 xml:space="preserve">адрес электронной почты: </w:t>
      </w:r>
      <w:r w:rsidR="00EE1CA8">
        <w:rPr>
          <w:sz w:val="28"/>
          <w:szCs w:val="28"/>
        </w:rPr>
        <w:t>__</w:t>
      </w:r>
      <w:r w:rsidR="003A583D" w:rsidRPr="001724CA">
        <w:rPr>
          <w:sz w:val="28"/>
          <w:szCs w:val="28"/>
        </w:rPr>
        <w:t>_______________</w:t>
      </w:r>
    </w:p>
    <w:p w14:paraId="19841E3F" w14:textId="77777777" w:rsidR="00E91334" w:rsidRPr="001724CA" w:rsidRDefault="00E91334" w:rsidP="00E91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C890617" w14:textId="77777777" w:rsidR="00E91334" w:rsidRPr="001724CA" w:rsidRDefault="00E91334" w:rsidP="00E9133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Замечания</w:t>
      </w:r>
    </w:p>
    <w:p w14:paraId="2FBB8AD4" w14:textId="77777777" w:rsidR="00E91334" w:rsidRPr="001724CA" w:rsidRDefault="00E91334" w:rsidP="00E91334">
      <w:pPr>
        <w:jc w:val="center"/>
        <w:rPr>
          <w:sz w:val="28"/>
          <w:szCs w:val="28"/>
        </w:rPr>
      </w:pPr>
      <w:r w:rsidRPr="001724CA">
        <w:rPr>
          <w:sz w:val="28"/>
          <w:szCs w:val="28"/>
        </w:rPr>
        <w:t>к проекту отчета по итогам</w:t>
      </w:r>
    </w:p>
    <w:p w14:paraId="48C9C533" w14:textId="77777777" w:rsidR="00E91334" w:rsidRPr="001724CA" w:rsidRDefault="00E91334" w:rsidP="00E91334">
      <w:pPr>
        <w:jc w:val="center"/>
        <w:rPr>
          <w:sz w:val="28"/>
          <w:szCs w:val="28"/>
        </w:rPr>
      </w:pPr>
      <w:r w:rsidRPr="001724CA">
        <w:rPr>
          <w:sz w:val="28"/>
          <w:szCs w:val="28"/>
        </w:rPr>
        <w:t xml:space="preserve">определения кадастровой стоимости </w:t>
      </w:r>
    </w:p>
    <w:p w14:paraId="7F9F1BBA" w14:textId="77777777" w:rsidR="00E91334" w:rsidRPr="001724CA" w:rsidRDefault="00E91334" w:rsidP="00E913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50"/>
        <w:gridCol w:w="1838"/>
        <w:gridCol w:w="431"/>
        <w:gridCol w:w="420"/>
        <w:gridCol w:w="1074"/>
        <w:gridCol w:w="567"/>
        <w:gridCol w:w="485"/>
      </w:tblGrid>
      <w:tr w:rsidR="00E91334" w:rsidRPr="001724CA" w14:paraId="589443B6" w14:textId="77777777" w:rsidTr="00DF78E4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A57C" w14:textId="77777777" w:rsidR="00E91334" w:rsidRPr="001724CA" w:rsidRDefault="00E91334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1.Сведения об объекте недвижимости, подлежащего государственной кадастровой оценке</w:t>
            </w:r>
          </w:p>
        </w:tc>
      </w:tr>
      <w:tr w:rsidR="00E91334" w:rsidRPr="001724CA" w14:paraId="4FFFA6CB" w14:textId="77777777" w:rsidTr="00DF78E4">
        <w:trPr>
          <w:trHeight w:val="511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89C3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 номер объекта недвижимости, в отношении которого представляется замечание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E636" w14:textId="77777777" w:rsidR="00E91334" w:rsidRPr="001724CA" w:rsidRDefault="003A583D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1334" w:rsidRPr="001724CA" w14:paraId="4EAD9B56" w14:textId="77777777" w:rsidTr="00DF78E4">
        <w:trPr>
          <w:trHeight w:val="307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9948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объекта недвижимости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956" w14:textId="77777777" w:rsidR="00E91334" w:rsidRPr="001724CA" w:rsidRDefault="00D23F35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1334" w:rsidRPr="001724CA" w14:paraId="70AC9BD5" w14:textId="77777777" w:rsidTr="00DF78E4">
        <w:trPr>
          <w:trHeight w:val="1002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1CF0" w14:textId="77777777" w:rsidR="00E91334" w:rsidRPr="001724CA" w:rsidRDefault="00D23F35" w:rsidP="00DF78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A583D"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(а) страниц промежуточных отчетных документов, к которым представляется замечание (по желанию)</w:t>
            </w:r>
          </w:p>
        </w:tc>
        <w:tc>
          <w:tcPr>
            <w:tcW w:w="48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1633" w14:textId="77777777" w:rsidR="00E91334" w:rsidRPr="001724CA" w:rsidRDefault="003A583D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1334" w:rsidRPr="001724CA" w14:paraId="30BB52E8" w14:textId="77777777" w:rsidTr="00DF78E4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3D81" w14:textId="77777777" w:rsidR="00E91334" w:rsidRPr="001724CA" w:rsidRDefault="00E91334" w:rsidP="00D23F3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2.Суть замечания:</w:t>
            </w:r>
            <w:r w:rsidR="0061760C"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D23F35"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91334" w:rsidRPr="001724CA" w14:paraId="4A5DD433" w14:textId="77777777" w:rsidTr="00DF78E4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6E57" w14:textId="77777777" w:rsidR="00E91334" w:rsidRPr="001724CA" w:rsidRDefault="00E91334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Прошу учесть замечание</w:t>
            </w:r>
          </w:p>
        </w:tc>
      </w:tr>
      <w:tr w:rsidR="00E91334" w:rsidRPr="001724CA" w14:paraId="51DA7D09" w14:textId="77777777" w:rsidTr="00DF78E4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A28524" w14:textId="72B43006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3. Приложения</w:t>
            </w:r>
            <w:r w:rsidR="00497A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(любые материалы, копии документов или ссылок на такие документы, подтверждающие недостоверность сведений об объекте недвижимости, правоустанавливающие документы)</w:t>
            </w:r>
          </w:p>
        </w:tc>
      </w:tr>
      <w:tr w:rsidR="00E91334" w:rsidRPr="001724CA" w14:paraId="38594810" w14:textId="77777777" w:rsidTr="00DF78E4"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5FB9CA2" w14:textId="77777777" w:rsidR="00E91334" w:rsidRPr="001724CA" w:rsidRDefault="003A583D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B4CEF0" w14:textId="77777777" w:rsidR="00E91334" w:rsidRPr="001724CA" w:rsidRDefault="00E91334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73B019" w14:textId="77777777" w:rsidR="00E91334" w:rsidRPr="001724CA" w:rsidRDefault="003A583D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375991" w14:textId="77777777" w:rsidR="00E91334" w:rsidRPr="001724CA" w:rsidRDefault="00E91334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экз.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73E923" w14:textId="77777777" w:rsidR="00E91334" w:rsidRPr="001724CA" w:rsidRDefault="003A583D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FC3DF46" w14:textId="77777777" w:rsidR="00E91334" w:rsidRPr="001724CA" w:rsidRDefault="00E91334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л.</w:t>
            </w:r>
          </w:p>
        </w:tc>
      </w:tr>
      <w:tr w:rsidR="00E91334" w:rsidRPr="001724CA" w14:paraId="7BBEBBC0" w14:textId="77777777" w:rsidTr="00DF78E4"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2E5A2A" w14:textId="77777777" w:rsidR="00E91334" w:rsidRPr="001724CA" w:rsidRDefault="00E91334" w:rsidP="00DF78E4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45DA9F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E0C5AD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0C555E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экз.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33B09E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B8373" w14:textId="77777777" w:rsidR="00E91334" w:rsidRPr="001724CA" w:rsidRDefault="00E91334" w:rsidP="00DF78E4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л.</w:t>
            </w:r>
          </w:p>
        </w:tc>
      </w:tr>
    </w:tbl>
    <w:p w14:paraId="7AE98B3B" w14:textId="0EA69F71" w:rsidR="00E91334" w:rsidRPr="001724CA" w:rsidRDefault="00E91334" w:rsidP="00E91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3F587E" w14:textId="77777777" w:rsidR="0016746B" w:rsidRPr="001724CA" w:rsidRDefault="0016746B" w:rsidP="00E913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8F4B2B" w14:textId="77777777" w:rsidR="00E91334" w:rsidRPr="001724CA" w:rsidRDefault="00E91334" w:rsidP="00E91334">
      <w:pPr>
        <w:ind w:left="-709" w:firstLine="709"/>
        <w:jc w:val="both"/>
        <w:rPr>
          <w:sz w:val="28"/>
          <w:szCs w:val="28"/>
        </w:rPr>
      </w:pPr>
      <w:r w:rsidRPr="001724CA">
        <w:rPr>
          <w:sz w:val="28"/>
          <w:szCs w:val="28"/>
        </w:rPr>
        <w:t xml:space="preserve"> «___»_________ ______ г.</w:t>
      </w:r>
    </w:p>
    <w:p w14:paraId="5043B0D3" w14:textId="77777777" w:rsidR="00E91334" w:rsidRPr="001724CA" w:rsidRDefault="00E91334" w:rsidP="00E91334">
      <w:pPr>
        <w:pStyle w:val="ConsPlusNormal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E36066" w14:textId="77777777" w:rsidR="00E91334" w:rsidRPr="001724CA" w:rsidRDefault="00E91334" w:rsidP="00E91334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____________________/___________________________/</w:t>
      </w:r>
    </w:p>
    <w:p w14:paraId="60F60969" w14:textId="3D381ACD" w:rsidR="00E91334" w:rsidRPr="001724CA" w:rsidRDefault="00E91334" w:rsidP="00E91334">
      <w:pPr>
        <w:pStyle w:val="ConsPlusNonformat"/>
        <w:tabs>
          <w:tab w:val="left" w:pos="1276"/>
        </w:tabs>
        <w:ind w:left="-851" w:firstLine="42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724CA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    </w:t>
      </w:r>
      <w:r w:rsidR="00EE1CA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Pr="001724CA">
        <w:rPr>
          <w:rFonts w:ascii="Times New Roman" w:hAnsi="Times New Roman" w:cs="Times New Roman"/>
          <w:sz w:val="28"/>
          <w:szCs w:val="28"/>
          <w:vertAlign w:val="superscript"/>
        </w:rPr>
        <w:t>(Ф.И.О.)</w:t>
      </w:r>
    </w:p>
    <w:p w14:paraId="59D3F19C" w14:textId="77777777" w:rsidR="00E91334" w:rsidRPr="001724CA" w:rsidRDefault="00E91334" w:rsidP="00E91334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32E8E02A" w14:textId="77777777" w:rsidR="00E91334" w:rsidRPr="001724CA" w:rsidRDefault="00E91334" w:rsidP="00E91334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Получено «___»_________ ______ г. в ___ час. ___ мин.</w:t>
      </w:r>
    </w:p>
    <w:p w14:paraId="2AEC73B7" w14:textId="77777777" w:rsidR="00E91334" w:rsidRPr="001724CA" w:rsidRDefault="00E91334" w:rsidP="00E91334">
      <w:pPr>
        <w:pStyle w:val="ConsPlusNonformat"/>
        <w:spacing w:before="24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__________________/_____________________________________________________/</w:t>
      </w:r>
    </w:p>
    <w:p w14:paraId="4C1FFFC2" w14:textId="77777777" w:rsidR="00197E0E" w:rsidRPr="001724CA" w:rsidRDefault="00197E0E" w:rsidP="00E91334">
      <w:pPr>
        <w:pStyle w:val="ConsPlusNormal"/>
        <w:spacing w:line="240" w:lineRule="exact"/>
        <w:ind w:left="4248"/>
        <w:jc w:val="center"/>
      </w:pPr>
    </w:p>
    <w:p w14:paraId="02A38BDF" w14:textId="77777777" w:rsidR="00C603AF" w:rsidRPr="001724CA" w:rsidRDefault="00C603AF" w:rsidP="00E91334">
      <w:pPr>
        <w:pStyle w:val="ConsPlusNormal"/>
        <w:spacing w:line="240" w:lineRule="exact"/>
        <w:ind w:left="4248"/>
        <w:jc w:val="center"/>
      </w:pPr>
    </w:p>
    <w:p w14:paraId="5739AE0C" w14:textId="77777777" w:rsidR="00C603AF" w:rsidRPr="001724CA" w:rsidRDefault="00C603AF" w:rsidP="00E91334">
      <w:pPr>
        <w:pStyle w:val="ConsPlusNormal"/>
        <w:spacing w:line="240" w:lineRule="exact"/>
        <w:ind w:left="4248"/>
        <w:jc w:val="center"/>
      </w:pPr>
    </w:p>
    <w:p w14:paraId="64DA05FF" w14:textId="77777777" w:rsidR="00497A00" w:rsidRDefault="00497A00" w:rsidP="00E91334">
      <w:pPr>
        <w:pStyle w:val="ConsPlusNormal"/>
        <w:spacing w:line="240" w:lineRule="exact"/>
        <w:ind w:left="4248"/>
        <w:jc w:val="center"/>
        <w:sectPr w:rsidR="00497A00" w:rsidSect="00E91334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B6D1868" w14:textId="2D50CADD" w:rsidR="00D23F35" w:rsidRPr="001724CA" w:rsidRDefault="00497A00" w:rsidP="00497A00">
      <w:pPr>
        <w:pStyle w:val="ConsPlusNormal"/>
        <w:spacing w:line="240" w:lineRule="exact"/>
        <w:ind w:left="424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3F35" w:rsidRPr="001724CA">
        <w:rPr>
          <w:rFonts w:ascii="Times New Roman" w:hAnsi="Times New Roman" w:cs="Times New Roman"/>
          <w:sz w:val="28"/>
          <w:szCs w:val="28"/>
        </w:rPr>
        <w:t>Приложение 2</w:t>
      </w:r>
    </w:p>
    <w:tbl>
      <w:tblPr>
        <w:tblW w:w="9498" w:type="dxa"/>
        <w:tblLook w:val="00A0" w:firstRow="1" w:lastRow="0" w:firstColumn="1" w:lastColumn="0" w:noHBand="0" w:noVBand="0"/>
      </w:tblPr>
      <w:tblGrid>
        <w:gridCol w:w="2835"/>
        <w:gridCol w:w="6663"/>
      </w:tblGrid>
      <w:tr w:rsidR="00D23F35" w:rsidRPr="001724CA" w14:paraId="472306A0" w14:textId="77777777" w:rsidTr="00F07825">
        <w:tc>
          <w:tcPr>
            <w:tcW w:w="2835" w:type="dxa"/>
          </w:tcPr>
          <w:p w14:paraId="334E1AA9" w14:textId="77777777" w:rsidR="00D23F35" w:rsidRPr="001724CA" w:rsidRDefault="00D23F35" w:rsidP="00F07825">
            <w:pPr>
              <w:jc w:val="both"/>
              <w:rPr>
                <w:sz w:val="28"/>
                <w:szCs w:val="28"/>
              </w:rPr>
            </w:pPr>
            <w:r w:rsidRPr="001724CA">
              <w:rPr>
                <w:sz w:val="28"/>
                <w:szCs w:val="28"/>
              </w:rPr>
              <w:br w:type="page"/>
            </w:r>
            <w:r w:rsidRPr="001724CA">
              <w:rPr>
                <w:sz w:val="28"/>
                <w:szCs w:val="28"/>
              </w:rPr>
              <w:br w:type="page"/>
            </w:r>
            <w:r w:rsidRPr="001724CA"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6663" w:type="dxa"/>
          </w:tcPr>
          <w:p w14:paraId="566186CE" w14:textId="40A4F1DB" w:rsidR="00D23F35" w:rsidRPr="001724CA" w:rsidRDefault="00497A00" w:rsidP="00497A00">
            <w:pPr>
              <w:spacing w:line="240" w:lineRule="exact"/>
              <w:ind w:left="459"/>
              <w:rPr>
                <w:sz w:val="28"/>
                <w:szCs w:val="28"/>
              </w:rPr>
            </w:pPr>
            <w:r w:rsidRPr="00497A00">
              <w:rPr>
                <w:sz w:val="28"/>
                <w:szCs w:val="28"/>
              </w:rPr>
              <w:t>к технологической схеме</w:t>
            </w:r>
            <w:r>
              <w:rPr>
                <w:sz w:val="28"/>
                <w:szCs w:val="28"/>
              </w:rPr>
              <w:t xml:space="preserve"> </w:t>
            </w:r>
            <w:r w:rsidR="00D23F35" w:rsidRPr="001724CA">
              <w:rPr>
                <w:sz w:val="28"/>
                <w:szCs w:val="28"/>
              </w:rPr>
              <w:t xml:space="preserve">предоставления </w:t>
            </w:r>
            <w:r>
              <w:rPr>
                <w:sz w:val="28"/>
                <w:szCs w:val="28"/>
              </w:rPr>
              <w:t>г</w:t>
            </w:r>
            <w:r w:rsidR="00D23F35" w:rsidRPr="001724CA">
              <w:rPr>
                <w:sz w:val="28"/>
                <w:szCs w:val="28"/>
              </w:rPr>
              <w:t>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замечаний к проекту отчета по итогам определения кадастровой стоимости»</w:t>
            </w:r>
          </w:p>
          <w:p w14:paraId="767D7CA0" w14:textId="77777777" w:rsidR="00D23F35" w:rsidRPr="001724CA" w:rsidRDefault="00D23F35" w:rsidP="00F07825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25C215BF" w14:textId="77777777" w:rsidR="00D23F35" w:rsidRPr="001724CA" w:rsidRDefault="00D23F35" w:rsidP="00D23F35">
      <w:pPr>
        <w:ind w:left="2832" w:firstLine="570"/>
        <w:jc w:val="both"/>
        <w:rPr>
          <w:sz w:val="28"/>
          <w:szCs w:val="28"/>
        </w:rPr>
      </w:pPr>
    </w:p>
    <w:p w14:paraId="21C91043" w14:textId="77777777" w:rsidR="00D23F35" w:rsidRPr="001724CA" w:rsidRDefault="00D23F35" w:rsidP="00D23F35">
      <w:pPr>
        <w:spacing w:line="240" w:lineRule="exact"/>
        <w:ind w:left="2829" w:firstLine="573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>ГБУ СК «Ставкрайимущество»</w:t>
      </w:r>
    </w:p>
    <w:p w14:paraId="02B4EFC3" w14:textId="77777777" w:rsidR="00ED72C9" w:rsidRPr="001724CA" w:rsidRDefault="00ED72C9" w:rsidP="00ED72C9">
      <w:pPr>
        <w:ind w:left="-851"/>
        <w:jc w:val="right"/>
        <w:rPr>
          <w:sz w:val="28"/>
          <w:szCs w:val="28"/>
        </w:rPr>
      </w:pPr>
      <w:r w:rsidRPr="00ED72C9">
        <w:rPr>
          <w:sz w:val="28"/>
          <w:szCs w:val="28"/>
        </w:rPr>
        <w:t>адрес: 355012, г. Ставрополь, ул. Ленина, 192</w:t>
      </w:r>
    </w:p>
    <w:p w14:paraId="3DC7F2F5" w14:textId="4911AD7A" w:rsidR="00D23F35" w:rsidRPr="001724CA" w:rsidRDefault="00EE1CA8" w:rsidP="00D23F35">
      <w:pPr>
        <w:ind w:left="-851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="00D23F35" w:rsidRPr="001724CA">
        <w:rPr>
          <w:sz w:val="28"/>
          <w:szCs w:val="28"/>
        </w:rPr>
        <w:t>_____________________________________</w:t>
      </w:r>
    </w:p>
    <w:p w14:paraId="3AC063C4" w14:textId="4638F311" w:rsidR="00D23F35" w:rsidRPr="001724CA" w:rsidRDefault="00D23F35" w:rsidP="00EE1CA8">
      <w:pPr>
        <w:ind w:left="-851"/>
        <w:rPr>
          <w:sz w:val="28"/>
          <w:szCs w:val="28"/>
        </w:rPr>
      </w:pPr>
      <w:r w:rsidRPr="001724CA">
        <w:rPr>
          <w:sz w:val="28"/>
          <w:szCs w:val="28"/>
        </w:rPr>
        <w:t xml:space="preserve">                         </w:t>
      </w:r>
      <w:r w:rsidR="00EE1CA8">
        <w:rPr>
          <w:sz w:val="28"/>
          <w:szCs w:val="28"/>
        </w:rPr>
        <w:t xml:space="preserve">         </w:t>
      </w:r>
      <w:r w:rsidRPr="001724CA">
        <w:rPr>
          <w:sz w:val="28"/>
          <w:szCs w:val="28"/>
        </w:rPr>
        <w:t xml:space="preserve">от: </w:t>
      </w:r>
      <w:r w:rsidR="00F53567" w:rsidRPr="001724CA">
        <w:rPr>
          <w:sz w:val="28"/>
          <w:szCs w:val="28"/>
          <w:u w:val="single"/>
        </w:rPr>
        <w:t>Иванова Ивана</w:t>
      </w:r>
      <w:r w:rsidRPr="001724CA">
        <w:rPr>
          <w:sz w:val="28"/>
          <w:szCs w:val="28"/>
          <w:u w:val="single"/>
        </w:rPr>
        <w:t xml:space="preserve"> Ивановича</w:t>
      </w:r>
    </w:p>
    <w:p w14:paraId="01C029FA" w14:textId="11D1B389" w:rsidR="00D23F35" w:rsidRPr="001724CA" w:rsidRDefault="00EE1CA8" w:rsidP="00D23F35">
      <w:pPr>
        <w:ind w:left="-851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="00D23F35" w:rsidRPr="001724CA">
        <w:rPr>
          <w:sz w:val="28"/>
          <w:szCs w:val="28"/>
        </w:rPr>
        <w:t>_____________________________________</w:t>
      </w:r>
    </w:p>
    <w:p w14:paraId="44171225" w14:textId="0F00CE92" w:rsidR="00D23F35" w:rsidRPr="001724CA" w:rsidRDefault="00EE1CA8" w:rsidP="00D23F35">
      <w:pPr>
        <w:ind w:left="-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3F35" w:rsidRPr="001724CA">
        <w:rPr>
          <w:sz w:val="28"/>
          <w:szCs w:val="28"/>
        </w:rPr>
        <w:t>телефон: 8(</w:t>
      </w:r>
      <w:r w:rsidR="007865E9" w:rsidRPr="001724CA">
        <w:rPr>
          <w:sz w:val="28"/>
          <w:szCs w:val="28"/>
        </w:rPr>
        <w:t>918</w:t>
      </w:r>
      <w:r w:rsidR="00D23F35" w:rsidRPr="001724CA">
        <w:rPr>
          <w:sz w:val="28"/>
          <w:szCs w:val="28"/>
        </w:rPr>
        <w:t xml:space="preserve">) </w:t>
      </w:r>
      <w:r w:rsidR="007865E9" w:rsidRPr="001724CA">
        <w:rPr>
          <w:sz w:val="28"/>
          <w:szCs w:val="28"/>
        </w:rPr>
        <w:t>111-11-11</w:t>
      </w:r>
      <w:r w:rsidR="00D23F35" w:rsidRPr="001724CA">
        <w:rPr>
          <w:sz w:val="28"/>
          <w:szCs w:val="28"/>
        </w:rPr>
        <w:t>, факс: 8(8652) 12-34-5</w:t>
      </w:r>
      <w:r w:rsidR="007865E9" w:rsidRPr="001724CA">
        <w:rPr>
          <w:sz w:val="28"/>
          <w:szCs w:val="28"/>
        </w:rPr>
        <w:t>6</w:t>
      </w:r>
      <w:r w:rsidR="00D23F35" w:rsidRPr="001724CA">
        <w:rPr>
          <w:sz w:val="28"/>
          <w:szCs w:val="28"/>
        </w:rPr>
        <w:t>,</w:t>
      </w:r>
    </w:p>
    <w:p w14:paraId="441FE35F" w14:textId="4C485C11" w:rsidR="00D23F35" w:rsidRPr="001724CA" w:rsidRDefault="00EE1CA8" w:rsidP="00EE1CA8">
      <w:pPr>
        <w:ind w:left="-85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="00D23F35" w:rsidRPr="001724CA">
        <w:rPr>
          <w:sz w:val="28"/>
          <w:szCs w:val="28"/>
        </w:rPr>
        <w:t>адрес электронной почты: 11111@</w:t>
      </w:r>
      <w:r w:rsidR="00D23F35" w:rsidRPr="001724CA">
        <w:rPr>
          <w:sz w:val="28"/>
          <w:szCs w:val="28"/>
          <w:lang w:val="en-US"/>
        </w:rPr>
        <w:t>mail</w:t>
      </w:r>
      <w:r w:rsidR="00D23F35" w:rsidRPr="001724CA">
        <w:rPr>
          <w:sz w:val="28"/>
          <w:szCs w:val="28"/>
        </w:rPr>
        <w:t>.</w:t>
      </w:r>
      <w:r w:rsidR="00D23F35" w:rsidRPr="001724CA">
        <w:rPr>
          <w:sz w:val="28"/>
          <w:szCs w:val="28"/>
          <w:lang w:val="en-US"/>
        </w:rPr>
        <w:t>ru</w:t>
      </w:r>
    </w:p>
    <w:p w14:paraId="16627A66" w14:textId="77777777" w:rsidR="00D23F35" w:rsidRPr="001724CA" w:rsidRDefault="00D23F35" w:rsidP="00D23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AFE4816" w14:textId="77777777" w:rsidR="00D23F35" w:rsidRPr="001724CA" w:rsidRDefault="00D23F35" w:rsidP="00D23F3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Замечания</w:t>
      </w:r>
    </w:p>
    <w:p w14:paraId="68205433" w14:textId="77777777" w:rsidR="00D23F35" w:rsidRPr="001724CA" w:rsidRDefault="00D23F35" w:rsidP="00D23F35">
      <w:pPr>
        <w:jc w:val="center"/>
        <w:rPr>
          <w:sz w:val="28"/>
          <w:szCs w:val="28"/>
        </w:rPr>
      </w:pPr>
      <w:r w:rsidRPr="001724CA">
        <w:rPr>
          <w:sz w:val="28"/>
          <w:szCs w:val="28"/>
        </w:rPr>
        <w:t>к проекту отчета по итогам</w:t>
      </w:r>
    </w:p>
    <w:p w14:paraId="3B4B0B0F" w14:textId="77777777" w:rsidR="00D23F35" w:rsidRPr="001724CA" w:rsidRDefault="00D23F35" w:rsidP="00D23F35">
      <w:pPr>
        <w:jc w:val="center"/>
        <w:rPr>
          <w:sz w:val="28"/>
          <w:szCs w:val="28"/>
        </w:rPr>
      </w:pPr>
      <w:r w:rsidRPr="001724CA">
        <w:rPr>
          <w:sz w:val="28"/>
          <w:szCs w:val="28"/>
        </w:rPr>
        <w:t xml:space="preserve">определения кадастровой стоимости </w:t>
      </w:r>
    </w:p>
    <w:p w14:paraId="48F412D1" w14:textId="77777777" w:rsidR="00D23F35" w:rsidRPr="001724CA" w:rsidRDefault="00D23F35" w:rsidP="00D23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8"/>
        <w:gridCol w:w="1838"/>
        <w:gridCol w:w="283"/>
        <w:gridCol w:w="2821"/>
        <w:gridCol w:w="1838"/>
        <w:gridCol w:w="431"/>
        <w:gridCol w:w="91"/>
        <w:gridCol w:w="284"/>
        <w:gridCol w:w="45"/>
        <w:gridCol w:w="1074"/>
        <w:gridCol w:w="567"/>
        <w:gridCol w:w="141"/>
        <w:gridCol w:w="344"/>
      </w:tblGrid>
      <w:tr w:rsidR="00D23F35" w:rsidRPr="001724CA" w14:paraId="728C0EF4" w14:textId="77777777" w:rsidTr="00F07825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C9FF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1.Сведения об объекте недвижимости, подлежащего государственной кадастровой оценке</w:t>
            </w:r>
          </w:p>
        </w:tc>
      </w:tr>
      <w:tr w:rsidR="00D23F35" w:rsidRPr="001724CA" w14:paraId="50529537" w14:textId="77777777" w:rsidTr="00F07825">
        <w:trPr>
          <w:trHeight w:val="511"/>
        </w:trPr>
        <w:tc>
          <w:tcPr>
            <w:tcW w:w="5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A63F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 номер объекта недвижимости, в отношении которого представляется замечание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7F41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26</w:t>
            </w: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:12:111111:11</w:t>
            </w:r>
          </w:p>
        </w:tc>
      </w:tr>
      <w:tr w:rsidR="00D23F35" w:rsidRPr="001724CA" w14:paraId="7E5AC785" w14:textId="77777777" w:rsidTr="00F07825">
        <w:trPr>
          <w:trHeight w:val="307"/>
        </w:trPr>
        <w:tc>
          <w:tcPr>
            <w:tcW w:w="5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3D18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объекта недвижимости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7A97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г. Ставрополь, ул. Ленина,1561</w:t>
            </w:r>
          </w:p>
        </w:tc>
      </w:tr>
      <w:tr w:rsidR="00D23F35" w:rsidRPr="001724CA" w14:paraId="69058D07" w14:textId="77777777" w:rsidTr="00F07825">
        <w:trPr>
          <w:trHeight w:val="1002"/>
        </w:trPr>
        <w:tc>
          <w:tcPr>
            <w:tcW w:w="5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4342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(а) страниц промежуточных отчетных документов, к которым представляется замечание (по желанию)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2441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10,20,30</w:t>
            </w:r>
          </w:p>
        </w:tc>
      </w:tr>
      <w:tr w:rsidR="00D23F35" w:rsidRPr="001724CA" w14:paraId="46BCDF58" w14:textId="77777777" w:rsidTr="00F07825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4752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2.Суть замечания: технические характеристики</w:t>
            </w:r>
          </w:p>
        </w:tc>
      </w:tr>
      <w:tr w:rsidR="00D23F35" w:rsidRPr="001724CA" w14:paraId="2B5B6497" w14:textId="77777777" w:rsidTr="00F07825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028B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Прошу учесть замечание</w:t>
            </w:r>
          </w:p>
        </w:tc>
      </w:tr>
      <w:tr w:rsidR="00D23F35" w:rsidRPr="001724CA" w14:paraId="590A47DD" w14:textId="77777777" w:rsidTr="00F07825"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2EC361" w14:textId="1B8E0673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3. Приложения</w:t>
            </w:r>
            <w:r w:rsidR="00497A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(любые материалы, копии документов или ссылок на такие документы, подтверждающие недостоверность сведений об объекте недвижимости, правоустанавливающие документы)</w:t>
            </w:r>
          </w:p>
        </w:tc>
      </w:tr>
      <w:tr w:rsidR="00D23F35" w:rsidRPr="001724CA" w14:paraId="094DD5CB" w14:textId="77777777" w:rsidTr="00F07825">
        <w:tc>
          <w:tcPr>
            <w:tcW w:w="70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A73CB37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Копия технического паспорта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7E654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5C0D58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78A0DD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экз.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C02B75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F4FF3EF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л.</w:t>
            </w:r>
          </w:p>
        </w:tc>
      </w:tr>
      <w:tr w:rsidR="00D23F35" w:rsidRPr="001724CA" w14:paraId="2726EEC6" w14:textId="77777777" w:rsidTr="00F07825">
        <w:tc>
          <w:tcPr>
            <w:tcW w:w="70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A0F888B" w14:textId="77777777" w:rsidR="00D23F35" w:rsidRPr="001724CA" w:rsidRDefault="00D23F35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F5EE07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B9387E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B90B38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экз.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F04E30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4888B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л.</w:t>
            </w:r>
          </w:p>
        </w:tc>
      </w:tr>
      <w:tr w:rsidR="00D23F35" w:rsidRPr="001724CA" w14:paraId="1EB79313" w14:textId="77777777" w:rsidTr="00F078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36572C" w14:textId="77777777" w:rsidR="00D23F35" w:rsidRPr="001724CA" w:rsidRDefault="00D23F35" w:rsidP="00F07825">
            <w:pPr>
              <w:rPr>
                <w:sz w:val="28"/>
                <w:szCs w:val="28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B2BD7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DD6DC" w14:textId="77777777" w:rsidR="00D23F35" w:rsidRPr="001724CA" w:rsidRDefault="00D23F35" w:rsidP="00F0782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88438" w14:textId="77777777" w:rsidR="00D23F35" w:rsidRPr="001724CA" w:rsidRDefault="00D23F35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5516D" w14:textId="77777777" w:rsidR="00D23F35" w:rsidRPr="001724CA" w:rsidRDefault="00D23F35" w:rsidP="00F0782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C1B0D1" w14:textId="77777777" w:rsidR="00D23F35" w:rsidRPr="001724CA" w:rsidRDefault="00D23F35" w:rsidP="00F0782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9232F" w14:textId="77777777" w:rsidR="00D23F35" w:rsidRPr="001724CA" w:rsidRDefault="00D23F35" w:rsidP="00F07825">
            <w:pPr>
              <w:rPr>
                <w:sz w:val="28"/>
                <w:szCs w:val="28"/>
              </w:rPr>
            </w:pPr>
          </w:p>
        </w:tc>
      </w:tr>
    </w:tbl>
    <w:p w14:paraId="039200F2" w14:textId="77777777" w:rsidR="00D23F35" w:rsidRPr="001724CA" w:rsidRDefault="00D23F35" w:rsidP="00D23F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3AEA81" w14:textId="77777777" w:rsidR="00D23F35" w:rsidRPr="001724CA" w:rsidRDefault="00D23F35" w:rsidP="00D23F35">
      <w:pPr>
        <w:ind w:left="-709" w:firstLine="709"/>
        <w:jc w:val="both"/>
        <w:rPr>
          <w:sz w:val="28"/>
          <w:szCs w:val="28"/>
        </w:rPr>
      </w:pPr>
      <w:r w:rsidRPr="001724CA">
        <w:rPr>
          <w:sz w:val="28"/>
          <w:szCs w:val="28"/>
        </w:rPr>
        <w:t xml:space="preserve"> «___»_________ ______ г.</w:t>
      </w:r>
    </w:p>
    <w:p w14:paraId="56431F3E" w14:textId="77777777" w:rsidR="00D23F35" w:rsidRPr="001724CA" w:rsidRDefault="00D23F35" w:rsidP="00D23F35">
      <w:pPr>
        <w:pStyle w:val="ConsPlusNormal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127931" w14:textId="77777777" w:rsidR="00D23F35" w:rsidRPr="001724CA" w:rsidRDefault="00D23F35" w:rsidP="00D23F35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____________________/___________________________/</w:t>
      </w:r>
    </w:p>
    <w:p w14:paraId="27C04DAE" w14:textId="51DD597F" w:rsidR="00D23F35" w:rsidRPr="001724CA" w:rsidRDefault="00EE1CA8" w:rsidP="00D23F35">
      <w:pPr>
        <w:pStyle w:val="ConsPlusNonformat"/>
        <w:tabs>
          <w:tab w:val="left" w:pos="1276"/>
        </w:tabs>
        <w:ind w:left="-851" w:firstLine="42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D23F35" w:rsidRPr="001724CA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="00D23F35" w:rsidRPr="001724CA">
        <w:rPr>
          <w:rFonts w:ascii="Times New Roman" w:hAnsi="Times New Roman" w:cs="Times New Roman"/>
          <w:sz w:val="28"/>
          <w:szCs w:val="28"/>
          <w:vertAlign w:val="superscript"/>
        </w:rPr>
        <w:t xml:space="preserve">  (Ф.И.О.)</w:t>
      </w:r>
    </w:p>
    <w:p w14:paraId="1770CFE0" w14:textId="77777777" w:rsidR="00D23F35" w:rsidRPr="001724CA" w:rsidRDefault="00D23F35" w:rsidP="00D23F35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5DE378AC" w14:textId="77777777" w:rsidR="00D23F35" w:rsidRPr="001724CA" w:rsidRDefault="00D23F35" w:rsidP="00D23F35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Получено «___»_________ ______ г. в ___ час. ___ мин.</w:t>
      </w:r>
    </w:p>
    <w:p w14:paraId="7A995671" w14:textId="77777777" w:rsidR="00D23F35" w:rsidRPr="001724CA" w:rsidRDefault="00D23F35" w:rsidP="00D23F35">
      <w:pPr>
        <w:pStyle w:val="ConsPlusNonformat"/>
        <w:spacing w:before="24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__________________/_____________________________________________________/</w:t>
      </w:r>
    </w:p>
    <w:p w14:paraId="679625D5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06365518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6D6B1EBB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4186E1CC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6E911E4E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50449650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72475E31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36F5638E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7EF90BD5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3347F4FF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6A8EB5F9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7FE7FB67" w14:textId="77777777" w:rsidR="00D23F35" w:rsidRPr="001724CA" w:rsidRDefault="00D23F35" w:rsidP="00D23F35">
      <w:pPr>
        <w:pStyle w:val="ConsPlusNormal"/>
        <w:spacing w:line="240" w:lineRule="exact"/>
        <w:ind w:left="4248"/>
        <w:jc w:val="center"/>
      </w:pPr>
    </w:p>
    <w:p w14:paraId="561F8420" w14:textId="77777777" w:rsidR="00497A00" w:rsidRDefault="00497A00" w:rsidP="00E91334">
      <w:pPr>
        <w:pStyle w:val="ConsPlusNormal"/>
        <w:spacing w:line="240" w:lineRule="exact"/>
        <w:ind w:left="4248"/>
        <w:jc w:val="center"/>
        <w:sectPr w:rsidR="00497A00" w:rsidSect="00E91334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B6AE965" w14:textId="4480C212" w:rsidR="00812512" w:rsidRPr="001724CA" w:rsidRDefault="00497A00" w:rsidP="00497A00">
      <w:pPr>
        <w:pStyle w:val="ConsPlusNormal"/>
        <w:spacing w:line="240" w:lineRule="exact"/>
        <w:ind w:left="424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12512" w:rsidRPr="001724CA">
        <w:rPr>
          <w:rFonts w:ascii="Times New Roman" w:hAnsi="Times New Roman" w:cs="Times New Roman"/>
          <w:sz w:val="28"/>
          <w:szCs w:val="28"/>
        </w:rPr>
        <w:t>Приложение 3</w:t>
      </w:r>
    </w:p>
    <w:tbl>
      <w:tblPr>
        <w:tblW w:w="9498" w:type="dxa"/>
        <w:tblLook w:val="00A0" w:firstRow="1" w:lastRow="0" w:firstColumn="1" w:lastColumn="0" w:noHBand="0" w:noVBand="0"/>
      </w:tblPr>
      <w:tblGrid>
        <w:gridCol w:w="2835"/>
        <w:gridCol w:w="6663"/>
      </w:tblGrid>
      <w:tr w:rsidR="00812512" w:rsidRPr="001724CA" w14:paraId="75DFD028" w14:textId="77777777" w:rsidTr="00F07825">
        <w:tc>
          <w:tcPr>
            <w:tcW w:w="2835" w:type="dxa"/>
          </w:tcPr>
          <w:p w14:paraId="7F88B815" w14:textId="77777777" w:rsidR="00812512" w:rsidRPr="001724CA" w:rsidRDefault="00812512" w:rsidP="00F07825">
            <w:pPr>
              <w:jc w:val="both"/>
              <w:rPr>
                <w:sz w:val="28"/>
                <w:szCs w:val="28"/>
              </w:rPr>
            </w:pPr>
            <w:r w:rsidRPr="001724CA">
              <w:rPr>
                <w:sz w:val="28"/>
                <w:szCs w:val="28"/>
              </w:rPr>
              <w:br w:type="page"/>
            </w:r>
            <w:r w:rsidRPr="001724CA">
              <w:rPr>
                <w:sz w:val="28"/>
                <w:szCs w:val="28"/>
              </w:rPr>
              <w:br w:type="page"/>
            </w:r>
            <w:r w:rsidRPr="001724CA"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6663" w:type="dxa"/>
          </w:tcPr>
          <w:p w14:paraId="3B0AE927" w14:textId="7D07D051" w:rsidR="00812512" w:rsidRPr="001724CA" w:rsidRDefault="00497A00" w:rsidP="00497A00">
            <w:pPr>
              <w:spacing w:line="240" w:lineRule="exact"/>
              <w:ind w:left="885"/>
              <w:rPr>
                <w:sz w:val="28"/>
                <w:szCs w:val="28"/>
              </w:rPr>
            </w:pPr>
            <w:r w:rsidRPr="001724CA">
              <w:rPr>
                <w:sz w:val="28"/>
                <w:szCs w:val="28"/>
              </w:rPr>
              <w:t xml:space="preserve">к технологической схеме </w:t>
            </w:r>
            <w:r>
              <w:rPr>
                <w:sz w:val="28"/>
                <w:szCs w:val="28"/>
              </w:rPr>
              <w:t>п</w:t>
            </w:r>
            <w:r w:rsidRPr="001724CA">
              <w:rPr>
                <w:sz w:val="28"/>
                <w:szCs w:val="28"/>
              </w:rPr>
              <w:t>редоставления</w:t>
            </w:r>
            <w:r w:rsidR="00812512" w:rsidRPr="001724CA">
              <w:rPr>
                <w:sz w:val="28"/>
                <w:szCs w:val="28"/>
              </w:rPr>
              <w:t xml:space="preserve"> государственным бюджетным учреждением Ставропольского края «Ставкрайимущество», подведомственным министерству имущественных отношений Ставропольского края, государственной услуги «Рассмотрение замечаний к проекту отчета по итогам определения кадастровой стоимости»</w:t>
            </w:r>
          </w:p>
          <w:p w14:paraId="2C9F49D2" w14:textId="77777777" w:rsidR="00812512" w:rsidRPr="001724CA" w:rsidRDefault="00812512" w:rsidP="00F07825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26418AB0" w14:textId="77777777" w:rsidR="00812512" w:rsidRPr="001724CA" w:rsidRDefault="00812512" w:rsidP="00812512">
      <w:pPr>
        <w:ind w:left="2832" w:firstLine="570"/>
        <w:jc w:val="both"/>
        <w:rPr>
          <w:sz w:val="28"/>
          <w:szCs w:val="28"/>
        </w:rPr>
      </w:pPr>
    </w:p>
    <w:p w14:paraId="2618ACFE" w14:textId="77777777" w:rsidR="00EE1CA8" w:rsidRDefault="00812512" w:rsidP="00EE1CA8">
      <w:pPr>
        <w:spacing w:line="240" w:lineRule="exact"/>
        <w:ind w:left="2829" w:firstLine="573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>ГБУ СК «Ставкрайимущество»</w:t>
      </w:r>
    </w:p>
    <w:p w14:paraId="725EAE27" w14:textId="1BB14D17" w:rsidR="00ED72C9" w:rsidRPr="001724CA" w:rsidRDefault="00ED72C9" w:rsidP="00EE1CA8">
      <w:pPr>
        <w:spacing w:line="240" w:lineRule="exact"/>
        <w:ind w:left="2829" w:firstLine="573"/>
        <w:jc w:val="right"/>
        <w:rPr>
          <w:sz w:val="28"/>
          <w:szCs w:val="28"/>
        </w:rPr>
      </w:pPr>
      <w:r w:rsidRPr="00ED72C9">
        <w:rPr>
          <w:sz w:val="28"/>
          <w:szCs w:val="28"/>
        </w:rPr>
        <w:t>адрес: 355012, г. Ставрополь, ул. Ленина, 192</w:t>
      </w:r>
    </w:p>
    <w:p w14:paraId="7E196436" w14:textId="7D31EC56" w:rsidR="00812512" w:rsidRPr="001724CA" w:rsidRDefault="00EE1CA8" w:rsidP="00812512">
      <w:pPr>
        <w:ind w:left="-851"/>
        <w:jc w:val="right"/>
        <w:rPr>
          <w:sz w:val="28"/>
          <w:szCs w:val="28"/>
        </w:rPr>
      </w:pPr>
      <w:r>
        <w:rPr>
          <w:sz w:val="28"/>
          <w:szCs w:val="28"/>
        </w:rPr>
        <w:t>__</w:t>
      </w:r>
      <w:r w:rsidR="00812512" w:rsidRPr="001724CA">
        <w:rPr>
          <w:sz w:val="28"/>
          <w:szCs w:val="28"/>
        </w:rPr>
        <w:t>_____________________________________</w:t>
      </w:r>
    </w:p>
    <w:p w14:paraId="78A5E8CA" w14:textId="07A57E94" w:rsidR="001F4AF7" w:rsidRPr="001724CA" w:rsidRDefault="00812512" w:rsidP="00EE1CA8">
      <w:pPr>
        <w:ind w:left="-851"/>
        <w:rPr>
          <w:sz w:val="28"/>
          <w:szCs w:val="28"/>
          <w:u w:val="single"/>
        </w:rPr>
      </w:pPr>
      <w:r w:rsidRPr="001724CA">
        <w:rPr>
          <w:sz w:val="28"/>
          <w:szCs w:val="28"/>
        </w:rPr>
        <w:t xml:space="preserve">                        </w:t>
      </w:r>
      <w:r w:rsidR="00EE1CA8">
        <w:rPr>
          <w:sz w:val="28"/>
          <w:szCs w:val="28"/>
        </w:rPr>
        <w:t xml:space="preserve">       </w:t>
      </w:r>
      <w:r w:rsidRPr="001724CA">
        <w:rPr>
          <w:sz w:val="28"/>
          <w:szCs w:val="28"/>
        </w:rPr>
        <w:t xml:space="preserve">от: </w:t>
      </w:r>
      <w:r w:rsidR="00F53567" w:rsidRPr="001724CA">
        <w:rPr>
          <w:sz w:val="28"/>
          <w:szCs w:val="28"/>
          <w:u w:val="single"/>
        </w:rPr>
        <w:t xml:space="preserve">Общество с ограниченной ответственностью </w:t>
      </w:r>
    </w:p>
    <w:p w14:paraId="2F265C76" w14:textId="06B26A82" w:rsidR="00812512" w:rsidRPr="001724CA" w:rsidRDefault="00812512" w:rsidP="00812512">
      <w:pPr>
        <w:ind w:left="-851"/>
        <w:jc w:val="center"/>
        <w:rPr>
          <w:sz w:val="28"/>
          <w:szCs w:val="28"/>
        </w:rPr>
      </w:pPr>
      <w:r w:rsidRPr="001724CA">
        <w:rPr>
          <w:sz w:val="28"/>
          <w:szCs w:val="28"/>
          <w:u w:val="single"/>
        </w:rPr>
        <w:t>«Меридиан</w:t>
      </w:r>
      <w:r w:rsidRPr="001724CA">
        <w:rPr>
          <w:sz w:val="28"/>
          <w:szCs w:val="28"/>
        </w:rPr>
        <w:t>»</w:t>
      </w:r>
    </w:p>
    <w:p w14:paraId="6DB5E39F" w14:textId="77777777" w:rsidR="00812512" w:rsidRPr="001724CA" w:rsidRDefault="00BF7A70" w:rsidP="00812512">
      <w:pPr>
        <w:ind w:left="-851"/>
        <w:jc w:val="right"/>
        <w:rPr>
          <w:sz w:val="28"/>
          <w:szCs w:val="28"/>
          <w:u w:val="single"/>
        </w:rPr>
      </w:pPr>
      <w:r w:rsidRPr="001724CA">
        <w:rPr>
          <w:sz w:val="28"/>
          <w:szCs w:val="28"/>
          <w:u w:val="single"/>
        </w:rPr>
        <w:t>представитель Иванов Иван Иванович</w:t>
      </w:r>
      <w:r w:rsidRPr="001724CA">
        <w:rPr>
          <w:sz w:val="28"/>
          <w:szCs w:val="28"/>
        </w:rPr>
        <w:t>__________</w:t>
      </w:r>
    </w:p>
    <w:p w14:paraId="75EA32E9" w14:textId="77777777" w:rsidR="00812512" w:rsidRPr="001724CA" w:rsidRDefault="00812512" w:rsidP="00812512">
      <w:pPr>
        <w:ind w:left="-851"/>
        <w:jc w:val="right"/>
        <w:rPr>
          <w:sz w:val="28"/>
          <w:szCs w:val="28"/>
        </w:rPr>
      </w:pPr>
      <w:r w:rsidRPr="001724CA">
        <w:rPr>
          <w:sz w:val="28"/>
          <w:szCs w:val="28"/>
        </w:rPr>
        <w:t xml:space="preserve">телефон: 8(8652) </w:t>
      </w:r>
      <w:r w:rsidR="00321617" w:rsidRPr="001724CA">
        <w:rPr>
          <w:sz w:val="28"/>
          <w:szCs w:val="28"/>
        </w:rPr>
        <w:t>1</w:t>
      </w:r>
      <w:r w:rsidR="007865E9" w:rsidRPr="001724CA">
        <w:rPr>
          <w:sz w:val="28"/>
          <w:szCs w:val="28"/>
        </w:rPr>
        <w:t>4-56-78</w:t>
      </w:r>
      <w:r w:rsidRPr="001724CA">
        <w:rPr>
          <w:sz w:val="28"/>
          <w:szCs w:val="28"/>
        </w:rPr>
        <w:t>, факс: 8(8652) 12-34-57,</w:t>
      </w:r>
    </w:p>
    <w:p w14:paraId="34B00111" w14:textId="15569C2A" w:rsidR="00812512" w:rsidRPr="001724CA" w:rsidRDefault="00EE1CA8" w:rsidP="00EE1CA8">
      <w:pPr>
        <w:ind w:left="-85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="00812512" w:rsidRPr="001724CA">
        <w:rPr>
          <w:sz w:val="28"/>
          <w:szCs w:val="28"/>
        </w:rPr>
        <w:t xml:space="preserve">адрес электронной почты: </w:t>
      </w:r>
      <w:r w:rsidR="0019033E" w:rsidRPr="001724CA">
        <w:rPr>
          <w:sz w:val="28"/>
          <w:szCs w:val="28"/>
          <w:lang w:val="en-US"/>
        </w:rPr>
        <w:t>meridian</w:t>
      </w:r>
      <w:r w:rsidR="00812512" w:rsidRPr="001724CA">
        <w:rPr>
          <w:sz w:val="28"/>
          <w:szCs w:val="28"/>
        </w:rPr>
        <w:t>@</w:t>
      </w:r>
      <w:r w:rsidR="00812512" w:rsidRPr="001724CA">
        <w:rPr>
          <w:sz w:val="28"/>
          <w:szCs w:val="28"/>
          <w:lang w:val="en-US"/>
        </w:rPr>
        <w:t>mail</w:t>
      </w:r>
      <w:r w:rsidR="00812512" w:rsidRPr="001724CA">
        <w:rPr>
          <w:sz w:val="28"/>
          <w:szCs w:val="28"/>
        </w:rPr>
        <w:t>.</w:t>
      </w:r>
      <w:r w:rsidR="00812512" w:rsidRPr="001724CA">
        <w:rPr>
          <w:sz w:val="28"/>
          <w:szCs w:val="28"/>
          <w:lang w:val="en-US"/>
        </w:rPr>
        <w:t>ru</w:t>
      </w:r>
    </w:p>
    <w:p w14:paraId="5F25BCB8" w14:textId="77777777" w:rsidR="00812512" w:rsidRPr="001724CA" w:rsidRDefault="00812512" w:rsidP="008125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5C5CCFD" w14:textId="77777777" w:rsidR="00812512" w:rsidRPr="001724CA" w:rsidRDefault="00812512" w:rsidP="0081251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Замечания</w:t>
      </w:r>
    </w:p>
    <w:p w14:paraId="5055E033" w14:textId="77777777" w:rsidR="00812512" w:rsidRPr="001724CA" w:rsidRDefault="00812512" w:rsidP="00812512">
      <w:pPr>
        <w:jc w:val="center"/>
        <w:rPr>
          <w:sz w:val="28"/>
          <w:szCs w:val="28"/>
        </w:rPr>
      </w:pPr>
      <w:r w:rsidRPr="001724CA">
        <w:rPr>
          <w:sz w:val="28"/>
          <w:szCs w:val="28"/>
        </w:rPr>
        <w:t>к проекту отчета по итогам</w:t>
      </w:r>
    </w:p>
    <w:p w14:paraId="0986D9A6" w14:textId="77777777" w:rsidR="00812512" w:rsidRPr="001724CA" w:rsidRDefault="00812512" w:rsidP="00812512">
      <w:pPr>
        <w:jc w:val="center"/>
        <w:rPr>
          <w:sz w:val="28"/>
          <w:szCs w:val="28"/>
        </w:rPr>
      </w:pPr>
      <w:r w:rsidRPr="001724CA">
        <w:rPr>
          <w:sz w:val="28"/>
          <w:szCs w:val="28"/>
        </w:rPr>
        <w:t xml:space="preserve">определения кадастровой стоимости </w:t>
      </w:r>
    </w:p>
    <w:p w14:paraId="155875F9" w14:textId="77777777" w:rsidR="00812512" w:rsidRPr="001724CA" w:rsidRDefault="00812512" w:rsidP="0081251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50"/>
        <w:gridCol w:w="1838"/>
        <w:gridCol w:w="431"/>
        <w:gridCol w:w="420"/>
        <w:gridCol w:w="1074"/>
        <w:gridCol w:w="567"/>
        <w:gridCol w:w="624"/>
      </w:tblGrid>
      <w:tr w:rsidR="00812512" w:rsidRPr="001724CA" w14:paraId="433B46A9" w14:textId="77777777" w:rsidTr="00B81A6D">
        <w:tc>
          <w:tcPr>
            <w:tcW w:w="10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7B90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1.Сведения об объекте недвижимости, подлежащего государственной кадастровой оценке</w:t>
            </w:r>
          </w:p>
        </w:tc>
      </w:tr>
      <w:tr w:rsidR="00812512" w:rsidRPr="001724CA" w14:paraId="41AC3F96" w14:textId="77777777" w:rsidTr="00B81A6D">
        <w:trPr>
          <w:trHeight w:val="511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AB44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 номер объекта недвижимости, в отношении которого представляется замечание</w:t>
            </w:r>
          </w:p>
        </w:tc>
        <w:tc>
          <w:tcPr>
            <w:tcW w:w="4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42CA" w14:textId="77777777" w:rsidR="00812512" w:rsidRPr="001724CA" w:rsidRDefault="00812512" w:rsidP="00BD111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26</w:t>
            </w: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:12:</w:t>
            </w:r>
            <w:r w:rsidR="00BD111A"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000000</w:t>
            </w: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:</w:t>
            </w:r>
            <w:r w:rsidR="00BD111A"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12512" w:rsidRPr="001724CA" w14:paraId="0F20136C" w14:textId="77777777" w:rsidTr="00B81A6D">
        <w:trPr>
          <w:trHeight w:val="307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2F3E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объекта недвижимости</w:t>
            </w:r>
          </w:p>
        </w:tc>
        <w:tc>
          <w:tcPr>
            <w:tcW w:w="4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1784" w14:textId="77777777" w:rsidR="00812512" w:rsidRPr="001724CA" w:rsidRDefault="00812512" w:rsidP="00BD111A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г. Ставрополь, ул. </w:t>
            </w:r>
            <w:r w:rsidR="00BD111A"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Кулакова, 351</w:t>
            </w:r>
          </w:p>
        </w:tc>
      </w:tr>
      <w:tr w:rsidR="00812512" w:rsidRPr="001724CA" w14:paraId="50E9CAB1" w14:textId="77777777" w:rsidTr="00B81A6D">
        <w:trPr>
          <w:trHeight w:val="1002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E26F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(а) страниц промежуточных отчетных документов, к которым представляется замечание (по желанию)</w:t>
            </w:r>
          </w:p>
        </w:tc>
        <w:tc>
          <w:tcPr>
            <w:tcW w:w="4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B21C" w14:textId="77777777" w:rsidR="00812512" w:rsidRPr="001724CA" w:rsidRDefault="009D604F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43</w:t>
            </w:r>
          </w:p>
        </w:tc>
      </w:tr>
      <w:tr w:rsidR="00812512" w:rsidRPr="001724CA" w14:paraId="27DEB5ED" w14:textId="77777777" w:rsidTr="00B81A6D">
        <w:tc>
          <w:tcPr>
            <w:tcW w:w="10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1BF25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2.Суть замечания: технические характеристики</w:t>
            </w:r>
          </w:p>
        </w:tc>
      </w:tr>
      <w:tr w:rsidR="00812512" w:rsidRPr="001724CA" w14:paraId="69F19E31" w14:textId="77777777" w:rsidTr="00B81A6D">
        <w:tc>
          <w:tcPr>
            <w:tcW w:w="10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384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Прошу учесть замечание</w:t>
            </w:r>
          </w:p>
        </w:tc>
      </w:tr>
      <w:tr w:rsidR="00812512" w:rsidRPr="001724CA" w14:paraId="64DCAC13" w14:textId="77777777" w:rsidTr="00B81A6D">
        <w:tc>
          <w:tcPr>
            <w:tcW w:w="1020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4EA353" w14:textId="4C7E123A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3. Приложения</w:t>
            </w:r>
            <w:r w:rsidR="00497A0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(любые материалы, копии документов или ссылок на такие документы, подтверждающие недостоверность сведений об объекте недвижимости, правоустанавливающие документы)</w:t>
            </w:r>
          </w:p>
        </w:tc>
      </w:tr>
      <w:tr w:rsidR="00812512" w:rsidRPr="001724CA" w14:paraId="5FCFFA5B" w14:textId="77777777" w:rsidTr="00B81A6D"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0C237BD" w14:textId="77777777" w:rsidR="00812512" w:rsidRPr="001724CA" w:rsidRDefault="0019033E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Справка из администрации МО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E0F12D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9128F0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DC391C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экз.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87AA50" w14:textId="77777777" w:rsidR="00812512" w:rsidRPr="001724CA" w:rsidRDefault="00007FD8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69D68F4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л.</w:t>
            </w:r>
          </w:p>
        </w:tc>
      </w:tr>
      <w:tr w:rsidR="00812512" w:rsidRPr="001724CA" w14:paraId="493B5717" w14:textId="77777777" w:rsidTr="00B81A6D"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8C46B38" w14:textId="77777777" w:rsidR="00812512" w:rsidRPr="001724CA" w:rsidRDefault="00812512" w:rsidP="00F0782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522E58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C8A822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E6E2BD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экз. 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9543F4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CB291" w14:textId="77777777" w:rsidR="00812512" w:rsidRPr="001724CA" w:rsidRDefault="00812512" w:rsidP="00F07825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24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л.</w:t>
            </w:r>
          </w:p>
        </w:tc>
      </w:tr>
    </w:tbl>
    <w:p w14:paraId="3191D884" w14:textId="77777777" w:rsidR="00812512" w:rsidRPr="001724CA" w:rsidRDefault="00812512" w:rsidP="008125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2C0676" w14:textId="77777777" w:rsidR="00812512" w:rsidRPr="001724CA" w:rsidRDefault="00812512" w:rsidP="00812512">
      <w:pPr>
        <w:ind w:left="-709" w:firstLine="709"/>
        <w:jc w:val="both"/>
        <w:rPr>
          <w:sz w:val="28"/>
          <w:szCs w:val="28"/>
        </w:rPr>
      </w:pPr>
      <w:r w:rsidRPr="001724CA">
        <w:rPr>
          <w:sz w:val="28"/>
          <w:szCs w:val="28"/>
        </w:rPr>
        <w:t xml:space="preserve"> «___»_________ ______ г.</w:t>
      </w:r>
    </w:p>
    <w:p w14:paraId="0B00B3CA" w14:textId="77777777" w:rsidR="00812512" w:rsidRPr="001724CA" w:rsidRDefault="00812512" w:rsidP="00812512">
      <w:pPr>
        <w:pStyle w:val="ConsPlusNormal"/>
        <w:ind w:left="-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FDF478" w14:textId="77777777" w:rsidR="00812512" w:rsidRPr="001724CA" w:rsidRDefault="00812512" w:rsidP="00812512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____________________/___________________________/</w:t>
      </w:r>
    </w:p>
    <w:p w14:paraId="0D988041" w14:textId="33BF32EE" w:rsidR="00812512" w:rsidRPr="001724CA" w:rsidRDefault="00812512" w:rsidP="00812512">
      <w:pPr>
        <w:pStyle w:val="ConsPlusNonformat"/>
        <w:tabs>
          <w:tab w:val="left" w:pos="1276"/>
        </w:tabs>
        <w:ind w:left="-851" w:firstLine="42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724CA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 w:rsidR="00EE1CA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 w:rsidRPr="001724C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(Ф.И.О.)</w:t>
      </w:r>
    </w:p>
    <w:p w14:paraId="2E7CFD3B" w14:textId="77777777" w:rsidR="00812512" w:rsidRPr="001724CA" w:rsidRDefault="00812512" w:rsidP="00812512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0C0B7C14" w14:textId="77777777" w:rsidR="00812512" w:rsidRPr="001724CA" w:rsidRDefault="00812512" w:rsidP="00812512">
      <w:pPr>
        <w:pStyle w:val="ConsPlusNonformat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Получено «___»_________ ______ г. в ___ час. ___ мин.</w:t>
      </w:r>
    </w:p>
    <w:p w14:paraId="2FA3D539" w14:textId="77777777" w:rsidR="00812512" w:rsidRDefault="00812512" w:rsidP="00812512">
      <w:pPr>
        <w:pStyle w:val="ConsPlusNonformat"/>
        <w:spacing w:before="240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1724CA">
        <w:rPr>
          <w:rFonts w:ascii="Times New Roman" w:hAnsi="Times New Roman" w:cs="Times New Roman"/>
          <w:sz w:val="28"/>
          <w:szCs w:val="28"/>
        </w:rPr>
        <w:t>__________________/_____________________________________________________/</w:t>
      </w:r>
    </w:p>
    <w:p w14:paraId="3B37A9E6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617DAD40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2D6C6224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31FDDC84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73017AD5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1AD23724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0D9A1A00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6BE43522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2CD74FF7" w14:textId="77777777" w:rsidR="00812512" w:rsidRDefault="00812512" w:rsidP="00812512">
      <w:pPr>
        <w:pStyle w:val="ConsPlusNormal"/>
        <w:spacing w:line="240" w:lineRule="exact"/>
        <w:ind w:left="4248"/>
        <w:jc w:val="center"/>
      </w:pPr>
    </w:p>
    <w:p w14:paraId="5B237EE3" w14:textId="77777777" w:rsidR="00C603AF" w:rsidRPr="00F50F99" w:rsidRDefault="00C603AF" w:rsidP="00682A42">
      <w:pPr>
        <w:pStyle w:val="ConsPlusNormal"/>
        <w:spacing w:line="240" w:lineRule="exact"/>
      </w:pPr>
    </w:p>
    <w:sectPr w:rsidR="00C603AF" w:rsidRPr="00F50F99" w:rsidSect="00E91334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FA56D" w14:textId="77777777" w:rsidR="00AA1CEC" w:rsidRDefault="00AA1CEC" w:rsidP="00584D0A">
      <w:r>
        <w:separator/>
      </w:r>
    </w:p>
  </w:endnote>
  <w:endnote w:type="continuationSeparator" w:id="0">
    <w:p w14:paraId="2D60208D" w14:textId="77777777" w:rsidR="00AA1CEC" w:rsidRDefault="00AA1CEC" w:rsidP="0058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C6AF0" w14:textId="77777777" w:rsidR="00AA1CEC" w:rsidRDefault="00AA1CEC" w:rsidP="00584D0A">
      <w:r>
        <w:separator/>
      </w:r>
    </w:p>
  </w:footnote>
  <w:footnote w:type="continuationSeparator" w:id="0">
    <w:p w14:paraId="76634DBF" w14:textId="77777777" w:rsidR="00AA1CEC" w:rsidRDefault="00AA1CEC" w:rsidP="00584D0A">
      <w:r>
        <w:continuationSeparator/>
      </w:r>
    </w:p>
  </w:footnote>
  <w:footnote w:id="1">
    <w:p w14:paraId="0D04C945" w14:textId="77777777" w:rsidR="00533D84" w:rsidRPr="00D80BA6" w:rsidRDefault="00533D84" w:rsidP="00BC65C2">
      <w:pPr>
        <w:pStyle w:val="ae"/>
        <w:rPr>
          <w:rFonts w:ascii="Times New Roman" w:hAnsi="Times New Roman"/>
        </w:rPr>
      </w:pPr>
      <w:r>
        <w:rPr>
          <w:rStyle w:val="af0"/>
        </w:rPr>
        <w:t xml:space="preserve"> 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14:paraId="0CACD525" w14:textId="0BAA0F19" w:rsidR="00533D84" w:rsidRPr="00D80BA6" w:rsidRDefault="00533D84" w:rsidP="0010231F">
      <w:pPr>
        <w:pStyle w:val="ae"/>
        <w:rPr>
          <w:rFonts w:ascii="Times New Roman" w:hAnsi="Times New Roman"/>
        </w:rPr>
      </w:pPr>
    </w:p>
  </w:footnote>
  <w:footnote w:id="2">
    <w:p w14:paraId="1A8F3EA9" w14:textId="77777777" w:rsidR="00533D84" w:rsidRDefault="00533D84">
      <w:pPr>
        <w:pStyle w:val="ae"/>
      </w:pPr>
      <w:r>
        <w:rPr>
          <w:rStyle w:val="af0"/>
        </w:rPr>
        <w:footnoteRef/>
      </w:r>
      <w:r>
        <w:t xml:space="preserve">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3">
    <w:p w14:paraId="4EEEFBCC" w14:textId="77777777" w:rsidR="00533D84" w:rsidRPr="00D80BA6" w:rsidRDefault="00533D84" w:rsidP="009532C4">
      <w:pPr>
        <w:pStyle w:val="ae"/>
        <w:rPr>
          <w:rFonts w:ascii="Times New Roman" w:hAnsi="Times New Roman"/>
        </w:rPr>
      </w:pPr>
      <w:r>
        <w:rPr>
          <w:rStyle w:val="af0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4">
    <w:p w14:paraId="36A8CD06" w14:textId="77777777" w:rsidR="00533D84" w:rsidRPr="00495841" w:rsidRDefault="00533D84" w:rsidP="00533D84">
      <w:pPr>
        <w:pStyle w:val="ae"/>
        <w:rPr>
          <w:rFonts w:ascii="Times New Roman" w:hAnsi="Times New Roman"/>
          <w:sz w:val="18"/>
          <w:szCs w:val="18"/>
        </w:rPr>
      </w:pPr>
      <w:r>
        <w:rPr>
          <w:rStyle w:val="af0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5">
    <w:p w14:paraId="62E65B74" w14:textId="77777777" w:rsidR="00533D84" w:rsidRPr="00495841" w:rsidRDefault="00533D84" w:rsidP="005E6E5D">
      <w:pPr>
        <w:pStyle w:val="ae"/>
        <w:rPr>
          <w:rFonts w:ascii="Times New Roman" w:hAnsi="Times New Roman"/>
          <w:sz w:val="18"/>
          <w:szCs w:val="18"/>
        </w:rPr>
      </w:pPr>
      <w:r>
        <w:rPr>
          <w:rStyle w:val="af0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14:paraId="1EF12992" w14:textId="77777777" w:rsidR="00533D84" w:rsidRPr="008F36E6" w:rsidRDefault="00533D84" w:rsidP="005D5420">
      <w:pPr>
        <w:pStyle w:val="ae"/>
        <w:rPr>
          <w:rFonts w:ascii="Times New Roman" w:hAnsi="Times New Roman"/>
          <w:sz w:val="18"/>
        </w:rPr>
      </w:pPr>
      <w:r>
        <w:rPr>
          <w:rStyle w:val="af0"/>
        </w:rPr>
        <w:t>*</w:t>
      </w:r>
      <w:r w:rsidRPr="008F36E6">
        <w:rPr>
          <w:rFonts w:ascii="Times New Roman" w:hAnsi="Times New Roman"/>
          <w:sz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40786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E8FBBCB" w14:textId="77777777" w:rsidR="00533D84" w:rsidRDefault="00533D84">
        <w:pPr>
          <w:pStyle w:val="a3"/>
          <w:jc w:val="right"/>
        </w:pPr>
      </w:p>
      <w:p w14:paraId="4B243615" w14:textId="77777777" w:rsidR="00533D84" w:rsidRDefault="00533D84">
        <w:pPr>
          <w:pStyle w:val="a3"/>
          <w:jc w:val="right"/>
        </w:pPr>
      </w:p>
      <w:p w14:paraId="473BAD94" w14:textId="77777777" w:rsidR="00533D84" w:rsidRPr="002A1A60" w:rsidRDefault="00533D84">
        <w:pPr>
          <w:pStyle w:val="a3"/>
          <w:jc w:val="right"/>
          <w:rPr>
            <w:sz w:val="28"/>
            <w:szCs w:val="28"/>
          </w:rPr>
        </w:pPr>
        <w:r w:rsidRPr="002A1A60">
          <w:rPr>
            <w:sz w:val="28"/>
            <w:szCs w:val="28"/>
          </w:rPr>
          <w:fldChar w:fldCharType="begin"/>
        </w:r>
        <w:r w:rsidRPr="002A1A60">
          <w:rPr>
            <w:sz w:val="28"/>
            <w:szCs w:val="28"/>
          </w:rPr>
          <w:instrText>PAGE   \* MERGEFORMAT</w:instrText>
        </w:r>
        <w:r w:rsidRPr="002A1A60">
          <w:rPr>
            <w:sz w:val="28"/>
            <w:szCs w:val="28"/>
          </w:rPr>
          <w:fldChar w:fldCharType="separate"/>
        </w:r>
        <w:r w:rsidR="0087274E">
          <w:rPr>
            <w:noProof/>
            <w:sz w:val="28"/>
            <w:szCs w:val="28"/>
          </w:rPr>
          <w:t>21</w:t>
        </w:r>
        <w:r w:rsidRPr="002A1A60">
          <w:rPr>
            <w:sz w:val="28"/>
            <w:szCs w:val="28"/>
          </w:rPr>
          <w:fldChar w:fldCharType="end"/>
        </w:r>
      </w:p>
    </w:sdtContent>
  </w:sdt>
  <w:p w14:paraId="577EDA76" w14:textId="77777777" w:rsidR="00533D84" w:rsidRPr="00000BC0" w:rsidRDefault="00533D84" w:rsidP="002A1A60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C6A89" w14:textId="77777777" w:rsidR="00533D84" w:rsidRPr="001216AB" w:rsidRDefault="00533D84">
    <w:pPr>
      <w:pStyle w:val="a3"/>
      <w:jc w:val="right"/>
      <w:rPr>
        <w:sz w:val="28"/>
        <w:szCs w:val="28"/>
      </w:rPr>
    </w:pPr>
  </w:p>
  <w:p w14:paraId="00700601" w14:textId="77777777" w:rsidR="00533D84" w:rsidRDefault="00533D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420088"/>
      <w:docPartObj>
        <w:docPartGallery w:val="Page Numbers (Top of Page)"/>
        <w:docPartUnique/>
      </w:docPartObj>
    </w:sdtPr>
    <w:sdtEndPr/>
    <w:sdtContent>
      <w:p w14:paraId="5E6209EA" w14:textId="77777777" w:rsidR="00533D84" w:rsidRDefault="00533D8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7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2339F6" w14:textId="77777777" w:rsidR="00533D84" w:rsidRPr="00000BC0" w:rsidRDefault="00533D84" w:rsidP="00000BC0">
    <w:pPr>
      <w:pStyle w:val="a3"/>
      <w:jc w:val="right"/>
      <w:rPr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12A92" w14:textId="77777777" w:rsidR="00533D84" w:rsidRDefault="00533D84">
    <w:pPr>
      <w:pStyle w:val="a3"/>
      <w:jc w:val="right"/>
    </w:pPr>
  </w:p>
  <w:p w14:paraId="675ADE15" w14:textId="77777777" w:rsidR="00533D84" w:rsidRDefault="00533D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235"/>
    <w:multiLevelType w:val="hybridMultilevel"/>
    <w:tmpl w:val="3A10C47A"/>
    <w:lvl w:ilvl="0" w:tplc="BD6A01A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71126"/>
    <w:multiLevelType w:val="hybridMultilevel"/>
    <w:tmpl w:val="325E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55FF1"/>
    <w:multiLevelType w:val="hybridMultilevel"/>
    <w:tmpl w:val="6BA0700A"/>
    <w:lvl w:ilvl="0" w:tplc="5D3E868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D5748"/>
    <w:multiLevelType w:val="hybridMultilevel"/>
    <w:tmpl w:val="113C8BCE"/>
    <w:lvl w:ilvl="0" w:tplc="F42851D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505AF"/>
    <w:multiLevelType w:val="hybridMultilevel"/>
    <w:tmpl w:val="EFC84A1C"/>
    <w:lvl w:ilvl="0" w:tplc="A8D8DE6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BC3001"/>
    <w:multiLevelType w:val="hybridMultilevel"/>
    <w:tmpl w:val="FE34D53A"/>
    <w:lvl w:ilvl="0" w:tplc="A8D8DE6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186CB6"/>
    <w:multiLevelType w:val="hybridMultilevel"/>
    <w:tmpl w:val="A704F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559D0"/>
    <w:multiLevelType w:val="hybridMultilevel"/>
    <w:tmpl w:val="B0F8A2D4"/>
    <w:lvl w:ilvl="0" w:tplc="7FA456C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84156"/>
    <w:multiLevelType w:val="hybridMultilevel"/>
    <w:tmpl w:val="64C4471C"/>
    <w:lvl w:ilvl="0" w:tplc="7F7AFAA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62E08"/>
    <w:multiLevelType w:val="hybridMultilevel"/>
    <w:tmpl w:val="04E0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F1540"/>
    <w:multiLevelType w:val="hybridMultilevel"/>
    <w:tmpl w:val="EFC84A1C"/>
    <w:lvl w:ilvl="0" w:tplc="A8D8DE6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4F0FBF"/>
    <w:multiLevelType w:val="hybridMultilevel"/>
    <w:tmpl w:val="DF0A3280"/>
    <w:lvl w:ilvl="0" w:tplc="5A04CE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337FD"/>
    <w:multiLevelType w:val="hybridMultilevel"/>
    <w:tmpl w:val="C7B4C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0"/>
  </w:num>
  <w:num w:numId="10">
    <w:abstractNumId w:val="4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DE"/>
    <w:rsid w:val="00000BC0"/>
    <w:rsid w:val="00000DAA"/>
    <w:rsid w:val="00002B2A"/>
    <w:rsid w:val="000041CE"/>
    <w:rsid w:val="00006AC4"/>
    <w:rsid w:val="0000757E"/>
    <w:rsid w:val="00007FD8"/>
    <w:rsid w:val="000252BC"/>
    <w:rsid w:val="00031F2A"/>
    <w:rsid w:val="00032567"/>
    <w:rsid w:val="00033611"/>
    <w:rsid w:val="00042AED"/>
    <w:rsid w:val="00052FD1"/>
    <w:rsid w:val="000656A2"/>
    <w:rsid w:val="000736CB"/>
    <w:rsid w:val="000754F1"/>
    <w:rsid w:val="000763B1"/>
    <w:rsid w:val="00081FD3"/>
    <w:rsid w:val="00086F4E"/>
    <w:rsid w:val="000924BD"/>
    <w:rsid w:val="000A31B8"/>
    <w:rsid w:val="000A60F7"/>
    <w:rsid w:val="000A656D"/>
    <w:rsid w:val="000B2EEF"/>
    <w:rsid w:val="000B3820"/>
    <w:rsid w:val="000B47A8"/>
    <w:rsid w:val="000B708C"/>
    <w:rsid w:val="000C465D"/>
    <w:rsid w:val="000D7A90"/>
    <w:rsid w:val="000D7E7B"/>
    <w:rsid w:val="000E271B"/>
    <w:rsid w:val="000E4521"/>
    <w:rsid w:val="000E60EE"/>
    <w:rsid w:val="000E7293"/>
    <w:rsid w:val="000F01D1"/>
    <w:rsid w:val="0010231F"/>
    <w:rsid w:val="00103A80"/>
    <w:rsid w:val="00115449"/>
    <w:rsid w:val="001159DF"/>
    <w:rsid w:val="001167B0"/>
    <w:rsid w:val="001216AB"/>
    <w:rsid w:val="001216BD"/>
    <w:rsid w:val="00123DEC"/>
    <w:rsid w:val="00133EB5"/>
    <w:rsid w:val="00146907"/>
    <w:rsid w:val="00151D0B"/>
    <w:rsid w:val="001611DE"/>
    <w:rsid w:val="001637ED"/>
    <w:rsid w:val="001665C8"/>
    <w:rsid w:val="0016746B"/>
    <w:rsid w:val="001724CA"/>
    <w:rsid w:val="00175C6B"/>
    <w:rsid w:val="0018530E"/>
    <w:rsid w:val="00186CCB"/>
    <w:rsid w:val="0019033E"/>
    <w:rsid w:val="0019513E"/>
    <w:rsid w:val="00197E0E"/>
    <w:rsid w:val="001A0500"/>
    <w:rsid w:val="001A185E"/>
    <w:rsid w:val="001A2F30"/>
    <w:rsid w:val="001A4C9E"/>
    <w:rsid w:val="001B6371"/>
    <w:rsid w:val="001C5AD6"/>
    <w:rsid w:val="001C5D59"/>
    <w:rsid w:val="001C6260"/>
    <w:rsid w:val="001D4189"/>
    <w:rsid w:val="001D4F0A"/>
    <w:rsid w:val="001E1549"/>
    <w:rsid w:val="001E7A9A"/>
    <w:rsid w:val="001E7EA0"/>
    <w:rsid w:val="001F3E6D"/>
    <w:rsid w:val="001F4AF7"/>
    <w:rsid w:val="00201430"/>
    <w:rsid w:val="00211CBB"/>
    <w:rsid w:val="002148FF"/>
    <w:rsid w:val="0021510C"/>
    <w:rsid w:val="00215265"/>
    <w:rsid w:val="0021628D"/>
    <w:rsid w:val="00221215"/>
    <w:rsid w:val="00225088"/>
    <w:rsid w:val="00227008"/>
    <w:rsid w:val="00231AE5"/>
    <w:rsid w:val="00234B66"/>
    <w:rsid w:val="00245FC5"/>
    <w:rsid w:val="0024643D"/>
    <w:rsid w:val="00264B11"/>
    <w:rsid w:val="00270698"/>
    <w:rsid w:val="002723AE"/>
    <w:rsid w:val="002723DE"/>
    <w:rsid w:val="00272762"/>
    <w:rsid w:val="0027390D"/>
    <w:rsid w:val="00282749"/>
    <w:rsid w:val="00283549"/>
    <w:rsid w:val="00284936"/>
    <w:rsid w:val="002913E8"/>
    <w:rsid w:val="00291A62"/>
    <w:rsid w:val="002A0172"/>
    <w:rsid w:val="002A1A60"/>
    <w:rsid w:val="002A1C65"/>
    <w:rsid w:val="002A71C4"/>
    <w:rsid w:val="002B3875"/>
    <w:rsid w:val="002C2A4D"/>
    <w:rsid w:val="002D0865"/>
    <w:rsid w:val="002D0D21"/>
    <w:rsid w:val="002D3222"/>
    <w:rsid w:val="002E1970"/>
    <w:rsid w:val="002F34A7"/>
    <w:rsid w:val="002F5041"/>
    <w:rsid w:val="002F6E72"/>
    <w:rsid w:val="00300B5B"/>
    <w:rsid w:val="00310BB8"/>
    <w:rsid w:val="00320CD6"/>
    <w:rsid w:val="00321617"/>
    <w:rsid w:val="0032411A"/>
    <w:rsid w:val="0033274E"/>
    <w:rsid w:val="0033282B"/>
    <w:rsid w:val="0033458F"/>
    <w:rsid w:val="00341E24"/>
    <w:rsid w:val="00354A21"/>
    <w:rsid w:val="00366D55"/>
    <w:rsid w:val="003748F7"/>
    <w:rsid w:val="00377FC7"/>
    <w:rsid w:val="003821F0"/>
    <w:rsid w:val="0038403F"/>
    <w:rsid w:val="00392536"/>
    <w:rsid w:val="003A21F3"/>
    <w:rsid w:val="003A5052"/>
    <w:rsid w:val="003A583D"/>
    <w:rsid w:val="003C46EA"/>
    <w:rsid w:val="003D04DC"/>
    <w:rsid w:val="003D3B5C"/>
    <w:rsid w:val="003D4323"/>
    <w:rsid w:val="003E05DA"/>
    <w:rsid w:val="003E4374"/>
    <w:rsid w:val="003E79D1"/>
    <w:rsid w:val="003F131F"/>
    <w:rsid w:val="003F1CD7"/>
    <w:rsid w:val="003F20AA"/>
    <w:rsid w:val="003F5790"/>
    <w:rsid w:val="003F64AC"/>
    <w:rsid w:val="0040081D"/>
    <w:rsid w:val="00405B61"/>
    <w:rsid w:val="00406ECC"/>
    <w:rsid w:val="00410A8E"/>
    <w:rsid w:val="00420FF6"/>
    <w:rsid w:val="004253A0"/>
    <w:rsid w:val="00431BBC"/>
    <w:rsid w:val="00433B48"/>
    <w:rsid w:val="00434E9D"/>
    <w:rsid w:val="0044420A"/>
    <w:rsid w:val="00446FAE"/>
    <w:rsid w:val="00454DB6"/>
    <w:rsid w:val="0046448C"/>
    <w:rsid w:val="004752EB"/>
    <w:rsid w:val="004756E3"/>
    <w:rsid w:val="0047591B"/>
    <w:rsid w:val="00475B3E"/>
    <w:rsid w:val="00481AD4"/>
    <w:rsid w:val="00481FFA"/>
    <w:rsid w:val="00484CB9"/>
    <w:rsid w:val="00491CA3"/>
    <w:rsid w:val="004939EA"/>
    <w:rsid w:val="00494979"/>
    <w:rsid w:val="00494A32"/>
    <w:rsid w:val="004968B4"/>
    <w:rsid w:val="00496B84"/>
    <w:rsid w:val="00496C00"/>
    <w:rsid w:val="00497A00"/>
    <w:rsid w:val="004A1691"/>
    <w:rsid w:val="004A35F8"/>
    <w:rsid w:val="004A7C9D"/>
    <w:rsid w:val="004B18AE"/>
    <w:rsid w:val="004B45CB"/>
    <w:rsid w:val="004D3EAC"/>
    <w:rsid w:val="004E0AE3"/>
    <w:rsid w:val="004E1FBA"/>
    <w:rsid w:val="004E5118"/>
    <w:rsid w:val="004F01A3"/>
    <w:rsid w:val="004F1D6B"/>
    <w:rsid w:val="004F4F9A"/>
    <w:rsid w:val="004F6724"/>
    <w:rsid w:val="004F6FCA"/>
    <w:rsid w:val="004F79CA"/>
    <w:rsid w:val="00502A4D"/>
    <w:rsid w:val="00532395"/>
    <w:rsid w:val="00533D84"/>
    <w:rsid w:val="00534A9A"/>
    <w:rsid w:val="00540B13"/>
    <w:rsid w:val="005432D8"/>
    <w:rsid w:val="00552142"/>
    <w:rsid w:val="00553321"/>
    <w:rsid w:val="00556A59"/>
    <w:rsid w:val="0056193E"/>
    <w:rsid w:val="005733B1"/>
    <w:rsid w:val="00577D13"/>
    <w:rsid w:val="00584D0A"/>
    <w:rsid w:val="005922CB"/>
    <w:rsid w:val="00596941"/>
    <w:rsid w:val="005A108B"/>
    <w:rsid w:val="005A27D6"/>
    <w:rsid w:val="005B5776"/>
    <w:rsid w:val="005B5BE5"/>
    <w:rsid w:val="005C1121"/>
    <w:rsid w:val="005C1165"/>
    <w:rsid w:val="005C5870"/>
    <w:rsid w:val="005C6FBC"/>
    <w:rsid w:val="005D5420"/>
    <w:rsid w:val="005E29AF"/>
    <w:rsid w:val="005E3BBD"/>
    <w:rsid w:val="005E6E5D"/>
    <w:rsid w:val="005E7AAD"/>
    <w:rsid w:val="006018FC"/>
    <w:rsid w:val="00610B58"/>
    <w:rsid w:val="006118BC"/>
    <w:rsid w:val="0061617B"/>
    <w:rsid w:val="006173C0"/>
    <w:rsid w:val="0061760C"/>
    <w:rsid w:val="00624D26"/>
    <w:rsid w:val="00632EC9"/>
    <w:rsid w:val="00632EDC"/>
    <w:rsid w:val="00636732"/>
    <w:rsid w:val="00643AC6"/>
    <w:rsid w:val="00646486"/>
    <w:rsid w:val="00652AD3"/>
    <w:rsid w:val="00660B5C"/>
    <w:rsid w:val="006718DE"/>
    <w:rsid w:val="00682A42"/>
    <w:rsid w:val="006838B1"/>
    <w:rsid w:val="0068427A"/>
    <w:rsid w:val="00685E29"/>
    <w:rsid w:val="006869F5"/>
    <w:rsid w:val="00693DF4"/>
    <w:rsid w:val="00694CEC"/>
    <w:rsid w:val="00696937"/>
    <w:rsid w:val="006A2330"/>
    <w:rsid w:val="006A2986"/>
    <w:rsid w:val="006A6865"/>
    <w:rsid w:val="006A7261"/>
    <w:rsid w:val="006B1FA1"/>
    <w:rsid w:val="006B4092"/>
    <w:rsid w:val="006B5A76"/>
    <w:rsid w:val="006C4FE5"/>
    <w:rsid w:val="006C7353"/>
    <w:rsid w:val="006D2D73"/>
    <w:rsid w:val="006D7989"/>
    <w:rsid w:val="006E0B2F"/>
    <w:rsid w:val="006E63C9"/>
    <w:rsid w:val="006F2111"/>
    <w:rsid w:val="00700F51"/>
    <w:rsid w:val="00704A48"/>
    <w:rsid w:val="007054B3"/>
    <w:rsid w:val="0071750E"/>
    <w:rsid w:val="0072086F"/>
    <w:rsid w:val="00721ED2"/>
    <w:rsid w:val="00725E4B"/>
    <w:rsid w:val="00731F02"/>
    <w:rsid w:val="0073242B"/>
    <w:rsid w:val="00734CB9"/>
    <w:rsid w:val="00740CD6"/>
    <w:rsid w:val="00741428"/>
    <w:rsid w:val="00747182"/>
    <w:rsid w:val="00755D56"/>
    <w:rsid w:val="00760969"/>
    <w:rsid w:val="00763271"/>
    <w:rsid w:val="007654F7"/>
    <w:rsid w:val="007701F0"/>
    <w:rsid w:val="00775602"/>
    <w:rsid w:val="00784376"/>
    <w:rsid w:val="007843D9"/>
    <w:rsid w:val="007865E9"/>
    <w:rsid w:val="00791B05"/>
    <w:rsid w:val="00797178"/>
    <w:rsid w:val="007975F3"/>
    <w:rsid w:val="007A3EA5"/>
    <w:rsid w:val="007B7D2F"/>
    <w:rsid w:val="007C0155"/>
    <w:rsid w:val="007C2042"/>
    <w:rsid w:val="007C2213"/>
    <w:rsid w:val="007C7176"/>
    <w:rsid w:val="007D1641"/>
    <w:rsid w:val="007D49C8"/>
    <w:rsid w:val="007E0D65"/>
    <w:rsid w:val="007E4B90"/>
    <w:rsid w:val="007E563D"/>
    <w:rsid w:val="007E58E8"/>
    <w:rsid w:val="007F0BCD"/>
    <w:rsid w:val="00803CC1"/>
    <w:rsid w:val="00805096"/>
    <w:rsid w:val="00805B33"/>
    <w:rsid w:val="00807E17"/>
    <w:rsid w:val="00811CFB"/>
    <w:rsid w:val="00812512"/>
    <w:rsid w:val="00812BB1"/>
    <w:rsid w:val="00823183"/>
    <w:rsid w:val="00823746"/>
    <w:rsid w:val="008238FB"/>
    <w:rsid w:val="00827F10"/>
    <w:rsid w:val="00830B3B"/>
    <w:rsid w:val="00833B6E"/>
    <w:rsid w:val="00842D68"/>
    <w:rsid w:val="00850C65"/>
    <w:rsid w:val="00862DF2"/>
    <w:rsid w:val="008641D7"/>
    <w:rsid w:val="0087024C"/>
    <w:rsid w:val="0087274E"/>
    <w:rsid w:val="0088063B"/>
    <w:rsid w:val="00881361"/>
    <w:rsid w:val="00891EBB"/>
    <w:rsid w:val="008B2D4B"/>
    <w:rsid w:val="008B7E2C"/>
    <w:rsid w:val="008C1A69"/>
    <w:rsid w:val="008D2216"/>
    <w:rsid w:val="008D54DF"/>
    <w:rsid w:val="008F1DE1"/>
    <w:rsid w:val="008F23C9"/>
    <w:rsid w:val="008F3C2A"/>
    <w:rsid w:val="008F74E1"/>
    <w:rsid w:val="00905ACB"/>
    <w:rsid w:val="00920240"/>
    <w:rsid w:val="00922033"/>
    <w:rsid w:val="00925221"/>
    <w:rsid w:val="00927907"/>
    <w:rsid w:val="00950D64"/>
    <w:rsid w:val="009532C4"/>
    <w:rsid w:val="00954893"/>
    <w:rsid w:val="00954F43"/>
    <w:rsid w:val="0095654E"/>
    <w:rsid w:val="009572B6"/>
    <w:rsid w:val="0097483A"/>
    <w:rsid w:val="00975E16"/>
    <w:rsid w:val="00975E6F"/>
    <w:rsid w:val="00980331"/>
    <w:rsid w:val="00985BE0"/>
    <w:rsid w:val="009919B1"/>
    <w:rsid w:val="009A7732"/>
    <w:rsid w:val="009B19DF"/>
    <w:rsid w:val="009B26F7"/>
    <w:rsid w:val="009B4EE8"/>
    <w:rsid w:val="009B5821"/>
    <w:rsid w:val="009C1E36"/>
    <w:rsid w:val="009C4A8D"/>
    <w:rsid w:val="009C6ACB"/>
    <w:rsid w:val="009D604F"/>
    <w:rsid w:val="009E4715"/>
    <w:rsid w:val="009F08AA"/>
    <w:rsid w:val="009F7051"/>
    <w:rsid w:val="00A03350"/>
    <w:rsid w:val="00A11CB8"/>
    <w:rsid w:val="00A13B06"/>
    <w:rsid w:val="00A13D36"/>
    <w:rsid w:val="00A1496E"/>
    <w:rsid w:val="00A17009"/>
    <w:rsid w:val="00A21287"/>
    <w:rsid w:val="00A316A1"/>
    <w:rsid w:val="00A32FF2"/>
    <w:rsid w:val="00A46496"/>
    <w:rsid w:val="00A46C14"/>
    <w:rsid w:val="00A619BF"/>
    <w:rsid w:val="00A62815"/>
    <w:rsid w:val="00A64113"/>
    <w:rsid w:val="00A70D88"/>
    <w:rsid w:val="00A729D4"/>
    <w:rsid w:val="00A74233"/>
    <w:rsid w:val="00A7742B"/>
    <w:rsid w:val="00A776FB"/>
    <w:rsid w:val="00A808B5"/>
    <w:rsid w:val="00A83B44"/>
    <w:rsid w:val="00A90525"/>
    <w:rsid w:val="00A9109D"/>
    <w:rsid w:val="00A91C12"/>
    <w:rsid w:val="00AA1CEC"/>
    <w:rsid w:val="00AA241E"/>
    <w:rsid w:val="00AC313D"/>
    <w:rsid w:val="00AC3B2A"/>
    <w:rsid w:val="00AC55B5"/>
    <w:rsid w:val="00AC5CD4"/>
    <w:rsid w:val="00AD12A0"/>
    <w:rsid w:val="00AD53AF"/>
    <w:rsid w:val="00AD579F"/>
    <w:rsid w:val="00AD749D"/>
    <w:rsid w:val="00AE37D7"/>
    <w:rsid w:val="00AE4D96"/>
    <w:rsid w:val="00AE637C"/>
    <w:rsid w:val="00AF200B"/>
    <w:rsid w:val="00AF739B"/>
    <w:rsid w:val="00AF7D85"/>
    <w:rsid w:val="00B006C8"/>
    <w:rsid w:val="00B05BB1"/>
    <w:rsid w:val="00B12550"/>
    <w:rsid w:val="00B20DBC"/>
    <w:rsid w:val="00B20F1F"/>
    <w:rsid w:val="00B22450"/>
    <w:rsid w:val="00B326DD"/>
    <w:rsid w:val="00B35B14"/>
    <w:rsid w:val="00B425F5"/>
    <w:rsid w:val="00B44119"/>
    <w:rsid w:val="00B4592B"/>
    <w:rsid w:val="00B46135"/>
    <w:rsid w:val="00B50D14"/>
    <w:rsid w:val="00B513AB"/>
    <w:rsid w:val="00B5531D"/>
    <w:rsid w:val="00B61281"/>
    <w:rsid w:val="00B615DA"/>
    <w:rsid w:val="00B65077"/>
    <w:rsid w:val="00B712D9"/>
    <w:rsid w:val="00B773F3"/>
    <w:rsid w:val="00B77EB5"/>
    <w:rsid w:val="00B81A6D"/>
    <w:rsid w:val="00B81F57"/>
    <w:rsid w:val="00B83054"/>
    <w:rsid w:val="00B83F09"/>
    <w:rsid w:val="00B939BB"/>
    <w:rsid w:val="00B949BA"/>
    <w:rsid w:val="00B95249"/>
    <w:rsid w:val="00BB12B1"/>
    <w:rsid w:val="00BB1F83"/>
    <w:rsid w:val="00BB4617"/>
    <w:rsid w:val="00BB611C"/>
    <w:rsid w:val="00BB7EF8"/>
    <w:rsid w:val="00BC1362"/>
    <w:rsid w:val="00BC512A"/>
    <w:rsid w:val="00BC5A4F"/>
    <w:rsid w:val="00BC65C2"/>
    <w:rsid w:val="00BC7389"/>
    <w:rsid w:val="00BC7968"/>
    <w:rsid w:val="00BD111A"/>
    <w:rsid w:val="00BD45C2"/>
    <w:rsid w:val="00BD5DE9"/>
    <w:rsid w:val="00BD7F95"/>
    <w:rsid w:val="00BE7BC6"/>
    <w:rsid w:val="00BF2E93"/>
    <w:rsid w:val="00BF7A70"/>
    <w:rsid w:val="00C02CFC"/>
    <w:rsid w:val="00C0768E"/>
    <w:rsid w:val="00C07A8B"/>
    <w:rsid w:val="00C23C18"/>
    <w:rsid w:val="00C336A5"/>
    <w:rsid w:val="00C359E1"/>
    <w:rsid w:val="00C457B7"/>
    <w:rsid w:val="00C50ABE"/>
    <w:rsid w:val="00C51AA5"/>
    <w:rsid w:val="00C525A2"/>
    <w:rsid w:val="00C5306C"/>
    <w:rsid w:val="00C53FB7"/>
    <w:rsid w:val="00C55C21"/>
    <w:rsid w:val="00C603AF"/>
    <w:rsid w:val="00C849A8"/>
    <w:rsid w:val="00CA09A7"/>
    <w:rsid w:val="00CA400D"/>
    <w:rsid w:val="00CB215B"/>
    <w:rsid w:val="00CB47B6"/>
    <w:rsid w:val="00CB6EA7"/>
    <w:rsid w:val="00CC46C8"/>
    <w:rsid w:val="00CC5EA4"/>
    <w:rsid w:val="00CC78B1"/>
    <w:rsid w:val="00CD1233"/>
    <w:rsid w:val="00CD3D26"/>
    <w:rsid w:val="00CD61B6"/>
    <w:rsid w:val="00CE0CCD"/>
    <w:rsid w:val="00CE5E85"/>
    <w:rsid w:val="00CE7376"/>
    <w:rsid w:val="00CE7986"/>
    <w:rsid w:val="00CF2FFA"/>
    <w:rsid w:val="00CF3DB6"/>
    <w:rsid w:val="00CF5915"/>
    <w:rsid w:val="00D00373"/>
    <w:rsid w:val="00D05130"/>
    <w:rsid w:val="00D05B2D"/>
    <w:rsid w:val="00D1103A"/>
    <w:rsid w:val="00D157A3"/>
    <w:rsid w:val="00D16ECA"/>
    <w:rsid w:val="00D20D76"/>
    <w:rsid w:val="00D23F35"/>
    <w:rsid w:val="00D24178"/>
    <w:rsid w:val="00D364CD"/>
    <w:rsid w:val="00D40FBF"/>
    <w:rsid w:val="00D46E02"/>
    <w:rsid w:val="00D56C8B"/>
    <w:rsid w:val="00D61660"/>
    <w:rsid w:val="00D72931"/>
    <w:rsid w:val="00D776CE"/>
    <w:rsid w:val="00D805A4"/>
    <w:rsid w:val="00D81967"/>
    <w:rsid w:val="00D82488"/>
    <w:rsid w:val="00D848D5"/>
    <w:rsid w:val="00D85632"/>
    <w:rsid w:val="00D92B17"/>
    <w:rsid w:val="00D94F23"/>
    <w:rsid w:val="00DA1649"/>
    <w:rsid w:val="00DB1783"/>
    <w:rsid w:val="00DC18A0"/>
    <w:rsid w:val="00DC2007"/>
    <w:rsid w:val="00DC4A43"/>
    <w:rsid w:val="00DD113A"/>
    <w:rsid w:val="00DD4DA1"/>
    <w:rsid w:val="00DE05A0"/>
    <w:rsid w:val="00DE1AAF"/>
    <w:rsid w:val="00DE31EA"/>
    <w:rsid w:val="00DE3292"/>
    <w:rsid w:val="00DF78E4"/>
    <w:rsid w:val="00E04CBA"/>
    <w:rsid w:val="00E10694"/>
    <w:rsid w:val="00E1402F"/>
    <w:rsid w:val="00E23C17"/>
    <w:rsid w:val="00E2544D"/>
    <w:rsid w:val="00E25552"/>
    <w:rsid w:val="00E311D9"/>
    <w:rsid w:val="00E31BE8"/>
    <w:rsid w:val="00E31F6C"/>
    <w:rsid w:val="00E374D9"/>
    <w:rsid w:val="00E37C12"/>
    <w:rsid w:val="00E42215"/>
    <w:rsid w:val="00E44527"/>
    <w:rsid w:val="00E44746"/>
    <w:rsid w:val="00E466F7"/>
    <w:rsid w:val="00E468D5"/>
    <w:rsid w:val="00E5470D"/>
    <w:rsid w:val="00E62E13"/>
    <w:rsid w:val="00E71C51"/>
    <w:rsid w:val="00E735E4"/>
    <w:rsid w:val="00E74411"/>
    <w:rsid w:val="00E76613"/>
    <w:rsid w:val="00E91334"/>
    <w:rsid w:val="00E94227"/>
    <w:rsid w:val="00E970AF"/>
    <w:rsid w:val="00EA203A"/>
    <w:rsid w:val="00EA3FEB"/>
    <w:rsid w:val="00EA5EAA"/>
    <w:rsid w:val="00EB781C"/>
    <w:rsid w:val="00EC2DB9"/>
    <w:rsid w:val="00EC520C"/>
    <w:rsid w:val="00EC5528"/>
    <w:rsid w:val="00ED07BC"/>
    <w:rsid w:val="00ED0CDF"/>
    <w:rsid w:val="00ED72C9"/>
    <w:rsid w:val="00EE0197"/>
    <w:rsid w:val="00EE1CA8"/>
    <w:rsid w:val="00EF0048"/>
    <w:rsid w:val="00EF033E"/>
    <w:rsid w:val="00F07825"/>
    <w:rsid w:val="00F07CA9"/>
    <w:rsid w:val="00F101A8"/>
    <w:rsid w:val="00F10C7B"/>
    <w:rsid w:val="00F12F92"/>
    <w:rsid w:val="00F220A8"/>
    <w:rsid w:val="00F30B72"/>
    <w:rsid w:val="00F3456F"/>
    <w:rsid w:val="00F50F99"/>
    <w:rsid w:val="00F53567"/>
    <w:rsid w:val="00F61C0A"/>
    <w:rsid w:val="00F67D6E"/>
    <w:rsid w:val="00F838DD"/>
    <w:rsid w:val="00F9160A"/>
    <w:rsid w:val="00FA04CF"/>
    <w:rsid w:val="00FA3529"/>
    <w:rsid w:val="00FA44B3"/>
    <w:rsid w:val="00FA721C"/>
    <w:rsid w:val="00FB0DB7"/>
    <w:rsid w:val="00FB58A7"/>
    <w:rsid w:val="00FC3AED"/>
    <w:rsid w:val="00FC447D"/>
    <w:rsid w:val="00FD3298"/>
    <w:rsid w:val="00FD495E"/>
    <w:rsid w:val="00FD522A"/>
    <w:rsid w:val="00FE2850"/>
    <w:rsid w:val="00FE2EF7"/>
    <w:rsid w:val="00FE50D2"/>
    <w:rsid w:val="00FF29F0"/>
    <w:rsid w:val="00FF648E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3C10ABD"/>
  <w15:docId w15:val="{17675EF2-0366-4F57-ACBB-4C40F5BD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E970AF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4D0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4D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4D0A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A6865"/>
    <w:pPr>
      <w:ind w:left="720"/>
      <w:contextualSpacing/>
    </w:pPr>
  </w:style>
  <w:style w:type="paragraph" w:customStyle="1" w:styleId="ConsPlusNormal">
    <w:name w:val="ConsPlusNormal"/>
    <w:link w:val="ConsPlusNormal0"/>
    <w:rsid w:val="00870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basedOn w:val="a"/>
    <w:uiPriority w:val="99"/>
    <w:unhideWhenUsed/>
    <w:rsid w:val="0087024C"/>
    <w:pPr>
      <w:widowControl/>
      <w:autoSpaceDE/>
      <w:autoSpaceDN/>
      <w:adjustRightInd/>
      <w:spacing w:before="167" w:after="251"/>
    </w:pPr>
    <w:rPr>
      <w:rFonts w:eastAsia="Times New Roman"/>
      <w:sz w:val="24"/>
      <w:szCs w:val="24"/>
    </w:rPr>
  </w:style>
  <w:style w:type="paragraph" w:styleId="a9">
    <w:name w:val="No Spacing"/>
    <w:uiPriority w:val="1"/>
    <w:qFormat/>
    <w:rsid w:val="0087024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rsid w:val="0087024C"/>
    <w:rPr>
      <w:rFonts w:ascii="Arial" w:eastAsia="Times New Roman" w:hAnsi="Arial" w:cs="Arial"/>
      <w:sz w:val="20"/>
      <w:szCs w:val="20"/>
    </w:rPr>
  </w:style>
  <w:style w:type="paragraph" w:styleId="aa">
    <w:name w:val="Body Text"/>
    <w:basedOn w:val="a"/>
    <w:link w:val="ab"/>
    <w:uiPriority w:val="99"/>
    <w:rsid w:val="00EA5EAA"/>
    <w:pPr>
      <w:widowControl/>
      <w:autoSpaceDE/>
      <w:autoSpaceDN/>
      <w:adjustRightInd/>
      <w:spacing w:line="360" w:lineRule="exact"/>
      <w:ind w:firstLine="720"/>
      <w:jc w:val="both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uiPriority w:val="99"/>
    <w:rsid w:val="00EA5EAA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EA5E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c">
    <w:name w:val="Body Text Indent"/>
    <w:basedOn w:val="a"/>
    <w:link w:val="ad"/>
    <w:uiPriority w:val="99"/>
    <w:semiHidden/>
    <w:rsid w:val="00EA5EAA"/>
    <w:pPr>
      <w:widowControl/>
      <w:autoSpaceDE/>
      <w:autoSpaceDN/>
      <w:adjustRightInd/>
      <w:spacing w:after="120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A5EAA"/>
    <w:rPr>
      <w:rFonts w:ascii="Times New Roman" w:eastAsia="Calibri" w:hAnsi="Times New Roman" w:cs="Times New Roman"/>
      <w:sz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E970AF"/>
    <w:rPr>
      <w:rFonts w:ascii="Cambria" w:eastAsia="Times New Roman" w:hAnsi="Cambria" w:cs="Times New Roman"/>
      <w:b/>
      <w:bCs/>
      <w:color w:val="4F81BD"/>
    </w:rPr>
  </w:style>
  <w:style w:type="paragraph" w:styleId="ae">
    <w:name w:val="footnote text"/>
    <w:basedOn w:val="a"/>
    <w:link w:val="af"/>
    <w:rsid w:val="00E970AF"/>
    <w:pPr>
      <w:widowControl/>
      <w:autoSpaceDE/>
      <w:autoSpaceDN/>
      <w:adjustRightInd/>
    </w:pPr>
    <w:rPr>
      <w:rFonts w:ascii="Calibri" w:eastAsia="Times New Roman" w:hAnsi="Calibri"/>
    </w:rPr>
  </w:style>
  <w:style w:type="character" w:customStyle="1" w:styleId="af">
    <w:name w:val="Текст сноски Знак"/>
    <w:basedOn w:val="a0"/>
    <w:link w:val="ae"/>
    <w:rsid w:val="00E970AF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E970AF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64648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E4221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2215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59"/>
    <w:rsid w:val="00DE3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830B3B"/>
    <w:rPr>
      <w:rFonts w:eastAsia="Times New Roman"/>
      <w:sz w:val="24"/>
      <w:szCs w:val="24"/>
    </w:rPr>
  </w:style>
  <w:style w:type="paragraph" w:customStyle="1" w:styleId="Style6">
    <w:name w:val="Style6"/>
    <w:basedOn w:val="a"/>
    <w:uiPriority w:val="99"/>
    <w:rsid w:val="00763271"/>
    <w:pPr>
      <w:spacing w:line="322" w:lineRule="exact"/>
      <w:jc w:val="both"/>
    </w:pPr>
    <w:rPr>
      <w:rFonts w:eastAsia="Times New Roman"/>
      <w:sz w:val="24"/>
      <w:szCs w:val="24"/>
    </w:rPr>
  </w:style>
  <w:style w:type="paragraph" w:customStyle="1" w:styleId="ConsPlusTitle">
    <w:name w:val="ConsPlusTitle"/>
    <w:rsid w:val="003F64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5D542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D5420"/>
  </w:style>
  <w:style w:type="character" w:customStyle="1" w:styleId="af6">
    <w:name w:val="Текст примечания Знак"/>
    <w:basedOn w:val="a0"/>
    <w:link w:val="af5"/>
    <w:uiPriority w:val="99"/>
    <w:rsid w:val="005D5420"/>
    <w:rPr>
      <w:rFonts w:ascii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D542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D5420"/>
    <w:rPr>
      <w:rFonts w:ascii="Times New Roman" w:hAnsi="Times New Roman" w:cs="Times New Roman"/>
      <w:b/>
      <w:bCs/>
      <w:sz w:val="20"/>
      <w:szCs w:val="20"/>
    </w:rPr>
  </w:style>
  <w:style w:type="character" w:styleId="af9">
    <w:name w:val="Hyperlink"/>
    <w:basedOn w:val="a0"/>
    <w:uiPriority w:val="99"/>
    <w:unhideWhenUsed/>
    <w:rsid w:val="005D5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0D6F-2205-4445-B229-33F049419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52</Pages>
  <Words>8326</Words>
  <Characters>60758</Characters>
  <Application>Microsoft Office Word</Application>
  <DocSecurity>0</DocSecurity>
  <Lines>506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"Хоум Кредит энд Финанс Банк"</Company>
  <LinksUpToDate>false</LinksUpToDate>
  <CharactersWithSpaces>68947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shimus</dc:creator>
  <cp:lastModifiedBy>Лариса Р. Саулова</cp:lastModifiedBy>
  <cp:revision>96</cp:revision>
  <cp:lastPrinted>2022-05-31T08:46:00Z</cp:lastPrinted>
  <dcterms:created xsi:type="dcterms:W3CDTF">2021-10-04T10:27:00Z</dcterms:created>
  <dcterms:modified xsi:type="dcterms:W3CDTF">2023-03-16T06:24:00Z</dcterms:modified>
</cp:coreProperties>
</file>