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29" w:rsidRPr="000A6D7A" w:rsidRDefault="00A44729" w:rsidP="00E73E6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0A6D7A">
        <w:rPr>
          <w:rFonts w:ascii="Times New Roman" w:hAnsi="Times New Roman"/>
          <w:b/>
          <w:sz w:val="28"/>
          <w:szCs w:val="28"/>
        </w:rPr>
        <w:t xml:space="preserve">Раздел </w:t>
      </w:r>
      <w:r w:rsidRPr="000A6D7A">
        <w:rPr>
          <w:rFonts w:ascii="Times New Roman" w:hAnsi="Times New Roman"/>
          <w:b/>
          <w:sz w:val="28"/>
          <w:szCs w:val="28"/>
          <w:shd w:val="clear" w:color="auto" w:fill="FFFFFF"/>
        </w:rPr>
        <w:t>5. Документы и сведения, получаемые посредством межведомственного информационного взаимодействия</w:t>
      </w:r>
    </w:p>
    <w:tbl>
      <w:tblPr>
        <w:tblW w:w="157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1970"/>
        <w:gridCol w:w="2155"/>
        <w:gridCol w:w="1522"/>
        <w:gridCol w:w="1726"/>
        <w:gridCol w:w="1624"/>
        <w:gridCol w:w="1761"/>
        <w:gridCol w:w="1624"/>
        <w:gridCol w:w="1759"/>
      </w:tblGrid>
      <w:tr w:rsidR="0061726E" w:rsidRPr="00042402" w:rsidTr="0061726E">
        <w:trPr>
          <w:trHeight w:val="2461"/>
        </w:trPr>
        <w:tc>
          <w:tcPr>
            <w:tcW w:w="1575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Реквизиты актуальной </w:t>
            </w:r>
          </w:p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>технологической карты межведомственного взаимодействия</w:t>
            </w:r>
          </w:p>
        </w:tc>
        <w:tc>
          <w:tcPr>
            <w:tcW w:w="1970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155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22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26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624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2402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SID</w:t>
            </w:r>
            <w:r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электронного сервиса/наименование вида сведений</w:t>
            </w:r>
          </w:p>
        </w:tc>
        <w:tc>
          <w:tcPr>
            <w:tcW w:w="1761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Срок осуществления межведомствен-ного информационно-го взаимодействия </w:t>
            </w:r>
          </w:p>
        </w:tc>
        <w:tc>
          <w:tcPr>
            <w:tcW w:w="1624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>Образцы заполнения форм межведомствен-ного запроса и ответа на межведомственный запрос</w:t>
            </w:r>
          </w:p>
        </w:tc>
      </w:tr>
      <w:tr w:rsidR="0061726E" w:rsidRPr="00042402" w:rsidTr="0061726E">
        <w:trPr>
          <w:trHeight w:val="194"/>
        </w:trPr>
        <w:tc>
          <w:tcPr>
            <w:tcW w:w="1575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0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55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22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26" w:type="dxa"/>
            <w:noWrap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24" w:type="dxa"/>
            <w:noWrap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61" w:type="dxa"/>
            <w:noWrap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24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59" w:type="dxa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1726E" w:rsidRPr="00042402" w:rsidTr="0061726E">
        <w:trPr>
          <w:trHeight w:val="98"/>
        </w:trPr>
        <w:tc>
          <w:tcPr>
            <w:tcW w:w="15716" w:type="dxa"/>
            <w:gridSpan w:val="9"/>
          </w:tcPr>
          <w:p w:rsidR="0061726E" w:rsidRPr="00042402" w:rsidRDefault="0061726E" w:rsidP="00E73E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>1. Пр</w:t>
            </w:r>
            <w:r w:rsidR="00915B07" w:rsidRPr="00042402">
              <w:rPr>
                <w:rFonts w:ascii="Times New Roman" w:hAnsi="Times New Roman"/>
                <w:b/>
                <w:bCs/>
                <w:sz w:val="20"/>
                <w:szCs w:val="20"/>
              </w:rPr>
              <w:t>едоставление компенсации на ЖКУ</w:t>
            </w:r>
          </w:p>
        </w:tc>
      </w:tr>
      <w:tr w:rsidR="0061726E" w:rsidRPr="00042402" w:rsidTr="0061726E">
        <w:trPr>
          <w:trHeight w:val="300"/>
        </w:trPr>
        <w:tc>
          <w:tcPr>
            <w:tcW w:w="1575" w:type="dxa"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61726E" w:rsidRPr="00042402" w:rsidRDefault="00915B07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об отсутствии подтвержденной вступившими в законную силу судебными актами непогашенной задолженности по оплате жилых помещений и коммунальных услуг, которая образовалась не более чем за 3 последних года</w:t>
            </w:r>
          </w:p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915B07" w:rsidRPr="00042402" w:rsidRDefault="00915B07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об отсутствии подтвержденной вступившими в законную силу судебными актами непогашенной задолженности по оплате жилых помещений и коммунальных услуг, которая образовалась не более чем за 3 последних года</w:t>
            </w:r>
          </w:p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6" w:type="dxa"/>
            <w:noWrap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Государственная информационная система жилищно-коммунального хозяйства</w:t>
            </w:r>
          </w:p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VS02585v001-MNSV25_3T/ГИС ЖКХ_Запрос о наличии судебной задолженности (формирование запроса из заявок)</w:t>
            </w:r>
          </w:p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VS02581v001-MNSV25_3T, ГИС ЖКХ_Выгрузка из ГИС ЖКХ ответов поставщиков ЖКУ на запросы о наличии судебной задолженности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9" w:type="dxa"/>
            <w:noWrap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1726E" w:rsidRPr="00042402" w:rsidTr="0061726E">
        <w:trPr>
          <w:trHeight w:val="300"/>
        </w:trPr>
        <w:tc>
          <w:tcPr>
            <w:tcW w:w="1575" w:type="dxa"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0" w:type="dxa"/>
          </w:tcPr>
          <w:p w:rsidR="0061726E" w:rsidRPr="00042402" w:rsidRDefault="00E0281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Сведения о назначении меры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социальной поддержки на оплату жилого помещения и коммунальных услуг в другом субъекте Российской Федерации</w:t>
            </w:r>
          </w:p>
        </w:tc>
        <w:tc>
          <w:tcPr>
            <w:tcW w:w="2155" w:type="dxa"/>
            <w:noWrap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Сведения, подтверждающие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неполучение гражданином, совместно с ним проживающими членами его семьи мер социальной поддержки по оплате жилищно-коммунальных услуг</w:t>
            </w:r>
          </w:p>
        </w:tc>
        <w:tc>
          <w:tcPr>
            <w:tcW w:w="1522" w:type="dxa"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Орган, предоставляю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щий услугу </w:t>
            </w:r>
          </w:p>
        </w:tc>
        <w:tc>
          <w:tcPr>
            <w:tcW w:w="1726" w:type="dxa"/>
            <w:noWrap/>
          </w:tcPr>
          <w:p w:rsidR="0061726E" w:rsidRPr="00042402" w:rsidRDefault="00DD548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Фонд пенсионного и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социального страхования Российской Федерации</w:t>
            </w:r>
          </w:p>
        </w:tc>
        <w:tc>
          <w:tcPr>
            <w:tcW w:w="1624" w:type="dxa"/>
            <w:noWrap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Приложение </w:t>
            </w:r>
            <w:r w:rsidR="00EA40E9" w:rsidRPr="00042402">
              <w:rPr>
                <w:rFonts w:ascii="Times New Roman" w:hAnsi="Times New Roman"/>
                <w:sz w:val="20"/>
                <w:szCs w:val="20"/>
              </w:rPr>
              <w:t>3</w:t>
            </w:r>
            <w:r w:rsidRPr="0004240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EA40E9" w:rsidRPr="0004240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59" w:type="dxa"/>
            <w:noWrap/>
          </w:tcPr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EA40E9" w:rsidRPr="00042402">
              <w:rPr>
                <w:rFonts w:ascii="Times New Roman" w:hAnsi="Times New Roman"/>
                <w:sz w:val="20"/>
                <w:szCs w:val="20"/>
              </w:rPr>
              <w:t>4</w:t>
            </w:r>
            <w:r w:rsidRPr="00042402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1726E" w:rsidRPr="00042402" w:rsidRDefault="0061726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EA40E9" w:rsidRPr="0004240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602A0" w:rsidRPr="00042402" w:rsidTr="00F602A0">
        <w:trPr>
          <w:trHeight w:val="2328"/>
        </w:trPr>
        <w:tc>
          <w:tcPr>
            <w:tcW w:w="1575" w:type="dxa"/>
            <w:shd w:val="clear" w:color="auto" w:fill="auto"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недвижимом имуществе, содержащиеся в Едином государственном реестре недвижимости</w:t>
            </w: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noWrap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недвижимом имуществе, содержащиеся в Едином государственном реестре недвижимости</w:t>
            </w: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shd w:val="clear" w:color="auto" w:fill="auto"/>
            <w:noWrap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публично-правовая компания «Роскадастр»</w:t>
            </w:r>
          </w:p>
        </w:tc>
        <w:tc>
          <w:tcPr>
            <w:tcW w:w="1624" w:type="dxa"/>
            <w:shd w:val="clear" w:color="auto" w:fill="auto"/>
            <w:noWrap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VS00376v004-RRTR02/Росреестр_ФГИСЕГРН_Выписка об основных характеристиках и правах на ОН (помещение)</w:t>
            </w: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auto"/>
            <w:noWrap/>
          </w:tcPr>
          <w:p w:rsidR="00F602A0" w:rsidRPr="00042402" w:rsidRDefault="00E4498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</w:t>
            </w:r>
            <w:r w:rsidR="00F602A0" w:rsidRPr="00042402">
              <w:rPr>
                <w:rFonts w:ascii="Times New Roman" w:hAnsi="Times New Roman"/>
                <w:sz w:val="20"/>
                <w:szCs w:val="20"/>
              </w:rPr>
              <w:t xml:space="preserve"> рабочих дн</w:t>
            </w:r>
            <w:r w:rsidR="00C74B7B" w:rsidRPr="00042402">
              <w:rPr>
                <w:rFonts w:ascii="Times New Roman" w:hAnsi="Times New Roman"/>
                <w:sz w:val="20"/>
                <w:szCs w:val="20"/>
              </w:rPr>
              <w:t>я</w:t>
            </w: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направление ответа на запрос - </w:t>
            </w:r>
            <w:r w:rsidR="00E44981" w:rsidRPr="00042402">
              <w:rPr>
                <w:rFonts w:ascii="Times New Roman" w:hAnsi="Times New Roman"/>
                <w:sz w:val="20"/>
                <w:szCs w:val="20"/>
              </w:rPr>
              <w:t>2</w:t>
            </w:r>
            <w:r w:rsidR="00C74B7B" w:rsidRPr="00042402">
              <w:rPr>
                <w:rFonts w:ascii="Times New Roman" w:hAnsi="Times New Roman"/>
                <w:sz w:val="20"/>
                <w:szCs w:val="20"/>
              </w:rPr>
              <w:t xml:space="preserve"> рабочих дня.</w:t>
            </w: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noWrap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shd w:val="clear" w:color="auto" w:fill="auto"/>
            <w:noWrap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2A0" w:rsidRPr="00042402" w:rsidTr="0061726E">
        <w:trPr>
          <w:trHeight w:val="300"/>
        </w:trPr>
        <w:tc>
          <w:tcPr>
            <w:tcW w:w="1575" w:type="dxa"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0" w:type="dxa"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регистрации по месту жительства и по месту пребывания гражданина Российской Федерации в пределах Российской Федерации</w:t>
            </w: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регистрации по месту жительства и по месту пребывания гражданина Российской Федерации в пределах Российской Федерации</w:t>
            </w: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E44981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Министерство внутренних дел Российской Федерации, </w:t>
            </w:r>
          </w:p>
          <w:p w:rsidR="00E44981" w:rsidRPr="00042402" w:rsidRDefault="00E4498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44981" w:rsidRPr="00042402" w:rsidRDefault="00E4498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44981" w:rsidRPr="00042402" w:rsidRDefault="00E4498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44981" w:rsidRPr="00042402" w:rsidRDefault="00E4498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44981" w:rsidRPr="00042402" w:rsidRDefault="00E4498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44981" w:rsidRPr="00042402" w:rsidRDefault="00E4498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Федеральная налоговая служба </w:t>
            </w:r>
          </w:p>
        </w:tc>
        <w:tc>
          <w:tcPr>
            <w:tcW w:w="1624" w:type="dxa"/>
            <w:noWrap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VS02602v002-MVDR17_3T/М СК МВД России_Получение регистрации по месту жительства (по паспорту), </w:t>
            </w: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VS02688v002-MVDR17_3T СК / МВД России_Сведения о регистрации по месту пребывания гражданина РФ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F602A0" w:rsidRPr="00042402" w:rsidRDefault="00F602A0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04EA" w:rsidRPr="00042402" w:rsidTr="0061726E">
        <w:trPr>
          <w:trHeight w:val="300"/>
        </w:trPr>
        <w:tc>
          <w:tcPr>
            <w:tcW w:w="1575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0" w:type="dxa"/>
          </w:tcPr>
          <w:p w:rsidR="00900275" w:rsidRPr="00042402" w:rsidRDefault="00900275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Сведения о начислениях,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br/>
              <w:t xml:space="preserve">о произведенных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платежах и характеристиках объектов жилищного фонда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Сведения о предоставляемых гражданину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жилищных и (или) коммунальных услугах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C704EA" w:rsidRPr="00042402" w:rsidRDefault="00900275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Министерство строительства и жилищно-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хозяйства Российской Федерации</w:t>
            </w:r>
            <w:r w:rsidR="00E02811" w:rsidRPr="00042402">
              <w:rPr>
                <w:rFonts w:ascii="Times New Roman" w:hAnsi="Times New Roman"/>
                <w:sz w:val="20"/>
                <w:szCs w:val="20"/>
              </w:rPr>
              <w:t>, о</w:t>
            </w:r>
            <w:r w:rsidR="00C704EA" w:rsidRPr="00042402">
              <w:rPr>
                <w:rFonts w:ascii="Times New Roman" w:hAnsi="Times New Roman"/>
                <w:sz w:val="20"/>
                <w:szCs w:val="20"/>
              </w:rPr>
              <w:t>рганизации жилищно-коммунального хозяйства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(направление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Приложение </w:t>
            </w:r>
            <w:r w:rsidR="00EA40E9" w:rsidRPr="00042402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EA40E9" w:rsidRPr="00042402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EA40E9" w:rsidRPr="00042402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Приложение 1</w:t>
            </w:r>
            <w:r w:rsidR="00EA40E9" w:rsidRPr="00042402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04EA" w:rsidRPr="00042402" w:rsidTr="0061726E">
        <w:trPr>
          <w:trHeight w:val="300"/>
        </w:trPr>
        <w:tc>
          <w:tcPr>
            <w:tcW w:w="1575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наличии инвалидности и ее группе (при наличии)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наличии инвалидности и ее группе (при наличии)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624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VS00291v004-PFRF01/ФГИС ФРИ_Выписка сведений об инвалиде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59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704EA" w:rsidRPr="00042402" w:rsidTr="0061726E">
        <w:trPr>
          <w:trHeight w:val="300"/>
        </w:trPr>
        <w:tc>
          <w:tcPr>
            <w:tcW w:w="1575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рождении (за исключением случаев регистрации записи соответствующего акта компетентным органом иностранного государства)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рождении (за исключением случаев регистрации записи соответствующего акта компетентным органом иностранного государства)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1624" w:type="dxa"/>
            <w:noWrap/>
          </w:tcPr>
          <w:p w:rsidR="00AE6E91" w:rsidRPr="00042402" w:rsidRDefault="00AE6E9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VS01833v002-FNS002/ ФГИС "ЕГР ЗАГС" Предоставление сведений о государственной регистрации рождения</w:t>
            </w:r>
          </w:p>
          <w:p w:rsidR="00AE6E91" w:rsidRPr="00042402" w:rsidRDefault="00AE6E9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04EA" w:rsidRPr="00042402" w:rsidTr="0061726E">
        <w:trPr>
          <w:trHeight w:val="300"/>
        </w:trPr>
        <w:tc>
          <w:tcPr>
            <w:tcW w:w="1575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смерти (за исключением случаев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2155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смерти (за исключением случаев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1522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1624" w:type="dxa"/>
            <w:noWrap/>
          </w:tcPr>
          <w:p w:rsidR="00AE6E91" w:rsidRPr="00042402" w:rsidRDefault="00AE6E9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VS02169v002-FNS002/ ФГИС "ЕГР ЗАГС" Сведения из ЕГР ЗАГС о государственной регистрации смерти</w:t>
            </w:r>
          </w:p>
          <w:p w:rsidR="00AE6E91" w:rsidRPr="00042402" w:rsidRDefault="00AE6E91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04EA" w:rsidRPr="00042402" w:rsidTr="0061726E">
        <w:trPr>
          <w:trHeight w:val="300"/>
        </w:trPr>
        <w:tc>
          <w:tcPr>
            <w:tcW w:w="1575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Сведения о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заключении (расторжении) брака (за исключением случаев регистрации записи соответствующего акта компетентным органом иностранного государства)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Сведения о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заключении (расторжении) брака (за исключением случаев регистрации записи соответствующего акта компетентным органом иностранного государства)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Орган,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предоставляющий услугу</w:t>
            </w:r>
          </w:p>
        </w:tc>
        <w:tc>
          <w:tcPr>
            <w:tcW w:w="1726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Федеральная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налоговая служба</w:t>
            </w:r>
          </w:p>
        </w:tc>
        <w:tc>
          <w:tcPr>
            <w:tcW w:w="1624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VS02173v001-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FNS002ЕГРЗАГС_Предоставление сведений о заключении брака (по ФИО)/,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VS01833v002-FNS002ЕГРЗАГС_Сведения о расторжении брака(по ФИО)/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04EA" w:rsidRPr="00042402" w:rsidTr="0061726E">
        <w:trPr>
          <w:trHeight w:val="300"/>
        </w:trPr>
        <w:tc>
          <w:tcPr>
            <w:tcW w:w="1575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трудовой деятельности</w:t>
            </w:r>
          </w:p>
        </w:tc>
        <w:tc>
          <w:tcPr>
            <w:tcW w:w="2155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трудовой деятельности</w:t>
            </w:r>
          </w:p>
        </w:tc>
        <w:tc>
          <w:tcPr>
            <w:tcW w:w="1522" w:type="dxa"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624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VS00341v002-PFR001/ПФР_ Сведения о факте осуществления трудовой деятельности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C704EA" w:rsidRPr="00042402" w:rsidRDefault="00C704EA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00C8" w:rsidRPr="00042402" w:rsidTr="0061726E">
        <w:trPr>
          <w:trHeight w:val="300"/>
        </w:trPr>
        <w:tc>
          <w:tcPr>
            <w:tcW w:w="1575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ранее выданных паспортах, удостоверяющих личность гражданина на территории Российской Федерации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ранее выданных паспортах, удостоверяющих личность гражданина на территории Российской Федерации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Министерство внутренних дел Российской Федерации, Федеральная налоговая служба</w:t>
            </w:r>
          </w:p>
        </w:tc>
        <w:tc>
          <w:tcPr>
            <w:tcW w:w="1624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VS02735v002-MVDR17_3T/ СК МВД России_ Сведения о паспортах, уд.лич.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00C8" w:rsidRPr="00042402" w:rsidTr="0061726E">
        <w:trPr>
          <w:trHeight w:val="300"/>
        </w:trPr>
        <w:tc>
          <w:tcPr>
            <w:tcW w:w="1575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Документ (сведения) об отнесении гражданина к отдельной категории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Документ (сведения) об отнесении гражданина к отдельной категории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Фонд пенсионного и социального страхования Российской Федерации, министерство труда и социальной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защиты населения Ставропольского края, орган соцзащиты, заявитель (в случае отсутствия сведений полученных посредством межведомственного электронного взаимодействи</w:t>
            </w:r>
            <w:r w:rsidR="00C33E4B" w:rsidRPr="00042402">
              <w:rPr>
                <w:rFonts w:ascii="Times New Roman" w:hAnsi="Times New Roman"/>
                <w:sz w:val="20"/>
                <w:szCs w:val="20"/>
              </w:rPr>
              <w:t>я</w:t>
            </w:r>
            <w:r w:rsidRPr="0004240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F500C8" w:rsidRPr="00042402" w:rsidRDefault="00E41F5F" w:rsidP="000424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ПФР_Информирование из ЕГИССО по СНИЛС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F500C8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</w:tc>
        <w:tc>
          <w:tcPr>
            <w:tcW w:w="1624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00C8" w:rsidRPr="00042402" w:rsidTr="0061726E">
        <w:trPr>
          <w:trHeight w:val="300"/>
        </w:trPr>
        <w:tc>
          <w:tcPr>
            <w:tcW w:w="1575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получении пенсии по случаю потери кормильца, по старости или по инвалидности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получении пенсии по случаю потери кормильца, по старости или по инвалидности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624" w:type="dxa"/>
            <w:noWrap/>
          </w:tcPr>
          <w:p w:rsidR="00F500C8" w:rsidRPr="00042402" w:rsidRDefault="0063165D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3810B8" w:rsidRPr="00042402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VS00367v001-PFR001</w:t>
              </w:r>
            </w:hyperlink>
            <w:r w:rsidR="003810B8" w:rsidRPr="00042402">
              <w:rPr>
                <w:rFonts w:ascii="Times New Roman" w:hAnsi="Times New Roman"/>
                <w:sz w:val="20"/>
                <w:szCs w:val="20"/>
              </w:rPr>
              <w:t>/ КВС_Предоставление сведений о факте получения пенсии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00C8" w:rsidRPr="00042402" w:rsidTr="0061726E">
        <w:trPr>
          <w:trHeight w:val="300"/>
        </w:trPr>
        <w:tc>
          <w:tcPr>
            <w:tcW w:w="1575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реабилитации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реабилитации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1624" w:type="dxa"/>
            <w:noWrap/>
          </w:tcPr>
          <w:p w:rsidR="00F500C8" w:rsidRPr="00042402" w:rsidRDefault="00B31B9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VS00713v001-MVDR13_3T/ Комплекс «</w:t>
            </w:r>
            <w:r w:rsidR="00E73E61" w:rsidRPr="00042402">
              <w:rPr>
                <w:rFonts w:ascii="Times New Roman" w:hAnsi="Times New Roman"/>
                <w:sz w:val="20"/>
                <w:szCs w:val="20"/>
              </w:rPr>
              <w:t>Ретроспектива</w:t>
            </w:r>
            <w:r w:rsidRPr="00042402">
              <w:rPr>
                <w:rFonts w:ascii="Times New Roman" w:hAnsi="Times New Roman"/>
                <w:sz w:val="20"/>
                <w:szCs w:val="20"/>
              </w:rPr>
              <w:t>»_Предоставление сведений о реабилитации (признании пострадавшим) лица, репрессированного по политическим мотивам или сведений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00C8" w:rsidRPr="00042402" w:rsidTr="0061726E">
        <w:trPr>
          <w:trHeight w:val="300"/>
        </w:trPr>
        <w:tc>
          <w:tcPr>
            <w:tcW w:w="1575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Сведения о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фамильно-именной группы, даты рождения, пола и страхового номера индивидуального лицевого счета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Сведения о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фамильно-именной группы, даты рождения, пола и страхового номера индивидуального лицевого счета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Орган,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предоставляющий услугу</w:t>
            </w:r>
          </w:p>
        </w:tc>
        <w:tc>
          <w:tcPr>
            <w:tcW w:w="1726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Фонд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пенсионного и социального страхования Российской Федерации</w:t>
            </w:r>
          </w:p>
        </w:tc>
        <w:tc>
          <w:tcPr>
            <w:tcW w:w="1624" w:type="dxa"/>
            <w:noWrap/>
          </w:tcPr>
          <w:p w:rsidR="00F500C8" w:rsidRPr="00042402" w:rsidRDefault="00E76FB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VS00113v001-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PFR001</w:t>
            </w:r>
            <w:r w:rsidR="00AD159A" w:rsidRPr="00042402">
              <w:rPr>
                <w:rFonts w:ascii="Times New Roman" w:hAnsi="Times New Roman"/>
                <w:sz w:val="20"/>
                <w:szCs w:val="20"/>
              </w:rPr>
              <w:t>/ КВС_</w:t>
            </w:r>
            <w:r w:rsidRPr="00042402">
              <w:rPr>
                <w:rFonts w:ascii="Times New Roman" w:hAnsi="Times New Roman"/>
                <w:sz w:val="20"/>
                <w:szCs w:val="20"/>
              </w:rPr>
              <w:t>Предоставление вида сведений о соответствии фамильно-именной группы, даты рождения, пола и СНИЛС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00C8" w:rsidRPr="00042402" w:rsidTr="0061726E">
        <w:trPr>
          <w:trHeight w:val="300"/>
        </w:trPr>
        <w:tc>
          <w:tcPr>
            <w:tcW w:w="1575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Сведения о лишении (ограничении, восстановлении) родительских прав, сведения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br/>
              <w:t>об отмене ограничения родительских прав, сведения об отобрании ребенка при непосредственной угрозе его жизни или здоровью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Сведения о лишении (ограничении, восстановлении) родительских прав, сведения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br/>
              <w:t>об отмене ограничения родительских прав, сведения об отобрании ребенка при непосредственной угрозе его жизни или здоровью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624" w:type="dxa"/>
            <w:noWrap/>
          </w:tcPr>
          <w:p w:rsidR="00E76FBE" w:rsidRPr="00042402" w:rsidRDefault="00E76FB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VS02423v003-PFR002_3T/ ЕГИССО_ Сведения  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00C8" w:rsidRPr="00042402" w:rsidTr="0061726E">
        <w:trPr>
          <w:trHeight w:val="300"/>
        </w:trPr>
        <w:tc>
          <w:tcPr>
            <w:tcW w:w="1575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действительности паспорта гражданина Российской Федерации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Сведения о действительности паспорта гражданина Российской Федерации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Министерство внутренних дел Российской Федерации</w:t>
            </w:r>
          </w:p>
        </w:tc>
        <w:tc>
          <w:tcPr>
            <w:tcW w:w="1624" w:type="dxa"/>
            <w:noWrap/>
          </w:tcPr>
          <w:p w:rsidR="00F500C8" w:rsidRPr="00042402" w:rsidRDefault="00E76FBE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VS02556v002-MVDR17_3T/ СК МВД России_Действительность паспорта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(направление запроса – 2 рабочих дня,</w:t>
            </w:r>
          </w:p>
          <w:p w:rsidR="00F500C8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</w:tc>
        <w:tc>
          <w:tcPr>
            <w:tcW w:w="1624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00C8" w:rsidRPr="00042402" w:rsidTr="0061726E">
        <w:trPr>
          <w:trHeight w:val="300"/>
        </w:trPr>
        <w:tc>
          <w:tcPr>
            <w:tcW w:w="1575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Сведения (выписка) о решении органа опеки и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попечительства об установлении опеки над ребенком</w:t>
            </w:r>
          </w:p>
        </w:tc>
        <w:tc>
          <w:tcPr>
            <w:tcW w:w="2155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Сведения (выписка) о решении органа опеки и попечительства об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установлении опеки над ребенком</w:t>
            </w:r>
          </w:p>
        </w:tc>
        <w:tc>
          <w:tcPr>
            <w:tcW w:w="1522" w:type="dxa"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Орган, предоставляющий услугу</w:t>
            </w:r>
          </w:p>
        </w:tc>
        <w:tc>
          <w:tcPr>
            <w:tcW w:w="1726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Фонд пенсионного и социального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страхования Российской Федерации</w:t>
            </w:r>
          </w:p>
        </w:tc>
        <w:tc>
          <w:tcPr>
            <w:tcW w:w="1624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VS02423v001-PFR002_3T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Информирован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</w:tc>
        <w:tc>
          <w:tcPr>
            <w:tcW w:w="1761" w:type="dxa"/>
            <w:noWrap/>
          </w:tcPr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4 рабочих дня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 xml:space="preserve">(направление </w:t>
            </w:r>
            <w:r w:rsidRPr="00042402">
              <w:rPr>
                <w:rFonts w:ascii="Times New Roman" w:hAnsi="Times New Roman"/>
                <w:sz w:val="20"/>
                <w:szCs w:val="20"/>
              </w:rPr>
              <w:lastRenderedPageBreak/>
              <w:t>запроса – 2 рабочих дня,</w:t>
            </w:r>
          </w:p>
          <w:p w:rsidR="00C74B7B" w:rsidRPr="00042402" w:rsidRDefault="00C74B7B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02">
              <w:rPr>
                <w:rFonts w:ascii="Times New Roman" w:hAnsi="Times New Roman"/>
                <w:sz w:val="20"/>
                <w:szCs w:val="20"/>
              </w:rPr>
              <w:t>направление ответа на запрос - 2 рабочих дня.</w:t>
            </w:r>
          </w:p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noWrap/>
          </w:tcPr>
          <w:p w:rsidR="00F500C8" w:rsidRPr="00042402" w:rsidRDefault="00F500C8" w:rsidP="000424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F32F4" w:rsidRPr="00E73E61" w:rsidRDefault="0063165D" w:rsidP="0004240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DF32F4" w:rsidRPr="00E73E61" w:rsidSect="00A447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29"/>
    <w:rsid w:val="00042402"/>
    <w:rsid w:val="000A6D7A"/>
    <w:rsid w:val="0018081E"/>
    <w:rsid w:val="0019444C"/>
    <w:rsid w:val="00200388"/>
    <w:rsid w:val="003146F0"/>
    <w:rsid w:val="00335997"/>
    <w:rsid w:val="003810B8"/>
    <w:rsid w:val="004D49A2"/>
    <w:rsid w:val="004E3292"/>
    <w:rsid w:val="00605BCE"/>
    <w:rsid w:val="0061726E"/>
    <w:rsid w:val="0063165D"/>
    <w:rsid w:val="00654931"/>
    <w:rsid w:val="00891074"/>
    <w:rsid w:val="00900275"/>
    <w:rsid w:val="00915B07"/>
    <w:rsid w:val="009D34A6"/>
    <w:rsid w:val="00A12D6D"/>
    <w:rsid w:val="00A3701A"/>
    <w:rsid w:val="00A41D14"/>
    <w:rsid w:val="00A44729"/>
    <w:rsid w:val="00AD159A"/>
    <w:rsid w:val="00AE6E91"/>
    <w:rsid w:val="00AF6908"/>
    <w:rsid w:val="00B24E18"/>
    <w:rsid w:val="00B31B9E"/>
    <w:rsid w:val="00C33E4B"/>
    <w:rsid w:val="00C704EA"/>
    <w:rsid w:val="00C71C3F"/>
    <w:rsid w:val="00C74B7B"/>
    <w:rsid w:val="00D0134C"/>
    <w:rsid w:val="00D85BA8"/>
    <w:rsid w:val="00DA269F"/>
    <w:rsid w:val="00DA3459"/>
    <w:rsid w:val="00DC167B"/>
    <w:rsid w:val="00DD5488"/>
    <w:rsid w:val="00E02811"/>
    <w:rsid w:val="00E0738F"/>
    <w:rsid w:val="00E41F5F"/>
    <w:rsid w:val="00E44981"/>
    <w:rsid w:val="00E73E61"/>
    <w:rsid w:val="00E76FBE"/>
    <w:rsid w:val="00EA40E9"/>
    <w:rsid w:val="00EE326B"/>
    <w:rsid w:val="00F275D2"/>
    <w:rsid w:val="00F476A1"/>
    <w:rsid w:val="00F500C8"/>
    <w:rsid w:val="00F602A0"/>
    <w:rsid w:val="00FF0B31"/>
    <w:rsid w:val="00FF1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29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AE6E9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6E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3810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29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AE6E9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6E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3810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sc.digital.gov.ru/en/vidy-svedenij?p_p_id=scsmev3inquirytypel7_INSTANCE_yqzbz3GSMBEu&amp;p_p_lifecycle=0&amp;p_p_state=normal&amp;p_p_mode=view&amp;_scsmev3inquirytypel7_INSTANCE_yqzbz3GSMBEu_mvcPath=%2Finquiry_detail.jsp&amp;_scsmev3inquirytypel7_INSTANCE_yqzbz3GSMBEu_backURL=%2Fen%2Fvidy-svedenij%3Fp_p_id%3Dscsmev3inquirytypel7_INSTANCE_yqzbz3GSMBEu%26p_p_lifecycle%3D0%26_scsmev3inquirytypel7_INSTANCE_yqzbz3GSMBEu_title%3D%25D0%25BF%25D0%25B5%25D0%25BD%25D1%2581%25D0%25B8%25D0%25B8%26_scsmev3inquirytypel7_INSTANCE_yqzbz3GSMBEu_published%3Dtrue&amp;_scsmev3inquirytypel7_INSTANCE_yqzbz3GSMBEu_scope=FEDERAL&amp;_scsmev3inquirytypel7_INSTANCE_yqzbz3GSMBEu_id=409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12B8C-586A-45FC-8F20-0016D61D4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А. Пушкарная</dc:creator>
  <cp:lastModifiedBy>Татьяна А. Буракова</cp:lastModifiedBy>
  <cp:revision>2</cp:revision>
  <dcterms:created xsi:type="dcterms:W3CDTF">2023-10-18T07:44:00Z</dcterms:created>
  <dcterms:modified xsi:type="dcterms:W3CDTF">2023-10-18T07:44:00Z</dcterms:modified>
</cp:coreProperties>
</file>