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6D35F" w14:textId="77777777" w:rsidR="003257D9" w:rsidRPr="00041BAB" w:rsidRDefault="003257D9" w:rsidP="003257D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 w:rsidRPr="00041BAB">
        <w:rPr>
          <w:rFonts w:ascii="Times New Roman" w:hAnsi="Times New Roman"/>
          <w:sz w:val="28"/>
          <w:szCs w:val="24"/>
        </w:rPr>
        <w:t>ОДОБРЕНА</w:t>
      </w:r>
    </w:p>
    <w:p w14:paraId="1BE7B663" w14:textId="77777777" w:rsidR="003257D9" w:rsidRPr="00041BAB" w:rsidRDefault="003257D9" w:rsidP="003257D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041BAB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041BAB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041BAB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4431FFDB" w14:textId="77777777" w:rsidR="00301538" w:rsidRDefault="00301538" w:rsidP="00301538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« 10 » марта 2023 г. № 1</w:t>
      </w:r>
    </w:p>
    <w:p w14:paraId="4E2532B5" w14:textId="77777777" w:rsidR="003257D9" w:rsidRPr="00041BAB" w:rsidRDefault="003257D9" w:rsidP="003257D9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04171B81" w14:textId="0586DDDD" w:rsidR="003257D9" w:rsidRPr="00041BAB" w:rsidRDefault="003257D9" w:rsidP="003257D9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041BAB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14:paraId="21FA0B07" w14:textId="77777777" w:rsidR="003257D9" w:rsidRPr="00041BAB" w:rsidRDefault="003257D9" w:rsidP="003257D9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36B50A2D" w14:textId="4C931FF7" w:rsidR="00D30682" w:rsidRPr="00041BAB" w:rsidRDefault="00EF20B5" w:rsidP="003257D9">
      <w:pPr>
        <w:pStyle w:val="ConsPlusTitle"/>
        <w:spacing w:line="240" w:lineRule="exact"/>
        <w:ind w:right="-141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1BA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13EEC" w:rsidRPr="00041B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</w:t>
      </w:r>
      <w:r w:rsidR="00E774D1" w:rsidRPr="00041BAB">
        <w:rPr>
          <w:rFonts w:ascii="Times New Roman" w:hAnsi="Times New Roman" w:cs="Times New Roman"/>
          <w:b w:val="0"/>
          <w:bCs w:val="0"/>
          <w:sz w:val="28"/>
          <w:szCs w:val="28"/>
        </w:rPr>
        <w:t>определением кадастровой</w:t>
      </w:r>
      <w:r w:rsidR="00D13EEC" w:rsidRPr="00041BA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стоимости»</w:t>
      </w:r>
    </w:p>
    <w:p w14:paraId="0F40F7DF" w14:textId="77777777" w:rsidR="003257D9" w:rsidRPr="00041BAB" w:rsidRDefault="003257D9" w:rsidP="003257D9">
      <w:pPr>
        <w:pStyle w:val="ConsPlusTitle"/>
        <w:spacing w:line="240" w:lineRule="exact"/>
        <w:ind w:right="-141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A542488" w14:textId="77777777" w:rsidR="00E83E6D" w:rsidRPr="00041BAB" w:rsidRDefault="00E83E6D" w:rsidP="00CE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1. «Общие сведения о государственной услуге»</w:t>
      </w:r>
    </w:p>
    <w:tbl>
      <w:tblPr>
        <w:tblStyle w:val="a3"/>
        <w:tblW w:w="9751" w:type="dxa"/>
        <w:tblInd w:w="-289" w:type="dxa"/>
        <w:tblLook w:val="04A0" w:firstRow="1" w:lastRow="0" w:firstColumn="1" w:lastColumn="0" w:noHBand="0" w:noVBand="1"/>
      </w:tblPr>
      <w:tblGrid>
        <w:gridCol w:w="528"/>
        <w:gridCol w:w="3206"/>
        <w:gridCol w:w="6017"/>
      </w:tblGrid>
      <w:tr w:rsidR="00CD527D" w:rsidRPr="00041BAB" w14:paraId="24EDFE3F" w14:textId="77777777" w:rsidTr="000802FB">
        <w:trPr>
          <w:trHeight w:val="459"/>
        </w:trPr>
        <w:tc>
          <w:tcPr>
            <w:tcW w:w="528" w:type="dxa"/>
          </w:tcPr>
          <w:p w14:paraId="690A5A7B" w14:textId="77777777" w:rsidR="00E83E6D" w:rsidRPr="00041BAB" w:rsidRDefault="00E83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06" w:type="dxa"/>
          </w:tcPr>
          <w:p w14:paraId="4D3E2229" w14:textId="77777777" w:rsidR="00E83E6D" w:rsidRPr="00041BAB" w:rsidRDefault="00E83E6D" w:rsidP="00E83E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6017" w:type="dxa"/>
          </w:tcPr>
          <w:p w14:paraId="63B153F0" w14:textId="77777777" w:rsidR="00E83E6D" w:rsidRPr="00041BAB" w:rsidRDefault="00E83E6D" w:rsidP="00E83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Значение параметра/состояние</w:t>
            </w:r>
          </w:p>
        </w:tc>
      </w:tr>
      <w:tr w:rsidR="00CD527D" w:rsidRPr="00041BAB" w14:paraId="57EC711D" w14:textId="77777777" w:rsidTr="000802FB">
        <w:trPr>
          <w:trHeight w:val="447"/>
        </w:trPr>
        <w:tc>
          <w:tcPr>
            <w:tcW w:w="528" w:type="dxa"/>
          </w:tcPr>
          <w:p w14:paraId="593F8B7B" w14:textId="77777777" w:rsidR="00E83E6D" w:rsidRPr="00041BAB" w:rsidRDefault="003F44F5" w:rsidP="00C87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06" w:type="dxa"/>
          </w:tcPr>
          <w:p w14:paraId="75D6CA4B" w14:textId="15DEF50B" w:rsidR="00E83E6D" w:rsidRPr="00041BAB" w:rsidRDefault="003F4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Наименование органа</w:t>
            </w:r>
            <w:r w:rsidR="004239DA" w:rsidRPr="00041B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предоставляющего услугу</w:t>
            </w:r>
          </w:p>
        </w:tc>
        <w:tc>
          <w:tcPr>
            <w:tcW w:w="6017" w:type="dxa"/>
          </w:tcPr>
          <w:p w14:paraId="4C1B8C91" w14:textId="77777777" w:rsidR="00E83E6D" w:rsidRPr="00041BAB" w:rsidRDefault="003F44F5" w:rsidP="00D13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C2736D" w:rsidRPr="00041BAB" w14:paraId="7128016A" w14:textId="77777777" w:rsidTr="000802FB">
        <w:trPr>
          <w:trHeight w:val="459"/>
        </w:trPr>
        <w:tc>
          <w:tcPr>
            <w:tcW w:w="528" w:type="dxa"/>
          </w:tcPr>
          <w:p w14:paraId="24BC4898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06" w:type="dxa"/>
          </w:tcPr>
          <w:p w14:paraId="6639A7A3" w14:textId="777777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017" w:type="dxa"/>
          </w:tcPr>
          <w:p w14:paraId="4CE10FCD" w14:textId="3930A07B" w:rsidR="00C2736D" w:rsidRPr="00041BAB" w:rsidRDefault="00C96698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2600000000192673101</w:t>
            </w:r>
          </w:p>
        </w:tc>
      </w:tr>
      <w:tr w:rsidR="00C2736D" w:rsidRPr="00041BAB" w14:paraId="7204E99A" w14:textId="77777777" w:rsidTr="000802FB">
        <w:trPr>
          <w:trHeight w:val="447"/>
        </w:trPr>
        <w:tc>
          <w:tcPr>
            <w:tcW w:w="528" w:type="dxa"/>
          </w:tcPr>
          <w:p w14:paraId="26CB2676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06" w:type="dxa"/>
          </w:tcPr>
          <w:p w14:paraId="5A8F4685" w14:textId="777777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017" w:type="dxa"/>
          </w:tcPr>
          <w:p w14:paraId="45914B5C" w14:textId="256B6D81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C2736D" w:rsidRPr="00041BAB" w14:paraId="68CC6E8E" w14:textId="77777777" w:rsidTr="000802FB">
        <w:trPr>
          <w:trHeight w:val="272"/>
        </w:trPr>
        <w:tc>
          <w:tcPr>
            <w:tcW w:w="528" w:type="dxa"/>
          </w:tcPr>
          <w:p w14:paraId="4182A957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06" w:type="dxa"/>
          </w:tcPr>
          <w:p w14:paraId="4CA733C4" w14:textId="777777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017" w:type="dxa"/>
          </w:tcPr>
          <w:p w14:paraId="4579B2C8" w14:textId="73671B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C2736D" w:rsidRPr="00041BAB" w14:paraId="5BE090BF" w14:textId="77777777" w:rsidTr="000802FB">
        <w:trPr>
          <w:trHeight w:val="1191"/>
        </w:trPr>
        <w:tc>
          <w:tcPr>
            <w:tcW w:w="528" w:type="dxa"/>
          </w:tcPr>
          <w:p w14:paraId="05BA3DDE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06" w:type="dxa"/>
          </w:tcPr>
          <w:p w14:paraId="54E41FED" w14:textId="777777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6017" w:type="dxa"/>
          </w:tcPr>
          <w:p w14:paraId="4EA99C5E" w14:textId="55958A35" w:rsidR="00C2736D" w:rsidRPr="00041BAB" w:rsidRDefault="00C2736D" w:rsidP="00C2736D">
            <w:pPr>
              <w:pStyle w:val="ConsPlusTitle"/>
              <w:spacing w:line="240" w:lineRule="exact"/>
              <w:ind w:right="-283"/>
              <w:contextualSpacing/>
              <w:rPr>
                <w:rFonts w:ascii="Times New Roman" w:hAnsi="Times New Roman" w:cs="Times New Roman"/>
                <w:b w:val="0"/>
                <w:bCs w:val="0"/>
              </w:rPr>
            </w:pPr>
            <w:r w:rsidRPr="00041BAB">
              <w:rPr>
                <w:rFonts w:ascii="Times New Roman" w:hAnsi="Times New Roman" w:cs="Times New Roman"/>
                <w:b w:val="0"/>
                <w:bCs w:val="0"/>
              </w:rPr>
              <w:t>Приказ министерства имущественных отношений Ставропольского края от 16.09.2021 № 691 «Об утверждении административного регламента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      </w:r>
          </w:p>
        </w:tc>
      </w:tr>
      <w:tr w:rsidR="00C2736D" w:rsidRPr="00041BAB" w14:paraId="555841E7" w14:textId="77777777" w:rsidTr="000802FB">
        <w:trPr>
          <w:trHeight w:val="223"/>
        </w:trPr>
        <w:tc>
          <w:tcPr>
            <w:tcW w:w="528" w:type="dxa"/>
          </w:tcPr>
          <w:p w14:paraId="511DDDFB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06" w:type="dxa"/>
          </w:tcPr>
          <w:p w14:paraId="01D9C3EC" w14:textId="77777777" w:rsidR="00C2736D" w:rsidRPr="00041BAB" w:rsidRDefault="00C2736D" w:rsidP="00C273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Перечень «</w:t>
            </w:r>
            <w:proofErr w:type="spellStart"/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подуслуг</w:t>
            </w:r>
            <w:proofErr w:type="spellEnd"/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017" w:type="dxa"/>
          </w:tcPr>
          <w:p w14:paraId="1A3DF121" w14:textId="29BB6756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2736D" w:rsidRPr="00041BAB" w14:paraId="45F4DF1D" w14:textId="77777777" w:rsidTr="000802FB">
        <w:trPr>
          <w:trHeight w:val="670"/>
        </w:trPr>
        <w:tc>
          <w:tcPr>
            <w:tcW w:w="528" w:type="dxa"/>
          </w:tcPr>
          <w:p w14:paraId="35E50D44" w14:textId="77777777" w:rsidR="00C2736D" w:rsidRPr="00041BAB" w:rsidRDefault="00C2736D" w:rsidP="00C27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06" w:type="dxa"/>
          </w:tcPr>
          <w:p w14:paraId="2F3AB515" w14:textId="77777777" w:rsidR="00C2736D" w:rsidRPr="00041BAB" w:rsidRDefault="00C2736D" w:rsidP="00C2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6017" w:type="dxa"/>
          </w:tcPr>
          <w:p w14:paraId="398000BA" w14:textId="77777777" w:rsidR="00C2736D" w:rsidRPr="00041BAB" w:rsidRDefault="00C2736D" w:rsidP="00C2736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7EA8A639" w14:textId="77777777" w:rsidR="00C2736D" w:rsidRPr="00041BAB" w:rsidRDefault="00C2736D" w:rsidP="00C2736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2. Единый портал государственных и муниципальных услуг (функций) (далее – ЕПГУ) </w:t>
            </w:r>
          </w:p>
          <w:p w14:paraId="26FDE3ED" w14:textId="32761E00" w:rsidR="00C2736D" w:rsidRPr="00041BAB" w:rsidRDefault="00C2736D" w:rsidP="00C2736D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Pr="00041BAB">
              <w:rPr>
                <w:rStyle w:val="a5"/>
                <w:rFonts w:ascii="Times New Roman" w:hAnsi="Times New Roman"/>
                <w:bCs/>
                <w:color w:val="000000"/>
                <w:sz w:val="20"/>
                <w:szCs w:val="20"/>
              </w:rPr>
              <w:footnoteReference w:id="1"/>
            </w:r>
          </w:p>
          <w:p w14:paraId="7A41B620" w14:textId="751DC174" w:rsidR="00C2736D" w:rsidRPr="00041BAB" w:rsidRDefault="00C2736D" w:rsidP="00C2736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 Официальный сайт органа, предоставляющего услугу</w:t>
            </w:r>
            <w:r w:rsidRPr="00041BAB">
              <w:rPr>
                <w:rFonts w:ascii="Times New Roman" w:hAnsi="Times New Roman"/>
                <w:bCs/>
                <w:color w:val="00000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196BFE6D" w14:textId="567AC634" w:rsidR="00312E9F" w:rsidRPr="00041BAB" w:rsidRDefault="00312E9F" w:rsidP="000802FB">
      <w:pPr>
        <w:rPr>
          <w:rFonts w:ascii="Times New Roman" w:hAnsi="Times New Roman" w:cs="Times New Roman"/>
          <w:b/>
          <w:sz w:val="20"/>
          <w:szCs w:val="20"/>
        </w:rPr>
      </w:pPr>
    </w:p>
    <w:p w14:paraId="280788FE" w14:textId="6B6D1490" w:rsidR="00D7051E" w:rsidRPr="00041BAB" w:rsidRDefault="00D7051E" w:rsidP="00D7051E">
      <w:pPr>
        <w:rPr>
          <w:rFonts w:ascii="Times New Roman" w:hAnsi="Times New Roman" w:cs="Times New Roman"/>
          <w:b/>
          <w:sz w:val="20"/>
          <w:szCs w:val="20"/>
        </w:rPr>
        <w:sectPr w:rsidR="00D7051E" w:rsidRPr="00041BAB" w:rsidSect="00D7051E">
          <w:headerReference w:type="default" r:id="rId8"/>
          <w:footnotePr>
            <w:numFmt w:val="chicago"/>
          </w:footnotePr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14:paraId="139881F7" w14:textId="0A4F8755" w:rsidR="008A2BEF" w:rsidRPr="00041BAB" w:rsidRDefault="008A2BEF" w:rsidP="008A2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«Общие сведения о </w:t>
      </w:r>
      <w:proofErr w:type="spellStart"/>
      <w:r w:rsidRPr="00041BAB">
        <w:rPr>
          <w:rFonts w:ascii="Times New Roman" w:hAnsi="Times New Roman" w:cs="Times New Roman"/>
          <w:b/>
          <w:sz w:val="28"/>
          <w:szCs w:val="28"/>
        </w:rPr>
        <w:t>подуслугах</w:t>
      </w:r>
      <w:proofErr w:type="spellEnd"/>
      <w:r w:rsidRPr="00041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33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6"/>
        <w:gridCol w:w="1275"/>
        <w:gridCol w:w="993"/>
        <w:gridCol w:w="2268"/>
        <w:gridCol w:w="1275"/>
        <w:gridCol w:w="1134"/>
        <w:gridCol w:w="1276"/>
        <w:gridCol w:w="1134"/>
        <w:gridCol w:w="1134"/>
        <w:gridCol w:w="1701"/>
        <w:gridCol w:w="1843"/>
      </w:tblGrid>
      <w:tr w:rsidR="004C2E7E" w:rsidRPr="00041BAB" w14:paraId="2844CE7F" w14:textId="77777777" w:rsidTr="00C51546">
        <w:trPr>
          <w:trHeight w:val="696"/>
        </w:trPr>
        <w:tc>
          <w:tcPr>
            <w:tcW w:w="2581" w:type="dxa"/>
            <w:gridSpan w:val="2"/>
          </w:tcPr>
          <w:p w14:paraId="5CBE9FBE" w14:textId="77777777" w:rsidR="004C2E7E" w:rsidRPr="00041BAB" w:rsidRDefault="004C2E7E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993" w:type="dxa"/>
            <w:vMerge w:val="restart"/>
          </w:tcPr>
          <w:p w14:paraId="7108E2F7" w14:textId="77777777" w:rsidR="004C2E7E" w:rsidRPr="00041BAB" w:rsidRDefault="004C2E7E" w:rsidP="00875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приеме документов</w:t>
            </w:r>
          </w:p>
          <w:p w14:paraId="7CF80AAC" w14:textId="77777777" w:rsidR="004C2E7E" w:rsidRPr="00041BAB" w:rsidRDefault="004C2E7E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BE6CE2" w14:textId="77777777" w:rsidR="004C2E7E" w:rsidRPr="00041BAB" w:rsidRDefault="004C2E7E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033303" w14:textId="3B44A573" w:rsidR="004C2E7E" w:rsidRPr="00041BAB" w:rsidRDefault="004C2E7E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4DC8BEA6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75" w:type="dxa"/>
            <w:vMerge w:val="restart"/>
          </w:tcPr>
          <w:p w14:paraId="2946C7DD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</w:tcPr>
          <w:p w14:paraId="1B6E2FCC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544" w:type="dxa"/>
            <w:gridSpan w:val="3"/>
          </w:tcPr>
          <w:p w14:paraId="6D2C55A9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Плата за предоставление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</w:tcPr>
          <w:p w14:paraId="58DF2935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</w:tcPr>
          <w:p w14:paraId="043CB6FE" w14:textId="77777777" w:rsidR="004C2E7E" w:rsidRPr="00041BAB" w:rsidRDefault="004C2E7E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C2E7E" w:rsidRPr="00041BAB" w14:paraId="0EE568AE" w14:textId="77777777" w:rsidTr="00C51546">
        <w:trPr>
          <w:trHeight w:val="277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95A8" w14:textId="77777777" w:rsidR="004C2E7E" w:rsidRPr="00041BAB" w:rsidRDefault="004C2E7E" w:rsidP="00B3096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по месту жительства (по месту нахождения юр. лица)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8243EB9" w14:textId="77777777" w:rsidR="004C2E7E" w:rsidRPr="00041BAB" w:rsidRDefault="004C2E7E" w:rsidP="00E34E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993" w:type="dxa"/>
            <w:vMerge/>
          </w:tcPr>
          <w:p w14:paraId="64B4C71E" w14:textId="77777777" w:rsidR="004C2E7E" w:rsidRPr="00041BAB" w:rsidRDefault="004C2E7E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7ECA69E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CC0C8CD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E42C4D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8458EB" w14:textId="77777777" w:rsidR="004C2E7E" w:rsidRPr="00041BAB" w:rsidRDefault="004C2E7E" w:rsidP="00405D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34" w:type="dxa"/>
          </w:tcPr>
          <w:p w14:paraId="26540C22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гос.пошлины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01624940" w14:textId="77777777" w:rsidR="004C2E7E" w:rsidRPr="00041BAB" w:rsidRDefault="004C2E7E" w:rsidP="00405D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КБК для взимания платы 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гос.пошлины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), в том числе через МФЦ</w:t>
            </w:r>
          </w:p>
        </w:tc>
        <w:tc>
          <w:tcPr>
            <w:tcW w:w="1701" w:type="dxa"/>
            <w:vMerge/>
          </w:tcPr>
          <w:p w14:paraId="32A0C802" w14:textId="77777777" w:rsidR="004C2E7E" w:rsidRPr="00041BAB" w:rsidRDefault="004C2E7E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D25D190" w14:textId="77777777" w:rsidR="004C2E7E" w:rsidRPr="00041BAB" w:rsidRDefault="004C2E7E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D4F" w:rsidRPr="00041BAB" w14:paraId="6DBAE2BF" w14:textId="77777777" w:rsidTr="00C51546">
        <w:tc>
          <w:tcPr>
            <w:tcW w:w="1306" w:type="dxa"/>
            <w:tcBorders>
              <w:top w:val="single" w:sz="4" w:space="0" w:color="auto"/>
            </w:tcBorders>
          </w:tcPr>
          <w:p w14:paraId="11ED9176" w14:textId="77777777" w:rsidR="00B30969" w:rsidRPr="00041BAB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1F222D3" w14:textId="77777777" w:rsidR="00B30969" w:rsidRPr="00041BAB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12ED305" w14:textId="77777777" w:rsidR="00B30969" w:rsidRPr="00041BAB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1C621C8B" w14:textId="77777777" w:rsidR="00B30969" w:rsidRPr="00041BAB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AEDBD09" w14:textId="77777777" w:rsidR="00B30969" w:rsidRPr="00041BAB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0D79F97C" w14:textId="77777777" w:rsidR="00B30969" w:rsidRPr="00041BAB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1B64BD3A" w14:textId="77777777" w:rsidR="00B30969" w:rsidRPr="00041BAB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2BC0FDF" w14:textId="77777777" w:rsidR="00B30969" w:rsidRPr="00041BAB" w:rsidRDefault="003A5955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03B9A187" w14:textId="77777777" w:rsidR="00B30969" w:rsidRPr="00041BAB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03765E6A" w14:textId="77777777" w:rsidR="00B30969" w:rsidRPr="00041BAB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F10AC9D" w14:textId="77777777" w:rsidR="00B30969" w:rsidRPr="00041BAB" w:rsidRDefault="003A5955" w:rsidP="00E14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50360" w:rsidRPr="00041BAB" w14:paraId="4F116F59" w14:textId="77777777" w:rsidTr="00C51546">
        <w:tc>
          <w:tcPr>
            <w:tcW w:w="15339" w:type="dxa"/>
            <w:gridSpan w:val="11"/>
            <w:tcBorders>
              <w:top w:val="single" w:sz="4" w:space="0" w:color="auto"/>
            </w:tcBorders>
          </w:tcPr>
          <w:p w14:paraId="1D5488D1" w14:textId="38EA51E4" w:rsidR="00D50360" w:rsidRPr="00041BAB" w:rsidRDefault="00EF20B5" w:rsidP="00D503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4C2E7E" w:rsidRPr="00041BAB" w14:paraId="54B89F3C" w14:textId="77777777" w:rsidTr="00C51546">
        <w:tc>
          <w:tcPr>
            <w:tcW w:w="1306" w:type="dxa"/>
          </w:tcPr>
          <w:p w14:paraId="359998EC" w14:textId="57B1D467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30 (тридцать) календарных дней со дня поступления обращения в орган, предоставляющий услугу</w:t>
            </w:r>
          </w:p>
          <w:p w14:paraId="608C5FFD" w14:textId="77777777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3A71AD" w14:textId="77777777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30 (тридцать) календарных дней со дня поступления обращения в орган, предоставляющий услугу</w:t>
            </w:r>
          </w:p>
          <w:p w14:paraId="044B46FA" w14:textId="600D45C5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6EEA508" w14:textId="73573F3E" w:rsidR="004C2E7E" w:rsidRPr="00041BAB" w:rsidRDefault="004C2E7E" w:rsidP="004C2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</w:tcPr>
          <w:p w14:paraId="72978E29" w14:textId="70E8163A" w:rsidR="004C2E7E" w:rsidRPr="00041BAB" w:rsidRDefault="004C2E7E" w:rsidP="004C2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В обращении отсутствует следующая информация: 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1) фамилия, имя и отчество (последнее - при наличии), адрес места жительства физического лица, полное наименование, местонахождение юридического лица, номер контактного телефона, адрес электронной почты (при наличии) лица, подавшего обращение о 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предоставлении разъяснений;</w:t>
            </w:r>
          </w:p>
          <w:p w14:paraId="1C3E174C" w14:textId="1612AE85" w:rsidR="004C2E7E" w:rsidRPr="00041BAB" w:rsidRDefault="004C2E7E" w:rsidP="004C2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2) кадастровый номер и (или) адрес объекта недвижимости.</w:t>
            </w:r>
          </w:p>
        </w:tc>
        <w:tc>
          <w:tcPr>
            <w:tcW w:w="1275" w:type="dxa"/>
          </w:tcPr>
          <w:p w14:paraId="15108DF6" w14:textId="0F3043A3" w:rsidR="004C2E7E" w:rsidRPr="00041BAB" w:rsidRDefault="004C2E7E" w:rsidP="004C2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14:paraId="3722D78E" w14:textId="17DF13B9" w:rsidR="004C2E7E" w:rsidRPr="00041BAB" w:rsidRDefault="004C2E7E" w:rsidP="004C2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EB43D79" w14:textId="17B3BDC4" w:rsidR="004C2E7E" w:rsidRPr="00041BAB" w:rsidRDefault="004C2E7E" w:rsidP="004C2E7E">
            <w:pPr>
              <w:tabs>
                <w:tab w:val="left" w:pos="420"/>
                <w:tab w:val="center" w:pos="4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14:paraId="73A73175" w14:textId="4586EE97" w:rsidR="004C2E7E" w:rsidRPr="00041BAB" w:rsidRDefault="004C2E7E" w:rsidP="004C2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2141EC" w14:textId="5E99D517" w:rsidR="004C2E7E" w:rsidRPr="00041BAB" w:rsidRDefault="004C2E7E" w:rsidP="004C2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6EAF4A5" w14:textId="38C9D6A4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1.Личное обращение в орган, предоставляющий услугу;  </w:t>
            </w:r>
          </w:p>
          <w:p w14:paraId="3EB825CC" w14:textId="140CA624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2.Личное обращение в МФЦ;</w:t>
            </w:r>
          </w:p>
          <w:p w14:paraId="398EE45E" w14:textId="73C86316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3.РПГУ</w:t>
            </w:r>
            <w:r w:rsidRPr="00041BA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DBBB26" w14:textId="2CF23CA2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4.ЕПГУ</w:t>
            </w:r>
            <w:r w:rsidRPr="00041BAB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A761D8" w14:textId="3D938CA2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 Почтовая связь</w:t>
            </w:r>
          </w:p>
        </w:tc>
        <w:tc>
          <w:tcPr>
            <w:tcW w:w="1843" w:type="dxa"/>
          </w:tcPr>
          <w:p w14:paraId="169E6B73" w14:textId="77777777" w:rsidR="004C2E7E" w:rsidRPr="00041BAB" w:rsidRDefault="004C2E7E" w:rsidP="004C2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568CCB54" w14:textId="77777777" w:rsidR="004C2E7E" w:rsidRPr="00041BAB" w:rsidRDefault="004C2E7E" w:rsidP="004C2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72614A53" w14:textId="77777777" w:rsidR="004C2E7E" w:rsidRPr="00041BAB" w:rsidRDefault="004C2E7E" w:rsidP="004C2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 </w:t>
            </w:r>
          </w:p>
          <w:p w14:paraId="146729BB" w14:textId="1BC5B8F5" w:rsidR="004C2E7E" w:rsidRPr="00041BAB" w:rsidRDefault="004C2E7E" w:rsidP="004C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Почтовая связь</w:t>
            </w:r>
          </w:p>
        </w:tc>
      </w:tr>
    </w:tbl>
    <w:p w14:paraId="6B22F0B3" w14:textId="77777777" w:rsidR="00875E11" w:rsidRPr="00041BAB" w:rsidRDefault="00875E11" w:rsidP="00054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4FB6CC" w14:textId="77777777" w:rsidR="00E52D4F" w:rsidRPr="00041BAB" w:rsidRDefault="00E52D4F">
      <w:pPr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5412" w:type="dxa"/>
        <w:tblInd w:w="-149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3"/>
        <w:gridCol w:w="794"/>
        <w:gridCol w:w="1185"/>
        <w:gridCol w:w="2122"/>
        <w:gridCol w:w="2379"/>
        <w:gridCol w:w="1696"/>
        <w:gridCol w:w="1980"/>
        <w:gridCol w:w="2121"/>
        <w:gridCol w:w="1412"/>
        <w:gridCol w:w="1160"/>
      </w:tblGrid>
      <w:tr w:rsidR="00EE6138" w:rsidRPr="00041BAB" w14:paraId="6047CA81" w14:textId="77777777" w:rsidTr="00EF20B5">
        <w:trPr>
          <w:gridAfter w:val="1"/>
          <w:wAfter w:w="1160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93E2EA" w14:textId="77777777" w:rsidR="00EE6138" w:rsidRPr="00041BAB" w:rsidRDefault="00EE6138" w:rsidP="00EE6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95" w:type="dxa"/>
            <w:gridSpan w:val="7"/>
            <w:tcBorders>
              <w:top w:val="nil"/>
              <w:left w:val="nil"/>
              <w:bottom w:val="nil"/>
            </w:tcBorders>
            <w:noWrap/>
            <w:vAlign w:val="bottom"/>
          </w:tcPr>
          <w:p w14:paraId="6C7504D8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1BA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041BAB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</w:t>
            </w:r>
            <w:proofErr w:type="spellStart"/>
            <w:r w:rsidRPr="00041BAB">
              <w:rPr>
                <w:rFonts w:ascii="Times New Roman" w:hAnsi="Times New Roman"/>
                <w:b/>
                <w:sz w:val="28"/>
                <w:szCs w:val="28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E6138" w:rsidRPr="00041BAB" w14:paraId="0B209B95" w14:textId="77777777" w:rsidTr="00EF20B5">
        <w:trPr>
          <w:gridAfter w:val="8"/>
          <w:wAfter w:w="14055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309067" w14:textId="77777777" w:rsidR="00EE6138" w:rsidRPr="00041BAB" w:rsidRDefault="00EE6138" w:rsidP="00EE6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6138" w:rsidRPr="00041BAB" w14:paraId="08FC1CA5" w14:textId="77777777" w:rsidTr="00EF20B5">
        <w:trPr>
          <w:trHeight w:val="19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FD66A3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0576E4F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2F802D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551006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C546935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D54E47A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CCE0E70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0CAAAB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E6138" w:rsidRPr="00041BAB" w14:paraId="085636F7" w14:textId="77777777" w:rsidTr="00EF20B5">
        <w:trPr>
          <w:trHeight w:val="2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AE39419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7B558BA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9A2A7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81944C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22E0DA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1902B5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E89A8CE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1DB284" w14:textId="77777777" w:rsidR="00EE6138" w:rsidRPr="00041BAB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EF20B5" w:rsidRPr="00041BAB" w14:paraId="5A88F0A8" w14:textId="77777777" w:rsidTr="00EF20B5">
        <w:trPr>
          <w:trHeight w:val="256"/>
        </w:trPr>
        <w:tc>
          <w:tcPr>
            <w:tcW w:w="154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E87605E" w14:textId="150047B2" w:rsidR="00EF20B5" w:rsidRPr="00041BAB" w:rsidRDefault="00EF20B5" w:rsidP="00EF20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9D41BA" w:rsidRPr="00041BAB" w14:paraId="5FAEC8C3" w14:textId="77777777" w:rsidTr="00EF20B5">
        <w:trPr>
          <w:trHeight w:val="269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53645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FDBB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F5D6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Документ, удостоверяющий личность:</w:t>
            </w:r>
          </w:p>
          <w:p w14:paraId="19100456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8318CF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 Паспорт гражданина Российской Федерации</w:t>
            </w:r>
          </w:p>
          <w:p w14:paraId="3E5B6E34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92C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08CF175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BBE404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523C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9B14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Лицо, действующее от имени заявителя на основании доверенности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40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 Документ, удостоверяющий личность:</w:t>
            </w:r>
          </w:p>
          <w:p w14:paraId="0DB0842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C9F9E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1.1.1. Паспорт гражданина Российской Федерации</w:t>
            </w:r>
          </w:p>
          <w:p w14:paraId="2A84B57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3F9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62BE67E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A435C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9D41BA" w:rsidRPr="00041BAB" w14:paraId="5CDA6919" w14:textId="77777777" w:rsidTr="00EF20B5">
        <w:trPr>
          <w:trHeight w:val="237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8BBA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3D53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611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E3A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DCBA89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3910D5B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lastRenderedPageBreak/>
              <w:t>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5E4CF2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B47E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17E9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0B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4B7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4C9E6A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70A140E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lastRenderedPageBreak/>
              <w:t>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5446B6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041BAB" w14:paraId="6B3A1854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ED3F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5F26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8307" w14:textId="77777777" w:rsidR="009D41BA" w:rsidRPr="00041BAB" w:rsidRDefault="009D41BA" w:rsidP="004C2E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6CD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FEEA6D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183EEF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401B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22D2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E6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04A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7E6C7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212EDD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A9B99B3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4519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9F5A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B0F" w14:textId="77777777" w:rsidR="009D41BA" w:rsidRPr="00041BAB" w:rsidRDefault="009D41BA" w:rsidP="004C2E7E">
            <w:pPr>
              <w:tabs>
                <w:tab w:val="left" w:pos="851"/>
                <w:tab w:val="right" w:pos="9356"/>
              </w:tabs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D6C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C70E32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1C6BB2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500700F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DD5B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D4F6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446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F0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ACD470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0029E74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29B4B1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30B0522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45E0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882C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90F0" w14:textId="77777777" w:rsidR="009D41BA" w:rsidRPr="00041BAB" w:rsidRDefault="009D41BA" w:rsidP="004C2E7E">
            <w:pPr>
              <w:tabs>
                <w:tab w:val="left" w:pos="851"/>
                <w:tab w:val="right" w:pos="9356"/>
              </w:tabs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1.5. Удостоверение беженца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B1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20F709E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404313B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685853E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1F97D1D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1E5AB1F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986A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E8FA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AB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4C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AB1128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2620BEF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514A5E6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D152F8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20CCFCC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526326A2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0E03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56E9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CEC7" w14:textId="77777777" w:rsidR="009D41BA" w:rsidRPr="00041BAB" w:rsidRDefault="009D41BA" w:rsidP="004C2E7E">
            <w:pPr>
              <w:tabs>
                <w:tab w:val="left" w:pos="851"/>
                <w:tab w:val="right" w:pos="93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65D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3AA94E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21F78E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DE9B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B18E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59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5D4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3E72AD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663168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2F936AF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DF1B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DC8C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2E7A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1.7. Вид на жительство в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B52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33F0AF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4945F2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22DB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065D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1A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EC1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ACA1CA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6BB1AA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4E257E29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380C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751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823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0EF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F2E37A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B19BE1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D45C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A91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BC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B04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A620BC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E6AB16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C5363A2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5C36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5744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E74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1.9. Разрешение на временное проживание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F9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2C26B8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7A472B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7BD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52C3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64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3E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232DD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5A23EE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5FC07E46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1F72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42B1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64F4C" w14:textId="772DCECF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83238" w14:textId="3363DFE6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B505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E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38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14:paraId="0B2C5C0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BEB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948D04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96AB3B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4D7D6CB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D41BA" w:rsidRPr="00041BAB" w14:paraId="155F6E73" w14:textId="77777777" w:rsidTr="00EF20B5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1C7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5132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CEC54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3239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91FD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82A3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14:paraId="1947699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D9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 Документ, удостоверяющий личность: 2.1.1.1.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FF4B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D24A2A1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317FF82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содержание.</w:t>
            </w:r>
          </w:p>
        </w:tc>
      </w:tr>
      <w:tr w:rsidR="009D41BA" w:rsidRPr="00041BAB" w14:paraId="37EE5DD3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CDE7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E2C0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CE5DB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FB6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C114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F05A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374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4CD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E26424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1CC9486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0EC6512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041BAB" w14:paraId="45D69FBF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22BE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75B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EDE4B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2B8A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32E4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3D99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A11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E4E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D93BEE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80F1649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1405CD4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93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3985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9377F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2EBC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D5AF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7656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4E8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471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AA12F9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24AB9A9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6562117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56E7B0E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5F2F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64E7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DCEC6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2791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53D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B868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418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F4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2DEA557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11DE5A7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1A40D6E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4812FB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2B0F4FA0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214A071C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377F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E1B3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60656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DDB6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7915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F2E4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A08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439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E07B43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8990461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90D85E8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F790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3537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E0F7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135A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3296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8D61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4A0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03A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7C3E2F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0E76B5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4070A5F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C99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02AB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3F3FD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4299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D843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6087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EEE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016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D20415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97837F2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AE56D7D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58E9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D0E6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E5870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3A46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76DB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054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7CE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4D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81A7F0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B8726B9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54418A1C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6059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0452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98292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2E4B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C495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64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FE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DD7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2CDC11F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11AB2F7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6F48BB2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041BAB" w14:paraId="79762A36" w14:textId="77777777" w:rsidTr="00EF20B5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C293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6030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F6B61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72C7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2F03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5121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EB9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 Документ, удостоверяющий личность: 2.2.1.1.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E38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4EF58AF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D29D8F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9D41BA" w:rsidRPr="00041BAB" w14:paraId="7A225DE6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E64C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C4C2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260AA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3343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6453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A542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73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89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E172CE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0A22636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44D076A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041BAB" w14:paraId="7386D72F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92C1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CC7E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E553E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9015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4597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815C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37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ACB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44A1B2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A0095FD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5D66303D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A22D5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7097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3DE85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C738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9BCE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05A8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0C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B9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8952B9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4DB6543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6C98E5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3D6378A7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57A7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6F23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694BA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4634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C3F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A2D7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FE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4A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6D1F4D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6FABA19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6631FD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3C9F41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35A606E6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35AF5565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630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AEA0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06E53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53BF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98BE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9FB3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009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12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2289E3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B4A1FB7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3AF4157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BDA1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A420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3DDB0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C65E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F2FC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7E63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36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F1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2628C4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9AB8238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27623AE8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A536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ED4D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6F818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883F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B6D0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183C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68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DF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5F03FA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CC5B29E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57A5A65F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A9225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59AA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B4419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052D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6E15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F9B4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B00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25E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BD8CFD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7AA344F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32D6F7FA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C651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F611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BEC72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AA37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DBBB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FB4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C6D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2.2.2. Акт органа опеки и попечительства о назначении опекуна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743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72F977CC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6775D1BB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2DFBE04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2E29EC57" w14:textId="77777777" w:rsidTr="00EF20B5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40DE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6602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4E249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9E3F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C0FBD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4B3A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006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 Документ, удостоверяющий личность: 2.3.1.1.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8CF7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C009FA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EF9547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9D41BA" w:rsidRPr="00041BAB" w14:paraId="425734EB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C854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2773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48B89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A120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3BD1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8F32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8E3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BD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7C2DAF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29580B7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1BD32EB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041BAB" w14:paraId="52A05581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5E32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8297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B42A0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7B4C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F79D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2A38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54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2A5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391361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4D5A178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4F8F6E5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D18B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92E8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B683B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A823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154B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BABD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21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97C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0BABCA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16E5127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D021BFF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63793284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4649D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4C86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A054B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9E63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88E5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DACE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EF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A7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20F70D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35698E4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D83F1E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39E479B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0D1E6E46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747BE126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3EFE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77E1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CCD8F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6D04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1DC4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CACD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98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1F1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76FC19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562A5B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42869974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96B2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1D80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81705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7FC4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6E32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5061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7FA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786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109C9A2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2D28D60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C60C022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9E17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B626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AF0E4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8551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5FDC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640C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82B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21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75375C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7DB1FD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35912054" w14:textId="77777777" w:rsidTr="00EF20B5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7DA6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36E0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C1A3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13B9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8049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514E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F26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6BE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71134C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A22D6A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0FF1C12A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0CB0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B1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EAF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B7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0CE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1ED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98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2.3.2. Акт органа опеки и попечительства о назначении попечителя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80A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0D8ED9A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3C4015AF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018CC1C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2EE86E1" w14:textId="77777777" w:rsidTr="00EF20B5">
        <w:trPr>
          <w:trHeight w:val="52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88C16A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14D6144" w14:textId="4189B916" w:rsidR="009D41BA" w:rsidRPr="00041BAB" w:rsidRDefault="009D41BA" w:rsidP="004C2E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Юридические лица</w:t>
            </w:r>
            <w:r w:rsidR="003A5882"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4C2E7E"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r w:rsidR="003A5882"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  <w:r w:rsidR="004C2E7E"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0993B07" w14:textId="7C5D129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DD8E773" w14:textId="253E5649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53425A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C947F4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E2E4C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Доверенность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66FDCB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1.Должна быть действительной на срок обращения за предоставлением гос. услуги</w:t>
            </w:r>
          </w:p>
          <w:p w14:paraId="4C744A2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2.Не должна иметь повреждений, наличие которых не позволяет однозначно истолковать их содержание</w:t>
            </w:r>
          </w:p>
          <w:p w14:paraId="244E826E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</w:t>
            </w:r>
          </w:p>
        </w:tc>
      </w:tr>
      <w:tr w:rsidR="009D41BA" w:rsidRPr="00041BAB" w14:paraId="3F3262FC" w14:textId="77777777" w:rsidTr="00EF20B5">
        <w:trPr>
          <w:trHeight w:val="208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3B96C8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B8594E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EAECA59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2957D0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EAD82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72284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7F1D4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1.2. Документ, удостоверяющий личность: 1.2.1.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931A8F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E6EE420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BB804D7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0C42B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067AF1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4B59618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54BF72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55643D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CF3668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B1383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9C744E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CABAD3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121A3A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290E543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041BAB" w14:paraId="4F32FDD3" w14:textId="77777777" w:rsidTr="00EF20B5">
        <w:trPr>
          <w:trHeight w:val="240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D9EB39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5BF7D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F3F494B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9EBB4D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2845EF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B3CD81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839DAF2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1.2.3. Удостоверение личности (военный билет) военнослужащего Российской Федерации</w:t>
            </w:r>
          </w:p>
          <w:p w14:paraId="3E914D6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5454C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945D5C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727DC1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279F6A5C" w14:textId="77777777" w:rsidTr="00EF20B5">
        <w:trPr>
          <w:trHeight w:val="161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2406C94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925D4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61256C6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897B0D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E66EEF5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DEA0D3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09B32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2A8D2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D76BF0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F8C4F7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24D201E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083733A" w14:textId="77777777" w:rsidTr="00EF20B5">
        <w:trPr>
          <w:trHeight w:val="161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9C01FC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90767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31D1377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D806F1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333457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0FC93D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C1508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73A998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E20345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6483FFA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36F4CAF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681A6EB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59175E2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22E19865" w14:textId="77777777" w:rsidTr="00EF20B5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DE8645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75E499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73982DD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45E38C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DB59BC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B26584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15184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50FAB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2AFFF2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4DD250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EB3496A" w14:textId="77777777" w:rsidTr="00EF20B5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3A01CE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0829FD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39E818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E89D28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85EA83D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268F75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E4990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FCF304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A7CF1D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657506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7C2BBC29" w14:textId="77777777" w:rsidTr="00EF20B5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F145FD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ADB08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159A9FF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7DB60A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6177EF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E6DDE0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ECBE9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0596CB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1ACA6F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8DF63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6E521582" w14:textId="77777777" w:rsidTr="00EF20B5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4DE7E8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6A826C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E398AD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64E12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A1EEA8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197C2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BC453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4B874D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3686EB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86B7AC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41FC544B" w14:textId="77777777" w:rsidTr="00EF20B5">
        <w:trPr>
          <w:trHeight w:val="55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1007A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8033D9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F5F4145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457C55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63B5DB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E86587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Лицо, действующее от имени юридического лица без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FDCA0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 Решение (приказ) о назначении или об избрании физического лица на должность</w:t>
            </w:r>
          </w:p>
          <w:p w14:paraId="1D3BD90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C02297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организации, (при наличии) выдавшей документ</w:t>
            </w:r>
          </w:p>
          <w:p w14:paraId="19FD124C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Должно содержать информацию о праве физического лица действовать от имени заявителя без доверенности (юр.</w:t>
            </w:r>
          </w:p>
          <w:p w14:paraId="1CB3A83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лица) должно быть</w:t>
            </w:r>
          </w:p>
          <w:p w14:paraId="3348AE6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действительным на дату обращения за предоставлением услуги.</w:t>
            </w:r>
          </w:p>
          <w:p w14:paraId="065690C4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содержать подчисток</w:t>
            </w:r>
          </w:p>
        </w:tc>
      </w:tr>
      <w:tr w:rsidR="009D41BA" w:rsidRPr="00041BAB" w14:paraId="11A02D2D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83A97B8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DB127C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160F211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F3359E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00CEA0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7BED9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56467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 Документ, удостоверяющий личность: 2.2.1.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BD94AA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A12785B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4D1607F0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1E353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AC80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8D5C9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E7C0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FA9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2A39D1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CF95B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B0479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4B6E36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3E391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920DEF5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041BAB" w14:paraId="372B8884" w14:textId="77777777" w:rsidTr="00EF20B5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B5F1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C24E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EEE2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9580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BF9E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50AE28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DA0E526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2.1.3. Удостоверение личности (военный билет) военнослужащего Российской Федерации</w:t>
            </w:r>
          </w:p>
          <w:p w14:paraId="5083E50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EF6320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5EB2E3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A59840B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20E48B6C" w14:textId="77777777" w:rsidTr="00EF20B5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106B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BA7B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E26BE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12C4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B7C5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5BF42A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6C90C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0FAFE2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7F51287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0FD4C89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71212DBC" w14:textId="77777777" w:rsidR="009D41BA" w:rsidRPr="00041BAB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F07AD9F" w14:textId="77777777" w:rsidTr="00EF20B5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5671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4B7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96B0C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CA27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2CBB6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05DDC6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BDD731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9946BF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DFE65E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2397345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ABFD21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BEB5FB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7FC40BD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041BAB" w14:paraId="7BD6D400" w14:textId="77777777" w:rsidTr="00EF20B5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C7752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A2E0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38C18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2433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A94A7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C0594D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D2C1BED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0383DD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8AA67B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C59607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222EF20C" w14:textId="77777777" w:rsidTr="00EF20B5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0003A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5B79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0114F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50985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B1D0B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785EDCA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8001A19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F6285F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C777E9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F3FEB34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13727D4E" w14:textId="77777777" w:rsidTr="00EF20B5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88D1F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AEB8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9767A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2EC28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A7919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C4814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E9F9E4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874FA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E076EF1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E37F30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041BAB" w14:paraId="4741A14B" w14:textId="77777777" w:rsidTr="00EF20B5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CA31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7DC3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7203" w14:textId="77777777" w:rsidR="009D41BA" w:rsidRPr="00041BAB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C492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C2AC" w14:textId="77777777" w:rsidR="009D41BA" w:rsidRPr="00041BAB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630BB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4C52D0B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5DD670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F85F8E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8768E66" w14:textId="77777777" w:rsidR="009D41BA" w:rsidRPr="00041BAB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</w:tbl>
    <w:p w14:paraId="3390E943" w14:textId="77777777" w:rsidR="00EE6138" w:rsidRPr="00041BAB" w:rsidRDefault="00EE6138">
      <w:pPr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5FF7D0" w14:textId="6B032013" w:rsidR="00CE7960" w:rsidRPr="00041BAB" w:rsidRDefault="001A6028" w:rsidP="003F4D6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4. «Документы, представляемые заявителем для получения «</w:t>
      </w:r>
      <w:proofErr w:type="spellStart"/>
      <w:r w:rsidRPr="00041BAB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1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4"/>
        <w:gridCol w:w="1975"/>
        <w:gridCol w:w="1842"/>
        <w:gridCol w:w="2127"/>
        <w:gridCol w:w="1862"/>
        <w:gridCol w:w="3524"/>
        <w:gridCol w:w="1506"/>
        <w:gridCol w:w="1569"/>
      </w:tblGrid>
      <w:tr w:rsidR="001A6028" w:rsidRPr="00041BAB" w14:paraId="456E11B0" w14:textId="77777777" w:rsidTr="00C734FC">
        <w:trPr>
          <w:trHeight w:val="1500"/>
        </w:trPr>
        <w:tc>
          <w:tcPr>
            <w:tcW w:w="714" w:type="dxa"/>
            <w:shd w:val="clear" w:color="000000" w:fill="auto"/>
          </w:tcPr>
          <w:p w14:paraId="35FCCE88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75" w:type="dxa"/>
            <w:shd w:val="clear" w:color="000000" w:fill="auto"/>
          </w:tcPr>
          <w:p w14:paraId="3E8C125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документа</w:t>
            </w:r>
          </w:p>
          <w:p w14:paraId="1EA98D9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AACEB2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C87CD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6B5AAB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7821BEE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auto"/>
          </w:tcPr>
          <w:p w14:paraId="757629B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Наименования </w:t>
            </w:r>
          </w:p>
          <w:p w14:paraId="512B2A6B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документов, </w:t>
            </w:r>
          </w:p>
          <w:p w14:paraId="00073C18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которые </w:t>
            </w:r>
          </w:p>
          <w:p w14:paraId="30990371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представляет заявитель</w:t>
            </w:r>
          </w:p>
          <w:p w14:paraId="7925CBA8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для получения </w:t>
            </w:r>
          </w:p>
          <w:p w14:paraId="3A02F00E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000000" w:fill="auto"/>
          </w:tcPr>
          <w:p w14:paraId="1DC0250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62" w:type="dxa"/>
            <w:shd w:val="clear" w:color="000000" w:fill="auto"/>
          </w:tcPr>
          <w:p w14:paraId="6F592C2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524" w:type="dxa"/>
            <w:shd w:val="clear" w:color="000000" w:fill="auto"/>
          </w:tcPr>
          <w:p w14:paraId="4AFF86E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06" w:type="dxa"/>
            <w:shd w:val="clear" w:color="000000" w:fill="auto"/>
          </w:tcPr>
          <w:p w14:paraId="47E6D7FB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69" w:type="dxa"/>
            <w:shd w:val="clear" w:color="000000" w:fill="auto"/>
          </w:tcPr>
          <w:p w14:paraId="7DF89B63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1A6028" w:rsidRPr="00041BAB" w14:paraId="34323CDD" w14:textId="77777777" w:rsidTr="00C734FC">
        <w:trPr>
          <w:trHeight w:val="198"/>
        </w:trPr>
        <w:tc>
          <w:tcPr>
            <w:tcW w:w="714" w:type="dxa"/>
            <w:shd w:val="clear" w:color="000000" w:fill="auto"/>
          </w:tcPr>
          <w:p w14:paraId="2AA955F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75" w:type="dxa"/>
            <w:shd w:val="clear" w:color="000000" w:fill="auto"/>
          </w:tcPr>
          <w:p w14:paraId="3D54CEE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000000" w:fill="auto"/>
          </w:tcPr>
          <w:p w14:paraId="7993829C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000000" w:fill="auto"/>
          </w:tcPr>
          <w:p w14:paraId="2B068812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2" w:type="dxa"/>
            <w:shd w:val="clear" w:color="000000" w:fill="auto"/>
          </w:tcPr>
          <w:p w14:paraId="349ED582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000000" w:fill="auto"/>
          </w:tcPr>
          <w:p w14:paraId="4C71B431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06" w:type="dxa"/>
            <w:shd w:val="clear" w:color="000000" w:fill="auto"/>
          </w:tcPr>
          <w:p w14:paraId="411A9F1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69" w:type="dxa"/>
            <w:shd w:val="clear" w:color="000000" w:fill="auto"/>
          </w:tcPr>
          <w:p w14:paraId="3555B5F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EF20B5" w:rsidRPr="00041BAB" w14:paraId="22E77616" w14:textId="77777777" w:rsidTr="00C734FC">
        <w:trPr>
          <w:trHeight w:val="198"/>
        </w:trPr>
        <w:tc>
          <w:tcPr>
            <w:tcW w:w="15119" w:type="dxa"/>
            <w:gridSpan w:val="8"/>
            <w:shd w:val="clear" w:color="000000" w:fill="auto"/>
          </w:tcPr>
          <w:p w14:paraId="0655C15B" w14:textId="4A31E790" w:rsidR="00EF20B5" w:rsidRPr="00041BAB" w:rsidRDefault="00EF20B5" w:rsidP="00EF20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7151FA" w:rsidRPr="00041BAB" w14:paraId="1C4B73CD" w14:textId="77777777" w:rsidTr="00C734FC">
        <w:trPr>
          <w:trHeight w:val="300"/>
        </w:trPr>
        <w:tc>
          <w:tcPr>
            <w:tcW w:w="714" w:type="dxa"/>
          </w:tcPr>
          <w:p w14:paraId="24A9DC0C" w14:textId="77777777" w:rsidR="007151FA" w:rsidRPr="00041BAB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975" w:type="dxa"/>
          </w:tcPr>
          <w:p w14:paraId="236B78BA" w14:textId="100A3CB7" w:rsidR="007151FA" w:rsidRPr="00041BAB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Обращение</w:t>
            </w:r>
          </w:p>
        </w:tc>
        <w:tc>
          <w:tcPr>
            <w:tcW w:w="1842" w:type="dxa"/>
          </w:tcPr>
          <w:p w14:paraId="6D032C2B" w14:textId="5A0D6C0B" w:rsidR="007151FA" w:rsidRPr="00041BAB" w:rsidRDefault="007151FA" w:rsidP="007151FA">
            <w:pPr>
              <w:shd w:val="clear" w:color="auto" w:fill="FFFFFF"/>
              <w:spacing w:after="0" w:line="240" w:lineRule="auto"/>
              <w:ind w:right="11"/>
              <w:jc w:val="both"/>
              <w:rPr>
                <w:rFonts w:ascii="Times New Roman" w:hAnsi="Times New Roman"/>
                <w:spacing w:val="4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Обращение о предоставлении разъяснений</w:t>
            </w:r>
          </w:p>
        </w:tc>
        <w:tc>
          <w:tcPr>
            <w:tcW w:w="2127" w:type="dxa"/>
          </w:tcPr>
          <w:p w14:paraId="2DC25B18" w14:textId="77777777" w:rsidR="007151FA" w:rsidRPr="00041BAB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142D69BC" w14:textId="77777777" w:rsidR="007151FA" w:rsidRPr="00041BAB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3E05C0" w14:textId="77777777" w:rsidR="007151FA" w:rsidRPr="00041BAB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3F6F4FEC" w14:textId="30FB6002" w:rsidR="007151FA" w:rsidRPr="00041BAB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Сверка информации, указанно</w:t>
            </w:r>
            <w:r w:rsidR="00406C4D" w:rsidRPr="00041BAB">
              <w:rPr>
                <w:rFonts w:ascii="Times New Roman" w:hAnsi="Times New Roman"/>
                <w:sz w:val="20"/>
                <w:szCs w:val="20"/>
              </w:rPr>
              <w:t xml:space="preserve">й в обращении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с представленными документами, формирование в дело.</w:t>
            </w:r>
          </w:p>
          <w:p w14:paraId="2C59DAEA" w14:textId="1D18F819" w:rsidR="007151FA" w:rsidRPr="00041BAB" w:rsidRDefault="007151FA" w:rsidP="007151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3. Специалист МФЦ формирует электронный образ (скан-копию) </w:t>
            </w:r>
            <w:r w:rsidR="00406C4D" w:rsidRPr="00041BAB">
              <w:rPr>
                <w:rFonts w:ascii="Times New Roman" w:hAnsi="Times New Roman"/>
                <w:sz w:val="20"/>
                <w:szCs w:val="20"/>
              </w:rPr>
              <w:t>обращения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, возвращает заявителю подлинник документа.</w:t>
            </w:r>
          </w:p>
        </w:tc>
        <w:tc>
          <w:tcPr>
            <w:tcW w:w="1862" w:type="dxa"/>
          </w:tcPr>
          <w:p w14:paraId="0E30161B" w14:textId="77777777" w:rsidR="007151FA" w:rsidRPr="00041BAB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524" w:type="dxa"/>
          </w:tcPr>
          <w:p w14:paraId="65CCCE24" w14:textId="42057C00" w:rsidR="007151FA" w:rsidRPr="00041BAB" w:rsidRDefault="007151FA" w:rsidP="00715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Обращение оформляется на бланке, заполненном от руки или в машинописном виде, без исправлений, подчисток, приписок, без использования сокращений, в соответствии с образцом</w:t>
            </w:r>
          </w:p>
        </w:tc>
        <w:tc>
          <w:tcPr>
            <w:tcW w:w="1506" w:type="dxa"/>
          </w:tcPr>
          <w:p w14:paraId="7D0D2E17" w14:textId="77777777" w:rsidR="007151FA" w:rsidRPr="00041BAB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Приложение 1</w:t>
            </w:r>
          </w:p>
        </w:tc>
        <w:tc>
          <w:tcPr>
            <w:tcW w:w="1569" w:type="dxa"/>
          </w:tcPr>
          <w:p w14:paraId="7DAE2196" w14:textId="77777777" w:rsidR="007151FA" w:rsidRPr="00041BAB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Pr="00041BA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1A6028" w:rsidRPr="00041BAB" w14:paraId="375CDC33" w14:textId="77777777" w:rsidTr="00C734FC">
        <w:trPr>
          <w:trHeight w:val="300"/>
        </w:trPr>
        <w:tc>
          <w:tcPr>
            <w:tcW w:w="714" w:type="dxa"/>
            <w:vMerge w:val="restart"/>
          </w:tcPr>
          <w:p w14:paraId="15A64024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75" w:type="dxa"/>
            <w:vMerge w:val="restart"/>
          </w:tcPr>
          <w:p w14:paraId="25F74F3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(Предоставляется только один из документов п. 2)</w:t>
            </w:r>
          </w:p>
          <w:p w14:paraId="1BA5C16D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FA3609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2.1. Паспорт гражданина Российской Федерации</w:t>
            </w:r>
          </w:p>
          <w:p w14:paraId="59F7BD07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01B9382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0CF68D2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9923ACE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9E6D3A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1753110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68C00A95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Предоставляется гражданами Российской Федерации</w:t>
            </w:r>
          </w:p>
        </w:tc>
        <w:tc>
          <w:tcPr>
            <w:tcW w:w="3524" w:type="dxa"/>
          </w:tcPr>
          <w:p w14:paraId="2A62F150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 </w:t>
            </w:r>
          </w:p>
          <w:p w14:paraId="30D05538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361FFF0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1A475A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3D433F5F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7E2EAF7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1C0CA09E" w14:textId="77777777" w:rsidTr="00C734FC">
        <w:trPr>
          <w:trHeight w:val="300"/>
        </w:trPr>
        <w:tc>
          <w:tcPr>
            <w:tcW w:w="714" w:type="dxa"/>
            <w:vMerge/>
          </w:tcPr>
          <w:p w14:paraId="00785B89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45C436E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939055" w14:textId="77777777" w:rsidR="001A6028" w:rsidRPr="00041BAB" w:rsidRDefault="001A6028" w:rsidP="00C734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127" w:type="dxa"/>
          </w:tcPr>
          <w:p w14:paraId="7214C2C9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2181A088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4F84BD0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44812C3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2A897ED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77D4B20F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24" w:type="dxa"/>
          </w:tcPr>
          <w:p w14:paraId="35BFD81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1BD2DBAE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342617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24A15E4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5DABB4E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1F47AEE1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56D4BDCA" w14:textId="77777777" w:rsidTr="00C734FC">
        <w:trPr>
          <w:trHeight w:val="300"/>
        </w:trPr>
        <w:tc>
          <w:tcPr>
            <w:tcW w:w="714" w:type="dxa"/>
            <w:vMerge/>
          </w:tcPr>
          <w:p w14:paraId="2B7A8DB0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79A6CEF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51D80E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127" w:type="dxa"/>
          </w:tcPr>
          <w:p w14:paraId="50DA52A6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62A181A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68F8756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EBBF889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C3A61A2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56C050B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2AE5D759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524" w:type="dxa"/>
          </w:tcPr>
          <w:p w14:paraId="4E833AC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1B7224F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501785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2473770E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7CAB23CE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C89A03A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7703F184" w14:textId="77777777" w:rsidTr="00C734FC">
        <w:trPr>
          <w:trHeight w:val="300"/>
        </w:trPr>
        <w:tc>
          <w:tcPr>
            <w:tcW w:w="714" w:type="dxa"/>
            <w:vMerge/>
          </w:tcPr>
          <w:p w14:paraId="3A81DDBA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323FF44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048D40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27" w:type="dxa"/>
          </w:tcPr>
          <w:p w14:paraId="44AB96E8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05C9272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0EF2FE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430E522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17720E0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0D90684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Предоставляется для удостоверения личности иностранного гражданина </w:t>
            </w:r>
          </w:p>
          <w:p w14:paraId="77FC2CF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554DF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9D58A6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465E9033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4CEE1B3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7FB55C73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BA8B278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14:paraId="41D387D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подлинника.</w:t>
            </w:r>
          </w:p>
        </w:tc>
        <w:tc>
          <w:tcPr>
            <w:tcW w:w="1506" w:type="dxa"/>
          </w:tcPr>
          <w:p w14:paraId="6B0E889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79AC1A7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1E41922F" w14:textId="77777777" w:rsidTr="00C734FC">
        <w:trPr>
          <w:trHeight w:val="300"/>
        </w:trPr>
        <w:tc>
          <w:tcPr>
            <w:tcW w:w="714" w:type="dxa"/>
            <w:vMerge/>
          </w:tcPr>
          <w:p w14:paraId="6D554A97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7C1B6396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1C85E8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2.5. Удостоверение беженца</w:t>
            </w:r>
          </w:p>
        </w:tc>
        <w:tc>
          <w:tcPr>
            <w:tcW w:w="2127" w:type="dxa"/>
          </w:tcPr>
          <w:p w14:paraId="3EDEAC85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7F8D377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796BA0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C6CB0D6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10C8BDF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002D47E4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24" w:type="dxa"/>
          </w:tcPr>
          <w:p w14:paraId="642B930C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6B52D6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1F9C45F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49355512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1E0D77CC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05B981F0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06" w:type="dxa"/>
          </w:tcPr>
          <w:p w14:paraId="38BA89D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6746B2AD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4CF9BCFF" w14:textId="77777777" w:rsidTr="00C734FC">
        <w:trPr>
          <w:trHeight w:val="300"/>
        </w:trPr>
        <w:tc>
          <w:tcPr>
            <w:tcW w:w="714" w:type="dxa"/>
            <w:vMerge/>
          </w:tcPr>
          <w:p w14:paraId="5491C7CD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77AADC2F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CDF9AC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27" w:type="dxa"/>
          </w:tcPr>
          <w:p w14:paraId="28F02C67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20E43B12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EBAD83C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106669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3D998A6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465EDD45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24" w:type="dxa"/>
          </w:tcPr>
          <w:p w14:paraId="405B69B9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DF3A6E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5633A5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2108315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259756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041BAB" w14:paraId="5E378519" w14:textId="77777777" w:rsidTr="00C734FC">
        <w:trPr>
          <w:trHeight w:val="300"/>
        </w:trPr>
        <w:tc>
          <w:tcPr>
            <w:tcW w:w="714" w:type="dxa"/>
            <w:vMerge/>
          </w:tcPr>
          <w:p w14:paraId="23D44E8B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2D5DE0D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B44B01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2.7. Вид на жительство в Российской Федерации</w:t>
            </w:r>
          </w:p>
        </w:tc>
        <w:tc>
          <w:tcPr>
            <w:tcW w:w="2127" w:type="dxa"/>
          </w:tcPr>
          <w:p w14:paraId="7CAE1444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3D4C69A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77EA45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0740BB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4EF2C226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520F1501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24" w:type="dxa"/>
          </w:tcPr>
          <w:p w14:paraId="27A5A21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848980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3FC7964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77C9C40C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14:paraId="1272EE95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6028" w:rsidRPr="00041BAB" w14:paraId="69943E5A" w14:textId="77777777" w:rsidTr="00C734FC">
        <w:trPr>
          <w:trHeight w:val="300"/>
        </w:trPr>
        <w:tc>
          <w:tcPr>
            <w:tcW w:w="714" w:type="dxa"/>
            <w:vMerge/>
          </w:tcPr>
          <w:p w14:paraId="12F9E80D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847F7A4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F41BE8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127" w:type="dxa"/>
          </w:tcPr>
          <w:p w14:paraId="7EDF5823" w14:textId="77777777" w:rsidR="001A6028" w:rsidRPr="00041BAB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59453425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EEE4BF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6E59C2D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51A52278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1BAB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4728314E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24" w:type="dxa"/>
          </w:tcPr>
          <w:p w14:paraId="6BF863C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318154B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DF5B5FD" w14:textId="77777777" w:rsidR="001A6028" w:rsidRPr="00041BAB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1653794A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14:paraId="1B60BF36" w14:textId="77777777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6035" w:rsidRPr="00041BAB" w14:paraId="51134670" w14:textId="77777777" w:rsidTr="00C734FC">
        <w:trPr>
          <w:trHeight w:val="300"/>
        </w:trPr>
        <w:tc>
          <w:tcPr>
            <w:tcW w:w="714" w:type="dxa"/>
          </w:tcPr>
          <w:p w14:paraId="5241D22A" w14:textId="10F4A610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75" w:type="dxa"/>
          </w:tcPr>
          <w:p w14:paraId="42286787" w14:textId="3DE12456" w:rsidR="00A86035" w:rsidRPr="00041BAB" w:rsidRDefault="00A86035" w:rsidP="00D02A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</w:t>
            </w:r>
            <w:r w:rsidR="00D02A04"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представителя заявителя</w:t>
            </w:r>
          </w:p>
        </w:tc>
        <w:tc>
          <w:tcPr>
            <w:tcW w:w="1842" w:type="dxa"/>
          </w:tcPr>
          <w:p w14:paraId="702C4438" w14:textId="53563383" w:rsidR="00A86035" w:rsidRPr="00041BAB" w:rsidRDefault="004C2E7E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3.1. </w:t>
            </w:r>
            <w:r w:rsidR="00A86035" w:rsidRPr="00041BAB">
              <w:rPr>
                <w:rFonts w:ascii="Times New Roman" w:eastAsia="Calibri" w:hAnsi="Times New Roman"/>
                <w:sz w:val="20"/>
                <w:szCs w:val="20"/>
              </w:rPr>
              <w:t>Доверенность</w:t>
            </w:r>
          </w:p>
          <w:p w14:paraId="231890D1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D4205F6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18EBA4AF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1979DC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2364ADD0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Установление полномочий представителя заявителя.</w:t>
            </w:r>
          </w:p>
          <w:p w14:paraId="0078758D" w14:textId="686CC393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подтверждающего права (полномочия) представителя физического или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28424A9C" w14:textId="2F97D564" w:rsidR="00A86035" w:rsidRPr="00041BAB" w:rsidRDefault="00A86035" w:rsidP="00A8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24" w:type="dxa"/>
          </w:tcPr>
          <w:p w14:paraId="6EE221E3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743AE305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122423D7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23518D8" w14:textId="0F7FADAD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06" w:type="dxa"/>
          </w:tcPr>
          <w:p w14:paraId="1A06D11A" w14:textId="30366CA9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12909E3D" w14:textId="32F36CAE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A86035" w:rsidRPr="00041BAB" w14:paraId="19E17CB6" w14:textId="77777777" w:rsidTr="00C734FC">
        <w:trPr>
          <w:trHeight w:val="300"/>
        </w:trPr>
        <w:tc>
          <w:tcPr>
            <w:tcW w:w="714" w:type="dxa"/>
          </w:tcPr>
          <w:p w14:paraId="1AA9C0D3" w14:textId="77777777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</w:tcPr>
          <w:p w14:paraId="7D571280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6DAD04" w14:textId="24A6A0A8" w:rsidR="00A86035" w:rsidRPr="00041BAB" w:rsidRDefault="00A074C3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3.2. </w:t>
            </w:r>
            <w:r w:rsidR="00A86035" w:rsidRPr="00041BAB">
              <w:rPr>
                <w:rFonts w:ascii="Times New Roman" w:hAnsi="Times New Roman"/>
                <w:snapToGrid w:val="0"/>
                <w:sz w:val="20"/>
                <w:szCs w:val="20"/>
              </w:rPr>
              <w:t>Свидетельство о рождении</w:t>
            </w:r>
          </w:p>
        </w:tc>
        <w:tc>
          <w:tcPr>
            <w:tcW w:w="2127" w:type="dxa"/>
          </w:tcPr>
          <w:p w14:paraId="0C0E7FF5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234F931A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ECB0FA8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0F247740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A933750" w14:textId="04FF963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5CBDCF21" w14:textId="5C3265CA" w:rsidR="00A86035" w:rsidRPr="00041BAB" w:rsidRDefault="00A86035" w:rsidP="00A8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524" w:type="dxa"/>
          </w:tcPr>
          <w:p w14:paraId="1477DDDD" w14:textId="77777777" w:rsidR="00A86035" w:rsidRPr="00041BAB" w:rsidRDefault="00A86035" w:rsidP="00A86035">
            <w:pPr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558714D7" w14:textId="77777777" w:rsidR="00A86035" w:rsidRPr="00041BAB" w:rsidRDefault="00A86035" w:rsidP="00A86035">
            <w:pPr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3A3766BB" w14:textId="77777777" w:rsidR="00A86035" w:rsidRPr="00041BAB" w:rsidRDefault="00A86035" w:rsidP="00A86035">
            <w:pPr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78C0015F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7901984A" w14:textId="7A6CD99D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D3C359C" w14:textId="3CE55964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6035" w:rsidRPr="00041BAB" w14:paraId="7E9B768B" w14:textId="77777777" w:rsidTr="00C734FC">
        <w:trPr>
          <w:trHeight w:val="300"/>
        </w:trPr>
        <w:tc>
          <w:tcPr>
            <w:tcW w:w="714" w:type="dxa"/>
          </w:tcPr>
          <w:p w14:paraId="454A2CBD" w14:textId="77777777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</w:tcPr>
          <w:p w14:paraId="49A32AAC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A326D2" w14:textId="276E24D9" w:rsidR="00A86035" w:rsidRPr="00041BAB" w:rsidRDefault="00A074C3" w:rsidP="00A86035">
            <w:pPr>
              <w:rPr>
                <w:rFonts w:ascii="Times New Roman" w:hAnsi="Times New Roman"/>
                <w:sz w:val="18"/>
                <w:szCs w:val="18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 xml:space="preserve">3.3. </w:t>
            </w:r>
            <w:r w:rsidR="00A86035" w:rsidRPr="00041BAB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опекуна</w:t>
            </w:r>
          </w:p>
          <w:p w14:paraId="1F1529CC" w14:textId="77777777" w:rsidR="00A86035" w:rsidRPr="00041BAB" w:rsidRDefault="00A86035" w:rsidP="00A8603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13A8E46D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9F132FB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053D7FAF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23580E67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042D573E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14FD834" w14:textId="5A78A67C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6197CF64" w14:textId="77777777" w:rsidR="00A86035" w:rsidRPr="00041BAB" w:rsidRDefault="00A86035" w:rsidP="00A86035">
            <w:pPr>
              <w:rPr>
                <w:rFonts w:ascii="Times New Roman" w:hAnsi="Times New Roman"/>
                <w:sz w:val="18"/>
                <w:szCs w:val="18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Предоставляется при обращении опекуна заявителя</w:t>
            </w:r>
          </w:p>
          <w:p w14:paraId="7F261BFA" w14:textId="77777777" w:rsidR="00A86035" w:rsidRPr="00041BAB" w:rsidRDefault="00A86035" w:rsidP="00A8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17FC2232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041BAB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EB89D19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4B6FA61E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1544A52B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0581150D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4115091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0C44E5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15BC07CB" w14:textId="674C9108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6983C14C" w14:textId="7F64CF3F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A86035" w:rsidRPr="00041BAB" w14:paraId="0269E501" w14:textId="77777777" w:rsidTr="00C734FC">
        <w:trPr>
          <w:trHeight w:val="300"/>
        </w:trPr>
        <w:tc>
          <w:tcPr>
            <w:tcW w:w="714" w:type="dxa"/>
          </w:tcPr>
          <w:p w14:paraId="03DE08E1" w14:textId="77777777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</w:tcPr>
          <w:p w14:paraId="78075DDA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DA8644A" w14:textId="47886E2D" w:rsidR="00A86035" w:rsidRPr="00041BAB" w:rsidRDefault="00A074C3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 xml:space="preserve">3.4. </w:t>
            </w:r>
            <w:r w:rsidR="00A86035" w:rsidRPr="00041BAB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попечителя</w:t>
            </w:r>
          </w:p>
        </w:tc>
        <w:tc>
          <w:tcPr>
            <w:tcW w:w="2127" w:type="dxa"/>
          </w:tcPr>
          <w:p w14:paraId="2A7E1D89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433FDE65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443A96E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32C7812E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01C3A88" w14:textId="2AB39F99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47FE7AE9" w14:textId="77777777" w:rsidR="00A86035" w:rsidRPr="00041BAB" w:rsidRDefault="00A86035" w:rsidP="00A86035">
            <w:pPr>
              <w:rPr>
                <w:rFonts w:ascii="Times New Roman" w:hAnsi="Times New Roman"/>
                <w:sz w:val="18"/>
                <w:szCs w:val="18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Предоставляется при обращении попечителя заявителя</w:t>
            </w:r>
          </w:p>
          <w:p w14:paraId="65FE5077" w14:textId="77777777" w:rsidR="00A86035" w:rsidRPr="00041BAB" w:rsidRDefault="00A86035" w:rsidP="00A8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08BE1DAE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041BAB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085584F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169975BD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18469F7E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68615CDB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3428F7" w14:textId="77777777" w:rsidR="00A86035" w:rsidRPr="00041BAB" w:rsidRDefault="00A86035" w:rsidP="00A8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61D5FF" w14:textId="77777777" w:rsidR="00A86035" w:rsidRPr="00041BAB" w:rsidRDefault="00A86035" w:rsidP="00A860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0C5B7FA4" w14:textId="3E14875D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2D3C6E8D" w14:textId="3499C989" w:rsidR="00A86035" w:rsidRPr="00041BAB" w:rsidRDefault="00A86035" w:rsidP="00A860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A6028" w:rsidRPr="00041BAB" w14:paraId="0F95FFA3" w14:textId="77777777" w:rsidTr="00C734FC">
        <w:trPr>
          <w:trHeight w:val="300"/>
        </w:trPr>
        <w:tc>
          <w:tcPr>
            <w:tcW w:w="714" w:type="dxa"/>
          </w:tcPr>
          <w:p w14:paraId="744FBF5E" w14:textId="6BC3077A" w:rsidR="001A6028" w:rsidRPr="00041BAB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26D6A84" w14:textId="013BBCB4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9C1D0D" w14:textId="13987A3E" w:rsidR="001A6028" w:rsidRPr="00041BAB" w:rsidRDefault="00D02A04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</w:t>
            </w:r>
            <w:r w:rsidR="00A074C3" w:rsidRPr="00041BAB">
              <w:rPr>
                <w:rFonts w:ascii="Times New Roman" w:hAnsi="Times New Roman"/>
                <w:sz w:val="20"/>
                <w:szCs w:val="20"/>
              </w:rPr>
              <w:t>.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5</w:t>
            </w:r>
            <w:r w:rsidR="00A074C3" w:rsidRPr="00041BAB">
              <w:rPr>
                <w:rFonts w:ascii="Times New Roman" w:hAnsi="Times New Roman"/>
                <w:sz w:val="20"/>
                <w:szCs w:val="20"/>
              </w:rPr>
              <w:t>. Документ, подтверждающий право лица действовать без доверенности от имени юридического лица: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74C3" w:rsidRPr="00041BAB">
              <w:rPr>
                <w:rFonts w:ascii="Times New Roman" w:hAnsi="Times New Roman"/>
                <w:sz w:val="20"/>
                <w:szCs w:val="20"/>
              </w:rPr>
              <w:t>р</w:t>
            </w:r>
            <w:r w:rsidR="001A6028" w:rsidRPr="00041BAB">
              <w:rPr>
                <w:rFonts w:ascii="Times New Roman" w:hAnsi="Times New Roman"/>
                <w:sz w:val="20"/>
                <w:szCs w:val="20"/>
              </w:rPr>
              <w:t>ешение (приказ) о назначении или об избрании физического лица на должность</w:t>
            </w:r>
          </w:p>
          <w:p w14:paraId="4213400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8D4C19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02AD5452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887D5E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653E661A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Установление полномочий лица без доверенности действовать от имени юридического лица. </w:t>
            </w:r>
          </w:p>
          <w:p w14:paraId="25DFD3F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16D30FA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Предоставляется в случае, если за предоставлением услуги обращается руководитель юридического лица</w:t>
            </w:r>
          </w:p>
        </w:tc>
        <w:tc>
          <w:tcPr>
            <w:tcW w:w="3524" w:type="dxa"/>
          </w:tcPr>
          <w:p w14:paraId="3A0D7076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1.Должно содержать подписи должностного лица, подготовившего документ, дату составления документа</w:t>
            </w:r>
          </w:p>
          <w:p w14:paraId="30A02813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2.Должно содержать информацию о праве физического лица действовать от имени заявителя без доверенности, печать организации (при наличии), выдавшей документ</w:t>
            </w:r>
          </w:p>
          <w:p w14:paraId="0B2E262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3.Должно быть действительным на дату обращения за предоставлением гос. услуги</w:t>
            </w:r>
          </w:p>
          <w:p w14:paraId="0479E044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4.Не должно содержать подчисток, приписок и других исправлений</w:t>
            </w:r>
          </w:p>
          <w:p w14:paraId="529D321F" w14:textId="77777777" w:rsidR="001A6028" w:rsidRPr="00041BAB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5.Не должно иметь повреждений, наличие которых не позволяет однозначно истолковывать его содержание</w:t>
            </w:r>
          </w:p>
        </w:tc>
        <w:tc>
          <w:tcPr>
            <w:tcW w:w="1506" w:type="dxa"/>
          </w:tcPr>
          <w:p w14:paraId="7398A98C" w14:textId="77777777" w:rsidR="001A6028" w:rsidRPr="00041BAB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2AD5B57" w14:textId="77777777" w:rsidR="001A6028" w:rsidRPr="00041BAB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031BFB46" w14:textId="355DD81C" w:rsidR="001A6028" w:rsidRPr="00041BAB" w:rsidRDefault="001A6028">
      <w:pPr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874C5DD" w14:textId="7896BA34" w:rsidR="009D41BA" w:rsidRPr="00041BAB" w:rsidRDefault="009D41BA" w:rsidP="009D41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1447"/>
        <w:gridCol w:w="2409"/>
        <w:gridCol w:w="1276"/>
        <w:gridCol w:w="1418"/>
        <w:gridCol w:w="2126"/>
        <w:gridCol w:w="2381"/>
        <w:gridCol w:w="1304"/>
        <w:gridCol w:w="1389"/>
      </w:tblGrid>
      <w:tr w:rsidR="0047008F" w:rsidRPr="00041BAB" w14:paraId="496BE2A8" w14:textId="77777777" w:rsidTr="00C734FC">
        <w:tc>
          <w:tcPr>
            <w:tcW w:w="1242" w:type="dxa"/>
          </w:tcPr>
          <w:p w14:paraId="4BD78ECE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47" w:type="dxa"/>
          </w:tcPr>
          <w:p w14:paraId="278E5951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409" w:type="dxa"/>
          </w:tcPr>
          <w:p w14:paraId="1B054228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76" w:type="dxa"/>
          </w:tcPr>
          <w:p w14:paraId="33C7C82E" w14:textId="7B7EE070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Наименование органа (организации)</w:t>
            </w:r>
            <w:r w:rsidR="00E17C6B" w:rsidRPr="00041BAB">
              <w:rPr>
                <w:b/>
                <w:bCs/>
                <w:sz w:val="20"/>
                <w:szCs w:val="20"/>
              </w:rPr>
              <w:t>,</w:t>
            </w:r>
            <w:r w:rsidRPr="00041BAB">
              <w:rPr>
                <w:b/>
                <w:bCs/>
                <w:sz w:val="20"/>
                <w:szCs w:val="20"/>
              </w:rPr>
              <w:t xml:space="preserve"> направляющего межведомственный запрос</w:t>
            </w:r>
          </w:p>
        </w:tc>
        <w:tc>
          <w:tcPr>
            <w:tcW w:w="1418" w:type="dxa"/>
          </w:tcPr>
          <w:p w14:paraId="125769C6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Наименование органа, в адрес которого направляется межведомственный запрос</w:t>
            </w:r>
          </w:p>
        </w:tc>
        <w:tc>
          <w:tcPr>
            <w:tcW w:w="2126" w:type="dxa"/>
          </w:tcPr>
          <w:p w14:paraId="3E819B55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  <w:lang w:val="en-US"/>
              </w:rPr>
              <w:t>SID</w:t>
            </w:r>
          </w:p>
          <w:p w14:paraId="0D30F3E2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Электронного сервиса/ наименование вида сведений</w:t>
            </w:r>
          </w:p>
        </w:tc>
        <w:tc>
          <w:tcPr>
            <w:tcW w:w="2381" w:type="dxa"/>
          </w:tcPr>
          <w:p w14:paraId="2A08DD13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304" w:type="dxa"/>
          </w:tcPr>
          <w:p w14:paraId="3115EFAE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89" w:type="dxa"/>
          </w:tcPr>
          <w:p w14:paraId="3198AE85" w14:textId="77777777" w:rsidR="0047008F" w:rsidRPr="00041BAB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041BAB">
              <w:rPr>
                <w:b/>
                <w:bCs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F20B5" w:rsidRPr="00041BAB" w14:paraId="0728D469" w14:textId="77777777" w:rsidTr="00C734FC">
        <w:tc>
          <w:tcPr>
            <w:tcW w:w="14992" w:type="dxa"/>
            <w:gridSpan w:val="9"/>
          </w:tcPr>
          <w:p w14:paraId="4AE325AA" w14:textId="056791E1" w:rsidR="00EF20B5" w:rsidRPr="00041BAB" w:rsidRDefault="00EF20B5" w:rsidP="00EF20B5">
            <w:pPr>
              <w:jc w:val="center"/>
              <w:rPr>
                <w:sz w:val="20"/>
                <w:szCs w:val="20"/>
              </w:rPr>
            </w:pPr>
            <w:r w:rsidRPr="00041BAB">
              <w:rPr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3B327E" w:rsidRPr="00041BAB" w14:paraId="48B25A0F" w14:textId="77777777" w:rsidTr="00C734FC">
        <w:trPr>
          <w:trHeight w:val="273"/>
        </w:trPr>
        <w:tc>
          <w:tcPr>
            <w:tcW w:w="1242" w:type="dxa"/>
          </w:tcPr>
          <w:p w14:paraId="2FC2BB15" w14:textId="100F65E8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</w:tcPr>
          <w:p w14:paraId="5C8FEB2B" w14:textId="39C53E43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14:paraId="183DC8F5" w14:textId="5EF26708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5532DE8" w14:textId="14677DD1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223426E" w14:textId="61528195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69A40CA1" w14:textId="354215FC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2381" w:type="dxa"/>
          </w:tcPr>
          <w:p w14:paraId="396EB8CF" w14:textId="43522AC1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14:paraId="67B4C067" w14:textId="423F0F85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14:paraId="1C461C24" w14:textId="08434041" w:rsidR="0047008F" w:rsidRPr="00041BAB" w:rsidRDefault="003B327E" w:rsidP="003B327E">
            <w:pPr>
              <w:jc w:val="center"/>
              <w:rPr>
                <w:sz w:val="20"/>
                <w:szCs w:val="20"/>
              </w:rPr>
            </w:pPr>
            <w:r w:rsidRPr="00041BAB">
              <w:rPr>
                <w:sz w:val="20"/>
                <w:szCs w:val="20"/>
              </w:rPr>
              <w:t>-</w:t>
            </w:r>
          </w:p>
        </w:tc>
      </w:tr>
    </w:tbl>
    <w:p w14:paraId="2DB2DB4D" w14:textId="5C24945A" w:rsidR="00470872" w:rsidRPr="00041BAB" w:rsidRDefault="00470872">
      <w:pPr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C7D19CC" w14:textId="041EBEAA" w:rsidR="00522DC5" w:rsidRPr="00041BAB" w:rsidRDefault="007A2C87" w:rsidP="00522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6. «Результат «</w:t>
      </w:r>
      <w:proofErr w:type="spellStart"/>
      <w:r w:rsidRPr="00041BAB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1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34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2013"/>
        <w:gridCol w:w="1418"/>
        <w:gridCol w:w="1701"/>
        <w:gridCol w:w="1842"/>
        <w:gridCol w:w="3402"/>
        <w:gridCol w:w="993"/>
        <w:gridCol w:w="992"/>
      </w:tblGrid>
      <w:tr w:rsidR="006F6F7B" w:rsidRPr="00041BAB" w14:paraId="132F875E" w14:textId="77777777" w:rsidTr="00FE0CD4">
        <w:trPr>
          <w:trHeight w:val="1500"/>
        </w:trPr>
        <w:tc>
          <w:tcPr>
            <w:tcW w:w="425" w:type="dxa"/>
            <w:vMerge w:val="restart"/>
          </w:tcPr>
          <w:p w14:paraId="6DED0538" w14:textId="77777777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vMerge w:val="restart"/>
          </w:tcPr>
          <w:p w14:paraId="38EE39E5" w14:textId="545AD84C" w:rsidR="006F6F7B" w:rsidRPr="00041BAB" w:rsidRDefault="00BC2FF0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Документ/документы</w:t>
            </w:r>
            <w:r w:rsidR="00BA7A4C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являющийся(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6F6F7B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ся</w:t>
            </w:r>
            <w:proofErr w:type="spellEnd"/>
            <w:r w:rsidR="006F6F7B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="006F6F7B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="006F6F7B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013" w:type="dxa"/>
            <w:vMerge w:val="restart"/>
          </w:tcPr>
          <w:p w14:paraId="262FC61B" w14:textId="77777777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являющемуся(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</w:tcPr>
          <w:p w14:paraId="11CFD154" w14:textId="77777777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 (положительный/отрицательный)</w:t>
            </w:r>
          </w:p>
        </w:tc>
        <w:tc>
          <w:tcPr>
            <w:tcW w:w="1701" w:type="dxa"/>
            <w:vMerge w:val="restart"/>
          </w:tcPr>
          <w:p w14:paraId="6C9E3CFC" w14:textId="3C28C928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документа/документов</w:t>
            </w:r>
            <w:r w:rsidR="00BA7A4C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являющегося 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2" w:type="dxa"/>
            <w:vMerge w:val="restart"/>
          </w:tcPr>
          <w:p w14:paraId="0D96759A" w14:textId="317DB794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документа/документов</w:t>
            </w:r>
            <w:r w:rsidR="009A6D66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являющегося(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402" w:type="dxa"/>
            <w:vMerge w:val="restart"/>
          </w:tcPr>
          <w:p w14:paraId="602A57B4" w14:textId="77777777" w:rsidR="006F6F7B" w:rsidRPr="00041BAB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Способы получения результата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53738E86" w14:textId="034B7CBF" w:rsidR="006F6F7B" w:rsidRPr="00041BAB" w:rsidRDefault="006F6F7B" w:rsidP="00FE0C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</w:t>
            </w:r>
            <w:proofErr w:type="spellEnd"/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C94DFD" w:rsidRPr="00041BAB" w14:paraId="0EF82296" w14:textId="77777777" w:rsidTr="001828B5">
        <w:trPr>
          <w:trHeight w:val="765"/>
        </w:trPr>
        <w:tc>
          <w:tcPr>
            <w:tcW w:w="425" w:type="dxa"/>
            <w:vMerge/>
          </w:tcPr>
          <w:p w14:paraId="2168EF13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1A88225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895A1E7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F70FA4E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C3F3E95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1508F1A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4A8EC265" w14:textId="77777777" w:rsidR="00C94DFD" w:rsidRPr="00041BAB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8185BAF" w14:textId="1A05CDF9" w:rsidR="00542AA3" w:rsidRPr="00041BAB" w:rsidRDefault="001828B5" w:rsidP="00542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542AA3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органе</w:t>
            </w:r>
          </w:p>
          <w:p w14:paraId="69821A9E" w14:textId="77777777" w:rsidR="00542AA3" w:rsidRPr="00041BAB" w:rsidRDefault="00542AA3" w:rsidP="00542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E4CF79" w14:textId="478D93AD" w:rsidR="00C94DFD" w:rsidRPr="00041BAB" w:rsidRDefault="001828B5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C94DFD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МФЦ</w:t>
            </w:r>
          </w:p>
        </w:tc>
      </w:tr>
      <w:tr w:rsidR="00542AA3" w:rsidRPr="00041BAB" w14:paraId="2F829EBD" w14:textId="77777777" w:rsidTr="001828B5">
        <w:tc>
          <w:tcPr>
            <w:tcW w:w="425" w:type="dxa"/>
          </w:tcPr>
          <w:p w14:paraId="60538EDC" w14:textId="77777777" w:rsidR="00190380" w:rsidRPr="00041BAB" w:rsidRDefault="00C448DB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09C7ADF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3" w:type="dxa"/>
          </w:tcPr>
          <w:p w14:paraId="0E227489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5ADD7619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D08899D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4B943D2D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10FBCBFB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26CD0D7D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38B3BD2" w14:textId="77777777" w:rsidR="00190380" w:rsidRPr="00041BAB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20B5" w:rsidRPr="00041BAB" w14:paraId="55DF0D66" w14:textId="77777777" w:rsidTr="00C734FC">
        <w:tc>
          <w:tcPr>
            <w:tcW w:w="14346" w:type="dxa"/>
            <w:gridSpan w:val="9"/>
          </w:tcPr>
          <w:p w14:paraId="0CA5F61A" w14:textId="7B554137" w:rsidR="00EF20B5" w:rsidRPr="00041BAB" w:rsidRDefault="00EF20B5" w:rsidP="00EF2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6D273B" w:rsidRPr="00041BAB" w14:paraId="7CDEE548" w14:textId="77777777" w:rsidTr="001828B5">
        <w:tc>
          <w:tcPr>
            <w:tcW w:w="425" w:type="dxa"/>
          </w:tcPr>
          <w:p w14:paraId="41107C05" w14:textId="77777777" w:rsidR="006D273B" w:rsidRPr="00041BAB" w:rsidRDefault="006D273B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3072B0F9" w14:textId="77777777" w:rsidR="006D273B" w:rsidRPr="00041BAB" w:rsidRDefault="006D273B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Разъяснения, связанные с определением кадастровой стоимости</w:t>
            </w:r>
          </w:p>
        </w:tc>
        <w:tc>
          <w:tcPr>
            <w:tcW w:w="2013" w:type="dxa"/>
          </w:tcPr>
          <w:p w14:paraId="3AFBFC2D" w14:textId="77777777" w:rsidR="006D273B" w:rsidRPr="00041BAB" w:rsidRDefault="006D273B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Приказ Росреестра от 06.08.2020 № П/0280 «Об утверждении Порядка рассмотрения обращений о предоставлении разъяснений, связанных с определением кадастровой стоимости, в том числе формы предоставления таких разъяснений»</w:t>
            </w:r>
          </w:p>
        </w:tc>
        <w:tc>
          <w:tcPr>
            <w:tcW w:w="1418" w:type="dxa"/>
          </w:tcPr>
          <w:p w14:paraId="70061B45" w14:textId="77777777" w:rsidR="006D273B" w:rsidRPr="00041BAB" w:rsidRDefault="006D273B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14:paraId="00732DA7" w14:textId="759D3909" w:rsidR="006D273B" w:rsidRPr="00041BAB" w:rsidRDefault="00113E8F" w:rsidP="00AB0C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3 </w:t>
            </w:r>
          </w:p>
        </w:tc>
        <w:tc>
          <w:tcPr>
            <w:tcW w:w="1842" w:type="dxa"/>
          </w:tcPr>
          <w:p w14:paraId="5DAB0847" w14:textId="1E07EEFF" w:rsidR="006D273B" w:rsidRPr="00041BAB" w:rsidRDefault="006D273B" w:rsidP="00113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113E8F" w:rsidRPr="00041B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42C2DF95" w14:textId="77777777" w:rsidR="00113E8F" w:rsidRPr="00041BAB" w:rsidRDefault="00113E8F" w:rsidP="0011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49082A13" w14:textId="77777777" w:rsidR="00113E8F" w:rsidRPr="00041BAB" w:rsidRDefault="00113E8F" w:rsidP="0011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5942F7AA" w14:textId="77777777" w:rsidR="00113E8F" w:rsidRPr="00041BAB" w:rsidRDefault="00113E8F" w:rsidP="0011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Почтовая связь;</w:t>
            </w:r>
          </w:p>
          <w:p w14:paraId="792409A6" w14:textId="77777777" w:rsidR="00113E8F" w:rsidRPr="00041BAB" w:rsidRDefault="00113E8F" w:rsidP="00113E8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  <w:p w14:paraId="7EB1B7C9" w14:textId="77777777" w:rsidR="006D273B" w:rsidRPr="00041BAB" w:rsidRDefault="006D273B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E49F2C" w14:textId="2BCD89E9" w:rsidR="006D273B" w:rsidRPr="00041BAB" w:rsidRDefault="001D6B74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14:paraId="17BB05EC" w14:textId="1C1A5BCB" w:rsidR="006D273B" w:rsidRPr="00041BAB" w:rsidRDefault="007B5C40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85258" w:rsidRPr="00041BAB" w14:paraId="558D1A56" w14:textId="77777777" w:rsidTr="001828B5">
        <w:tc>
          <w:tcPr>
            <w:tcW w:w="425" w:type="dxa"/>
          </w:tcPr>
          <w:p w14:paraId="0E0EF4FE" w14:textId="77777777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ED9753C" w14:textId="4568FE66" w:rsidR="00D85258" w:rsidRPr="00041BAB" w:rsidRDefault="001D4FC0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Уведомление с м</w:t>
            </w:r>
            <w:r w:rsidR="00D85258" w:rsidRPr="00041BAB">
              <w:rPr>
                <w:rFonts w:ascii="Times New Roman" w:hAnsi="Times New Roman" w:cs="Times New Roman"/>
                <w:sz w:val="20"/>
                <w:szCs w:val="20"/>
              </w:rPr>
              <w:t>отивированны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85258"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отказ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2013" w:type="dxa"/>
          </w:tcPr>
          <w:p w14:paraId="12C487A8" w14:textId="77777777" w:rsidR="00DC0ECE" w:rsidRPr="00041BAB" w:rsidRDefault="00DC0ECE" w:rsidP="00DC0EC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Содержит:</w:t>
            </w:r>
          </w:p>
          <w:p w14:paraId="27736B25" w14:textId="3710A4C3" w:rsidR="00D85258" w:rsidRPr="00041BAB" w:rsidRDefault="00DC0ECE" w:rsidP="00DC0E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дату и исх.№; о</w:t>
            </w:r>
            <w:r w:rsidR="00D85258" w:rsidRPr="00041BAB">
              <w:rPr>
                <w:rFonts w:ascii="Times New Roman" w:hAnsi="Times New Roman" w:cs="Times New Roman"/>
                <w:sz w:val="20"/>
                <w:szCs w:val="20"/>
              </w:rPr>
              <w:t>боснование отказа в предоставлении разъяснений, связанных с определением кадастровой стоимости</w:t>
            </w:r>
          </w:p>
        </w:tc>
        <w:tc>
          <w:tcPr>
            <w:tcW w:w="1418" w:type="dxa"/>
          </w:tcPr>
          <w:p w14:paraId="11E23719" w14:textId="77777777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  <w:p w14:paraId="2E686697" w14:textId="77777777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0F657" w14:textId="5FE6EB00" w:rsidR="00D85258" w:rsidRPr="00041BAB" w:rsidRDefault="00113E8F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14:paraId="26772BDE" w14:textId="77777777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484A5" w14:textId="7C926D88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920DE0" w14:textId="3B46CA90" w:rsidR="00113E8F" w:rsidRPr="00041BAB" w:rsidRDefault="00113E8F" w:rsidP="00113E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14:paraId="57D1AD52" w14:textId="75C9CB88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AD8720" w14:textId="77777777" w:rsidR="00C76C07" w:rsidRPr="00041BAB" w:rsidRDefault="00C76C07" w:rsidP="00C76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0825C0E1" w14:textId="77777777" w:rsidR="00C76C07" w:rsidRPr="00041BAB" w:rsidRDefault="00C76C07" w:rsidP="00C76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2B651A95" w14:textId="77777777" w:rsidR="00C76C07" w:rsidRPr="00041BAB" w:rsidRDefault="00C76C07" w:rsidP="00C76C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3. Почтовая связь;</w:t>
            </w:r>
          </w:p>
          <w:p w14:paraId="60B98B5C" w14:textId="77777777" w:rsidR="00C76C07" w:rsidRPr="00041BAB" w:rsidRDefault="00C76C07" w:rsidP="00C76C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4.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края.</w:t>
            </w:r>
          </w:p>
          <w:p w14:paraId="49DA843E" w14:textId="0A438E0F" w:rsidR="00D85258" w:rsidRPr="00041BAB" w:rsidRDefault="00D85258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102673" w14:textId="1AEC1443" w:rsidR="00D85258" w:rsidRPr="00041BAB" w:rsidRDefault="001D6B74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14:paraId="099FE126" w14:textId="2B53BF81" w:rsidR="00D85258" w:rsidRPr="00041BAB" w:rsidRDefault="007B5C40" w:rsidP="00FE0C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53EA201F" w14:textId="3C5A982F" w:rsidR="001828B5" w:rsidRPr="00041BAB" w:rsidRDefault="001828B5" w:rsidP="00FB08B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8D296C" w14:textId="77777777" w:rsidR="001828B5" w:rsidRPr="00041BAB" w:rsidRDefault="001828B5">
      <w:pPr>
        <w:rPr>
          <w:rFonts w:ascii="Times New Roman" w:hAnsi="Times New Roman" w:cs="Times New Roman"/>
          <w:b/>
          <w:sz w:val="20"/>
          <w:szCs w:val="20"/>
        </w:rPr>
      </w:pPr>
      <w:r w:rsidRPr="00041BAB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948E3DE" w14:textId="77777777" w:rsidR="00323279" w:rsidRPr="00041BAB" w:rsidRDefault="00323279" w:rsidP="00FB08B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138438A" w14:textId="7048906A" w:rsidR="00FB08B0" w:rsidRPr="00041BAB" w:rsidRDefault="00FB08B0" w:rsidP="00FB08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7. «Технологические процессы предоставления «</w:t>
      </w:r>
      <w:proofErr w:type="spellStart"/>
      <w:r w:rsidRPr="00041BAB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041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3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992"/>
        <w:gridCol w:w="3261"/>
        <w:gridCol w:w="1275"/>
        <w:gridCol w:w="1985"/>
        <w:gridCol w:w="2268"/>
        <w:gridCol w:w="2268"/>
      </w:tblGrid>
      <w:tr w:rsidR="004D337F" w:rsidRPr="00041BAB" w14:paraId="1E7DE72F" w14:textId="77777777" w:rsidTr="005E7CB5">
        <w:tc>
          <w:tcPr>
            <w:tcW w:w="710" w:type="dxa"/>
          </w:tcPr>
          <w:p w14:paraId="0683C700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  <w:gridSpan w:val="2"/>
          </w:tcPr>
          <w:p w14:paraId="0875F184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261" w:type="dxa"/>
          </w:tcPr>
          <w:p w14:paraId="2FBF165E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процедуры процесса</w:t>
            </w:r>
          </w:p>
        </w:tc>
        <w:tc>
          <w:tcPr>
            <w:tcW w:w="1275" w:type="dxa"/>
          </w:tcPr>
          <w:p w14:paraId="50C9DD94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1985" w:type="dxa"/>
          </w:tcPr>
          <w:p w14:paraId="6B4650E7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68" w:type="dxa"/>
          </w:tcPr>
          <w:p w14:paraId="039A9B78" w14:textId="33FD5CAF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Ресурсы</w:t>
            </w:r>
            <w:r w:rsidR="00175B0D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необходимые для выполнения процедуры процесса</w:t>
            </w:r>
          </w:p>
        </w:tc>
        <w:tc>
          <w:tcPr>
            <w:tcW w:w="2268" w:type="dxa"/>
          </w:tcPr>
          <w:p w14:paraId="5D4AED49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Формы документов, необходимые для выполнения процедуры и процесса</w:t>
            </w:r>
          </w:p>
        </w:tc>
      </w:tr>
      <w:tr w:rsidR="004D337F" w:rsidRPr="00041BAB" w14:paraId="5C8A28F9" w14:textId="77777777" w:rsidTr="005E7CB5">
        <w:tc>
          <w:tcPr>
            <w:tcW w:w="710" w:type="dxa"/>
            <w:tcBorders>
              <w:bottom w:val="single" w:sz="4" w:space="0" w:color="auto"/>
            </w:tcBorders>
          </w:tcPr>
          <w:p w14:paraId="5F1AAB7F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1D321489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54A86BD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1FD8A0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BC65567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C7441B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8CAB09" w14:textId="77777777" w:rsidR="004D337F" w:rsidRPr="00041BAB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F20B5" w:rsidRPr="00041BAB" w14:paraId="7AEF6953" w14:textId="77777777" w:rsidTr="00C734FC">
        <w:tc>
          <w:tcPr>
            <w:tcW w:w="14318" w:type="dxa"/>
            <w:gridSpan w:val="8"/>
            <w:tcBorders>
              <w:bottom w:val="single" w:sz="4" w:space="0" w:color="auto"/>
            </w:tcBorders>
          </w:tcPr>
          <w:p w14:paraId="3E19B2DC" w14:textId="7D4B6C99" w:rsidR="00EF20B5" w:rsidRPr="00041BAB" w:rsidRDefault="00EF20B5" w:rsidP="00EF20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994F06" w:rsidRPr="00041BAB" w14:paraId="1F48F249" w14:textId="77777777" w:rsidTr="00C734FC">
        <w:tc>
          <w:tcPr>
            <w:tcW w:w="14318" w:type="dxa"/>
            <w:gridSpan w:val="8"/>
            <w:tcBorders>
              <w:bottom w:val="single" w:sz="4" w:space="0" w:color="auto"/>
            </w:tcBorders>
          </w:tcPr>
          <w:p w14:paraId="25E00C6A" w14:textId="1604ACCA" w:rsidR="00994F06" w:rsidRPr="00041BAB" w:rsidRDefault="00994F06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="00BA38CF"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и регистрация обращения и прилагаемых к нему документов </w:t>
            </w:r>
          </w:p>
        </w:tc>
      </w:tr>
      <w:tr w:rsidR="0000064F" w:rsidRPr="00041BAB" w14:paraId="4BE66C1A" w14:textId="77777777" w:rsidTr="005E7CB5">
        <w:tc>
          <w:tcPr>
            <w:tcW w:w="710" w:type="dxa"/>
            <w:tcBorders>
              <w:top w:val="single" w:sz="4" w:space="0" w:color="auto"/>
            </w:tcBorders>
          </w:tcPr>
          <w:p w14:paraId="3B52B4D8" w14:textId="77777777" w:rsidR="0000064F" w:rsidRPr="00041BAB" w:rsidRDefault="0017738D" w:rsidP="00453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31D7" w:rsidRPr="00041BAB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6EF09AE2" w14:textId="0E8A70B1" w:rsidR="0000064F" w:rsidRPr="00041BAB" w:rsidRDefault="0000064F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Проверка документа, удостоверяющего личность заявителя</w:t>
            </w:r>
            <w:r w:rsidR="0017738D"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его представителя), а также документа</w:t>
            </w:r>
            <w:r w:rsidR="00175B0D" w:rsidRPr="00041B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подтверждающего полномочия представителя</w:t>
            </w:r>
            <w:r w:rsidR="008F3D42"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(при личном обращении в орган</w:t>
            </w:r>
            <w:r w:rsidR="008F3D42" w:rsidRPr="00041B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предоставляющий услугу или МФЦ)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F72B6D5" w14:textId="47F833C7" w:rsidR="0000064F" w:rsidRPr="00041BAB" w:rsidRDefault="0017738D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Специалист устанавливает личность заявителя (его представителя) на основании документа</w:t>
            </w:r>
            <w:r w:rsidR="00491243" w:rsidRPr="00041B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удостоверяющего личность</w:t>
            </w:r>
            <w:r w:rsidR="008F3D42" w:rsidRPr="00041B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DCBE0F" w14:textId="3F39B5DD" w:rsidR="0017738D" w:rsidRPr="00041BAB" w:rsidRDefault="0017738D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срок действия представленного документа и соответствие данных документа данным, указанным в </w:t>
            </w:r>
            <w:r w:rsidR="00E4518C" w:rsidRPr="00041BAB">
              <w:rPr>
                <w:rFonts w:ascii="Times New Roman" w:hAnsi="Times New Roman" w:cs="Times New Roman"/>
                <w:sz w:val="20"/>
                <w:szCs w:val="20"/>
              </w:rPr>
              <w:t>обращении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услуги.</w:t>
            </w:r>
          </w:p>
          <w:p w14:paraId="4573ED29" w14:textId="37A7BA6F" w:rsidR="0017738D" w:rsidRPr="00041BAB" w:rsidRDefault="0017738D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подтверждающие полномочия представителя заявителя с данными документа, удостоверяющего личность представителя заявителя.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B5E2214" w14:textId="77777777" w:rsidR="0000064F" w:rsidRPr="00041BAB" w:rsidRDefault="001F47BC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54E071F" w14:textId="6E1237B7" w:rsidR="0000064F" w:rsidRPr="00041BAB" w:rsidRDefault="001F47BC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  <w:r w:rsidR="00BE566F" w:rsidRPr="00041B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предоставляющего услугу, специалист МФЦ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D741066" w14:textId="27D8FB29" w:rsidR="0000064F" w:rsidRPr="00041BAB" w:rsidRDefault="001D6B74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8A5CE41" w14:textId="77777777" w:rsidR="0000064F" w:rsidRPr="00041BAB" w:rsidRDefault="001F47BC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F5F49" w:rsidRPr="00041BAB" w14:paraId="1487843A" w14:textId="77777777" w:rsidTr="005E7CB5">
        <w:tc>
          <w:tcPr>
            <w:tcW w:w="710" w:type="dxa"/>
            <w:vMerge w:val="restart"/>
          </w:tcPr>
          <w:p w14:paraId="61CE0F23" w14:textId="554F3B05" w:rsidR="009F5F49" w:rsidRPr="00041BAB" w:rsidRDefault="009F5F49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551" w:type="dxa"/>
            <w:gridSpan w:val="2"/>
            <w:vMerge w:val="restart"/>
          </w:tcPr>
          <w:p w14:paraId="5B980402" w14:textId="77777777" w:rsidR="009F5F49" w:rsidRPr="00041BAB" w:rsidRDefault="009F5F49" w:rsidP="006E7FB6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  <w:r w:rsidRPr="00041BAB">
              <w:rPr>
                <w:color w:val="auto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14:paraId="426E5B37" w14:textId="77777777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6E1BB90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1CE53A63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20FDAED9" w14:textId="0F3BB3E8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обращения; проверка соответствия представленных документов следующим требованиям:</w:t>
            </w:r>
          </w:p>
          <w:p w14:paraId="3F298E3A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14:paraId="38422747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5CE9B152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2579BCEC" w14:textId="2402A56C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</w:t>
            </w:r>
            <w:r w:rsidR="00E4518C"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45F62CCF" w14:textId="46966E49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1985" w:type="dxa"/>
          </w:tcPr>
          <w:p w14:paraId="07F65C22" w14:textId="77777777" w:rsidR="009F5F49" w:rsidRPr="00041BAB" w:rsidRDefault="009F5F49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70AD17B8" w14:textId="1411BFC3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B5C68A" w14:textId="5A3F5BC6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57A5F3D1" w14:textId="526482ED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5F49" w:rsidRPr="00041BAB" w14:paraId="6F13F0CB" w14:textId="77777777" w:rsidTr="005E7CB5">
        <w:tc>
          <w:tcPr>
            <w:tcW w:w="710" w:type="dxa"/>
            <w:vMerge/>
          </w:tcPr>
          <w:p w14:paraId="2DE85CBE" w14:textId="2E5BACEE" w:rsidR="009F5F49" w:rsidRPr="00041BAB" w:rsidRDefault="009F5F49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463ABD4A" w14:textId="60FB93A3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14:paraId="3CAAA56F" w14:textId="77777777" w:rsidR="009F5F49" w:rsidRPr="00041BAB" w:rsidRDefault="009F5F49" w:rsidP="006E7FB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041BA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 w:rsidRPr="00041BAB">
              <w:rPr>
                <w:rStyle w:val="a5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14:paraId="6CBB7691" w14:textId="21C53CFE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При поступлении </w:t>
            </w:r>
            <w:r w:rsidR="00E4518C" w:rsidRPr="00041BAB">
              <w:rPr>
                <w:rFonts w:ascii="Times New Roman" w:hAnsi="Times New Roman"/>
                <w:sz w:val="20"/>
                <w:szCs w:val="20"/>
              </w:rPr>
              <w:t>обращения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275" w:type="dxa"/>
          </w:tcPr>
          <w:p w14:paraId="40DCD7C3" w14:textId="5C6FF393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00FD6FF1" w14:textId="2E435ADE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5F8746F4" w14:textId="050FC3F1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247D1ED1" w14:textId="48DC9BD0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5F49" w:rsidRPr="00041BAB" w14:paraId="6BB9F4B6" w14:textId="77777777" w:rsidTr="005E7CB5">
        <w:tc>
          <w:tcPr>
            <w:tcW w:w="710" w:type="dxa"/>
            <w:vMerge/>
          </w:tcPr>
          <w:p w14:paraId="6B0996C7" w14:textId="17A25782" w:rsidR="009F5F49" w:rsidRPr="00041BAB" w:rsidRDefault="009F5F49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69EA3405" w14:textId="0E0602B3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14:paraId="3C853931" w14:textId="77777777" w:rsidR="009F5F49" w:rsidRPr="00041BAB" w:rsidRDefault="009F5F49" w:rsidP="006E7FB6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14:paraId="0293AAA9" w14:textId="5DEFEAAF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 w:cs="Arial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275" w:type="dxa"/>
          </w:tcPr>
          <w:p w14:paraId="13E8CEA2" w14:textId="580B2C44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5" w:type="dxa"/>
          </w:tcPr>
          <w:p w14:paraId="4EC9EA3B" w14:textId="3FAE0DBC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268" w:type="dxa"/>
          </w:tcPr>
          <w:p w14:paraId="7A4A6A0F" w14:textId="1351C7C1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3EDE2839" w14:textId="2EDF07C8" w:rsidR="009F5F49" w:rsidRPr="00041BAB" w:rsidRDefault="009F5F49" w:rsidP="006E7FB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1B0A43" w:rsidRPr="00041BAB" w14:paraId="6CB3F687" w14:textId="77777777" w:rsidTr="005E7CB5">
        <w:tc>
          <w:tcPr>
            <w:tcW w:w="710" w:type="dxa"/>
          </w:tcPr>
          <w:p w14:paraId="1FE671B1" w14:textId="3D3A569A" w:rsidR="001B0A43" w:rsidRPr="00041BAB" w:rsidRDefault="001B0A43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2551" w:type="dxa"/>
            <w:gridSpan w:val="2"/>
          </w:tcPr>
          <w:p w14:paraId="66A450E4" w14:textId="02192EB6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Изготовление копий документов </w:t>
            </w: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услугу)</w:t>
            </w:r>
          </w:p>
        </w:tc>
        <w:tc>
          <w:tcPr>
            <w:tcW w:w="3261" w:type="dxa"/>
          </w:tcPr>
          <w:p w14:paraId="1B21AAA6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759C746D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14:paraId="0E2B6D71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14:paraId="331234A2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5C7A079D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48C02081" w14:textId="5082E6EE" w:rsidR="001B0A43" w:rsidRPr="00041BAB" w:rsidRDefault="001B0A4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275" w:type="dxa"/>
          </w:tcPr>
          <w:p w14:paraId="0DABE15D" w14:textId="48E20A95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1985" w:type="dxa"/>
          </w:tcPr>
          <w:p w14:paraId="22BCD2F8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15F160DD" w14:textId="77777777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F62998" w14:textId="77777777" w:rsidR="001B0A43" w:rsidRPr="00041BAB" w:rsidRDefault="001B0A43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681DBAFA" w14:textId="3EA67A38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2268" w:type="dxa"/>
          </w:tcPr>
          <w:p w14:paraId="579AE79A" w14:textId="13AB938F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6FBA" w:rsidRPr="00041BAB" w14:paraId="1CD246F0" w14:textId="77777777" w:rsidTr="00C734FC">
        <w:tc>
          <w:tcPr>
            <w:tcW w:w="710" w:type="dxa"/>
            <w:vMerge w:val="restart"/>
          </w:tcPr>
          <w:p w14:paraId="484FD0F0" w14:textId="384886ED" w:rsidR="00826FBA" w:rsidRPr="00041BAB" w:rsidRDefault="00826FBA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2551" w:type="dxa"/>
            <w:gridSpan w:val="2"/>
            <w:vMerge w:val="restart"/>
          </w:tcPr>
          <w:p w14:paraId="390F6B38" w14:textId="0AC87E4A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Оформление и проверка обращения</w:t>
            </w:r>
          </w:p>
        </w:tc>
        <w:tc>
          <w:tcPr>
            <w:tcW w:w="3261" w:type="dxa"/>
          </w:tcPr>
          <w:p w14:paraId="6052DDA4" w14:textId="77777777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14:paraId="1F9109A1" w14:textId="075A55BD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 случае обращения заявителя (его представителя) с обращением, оформленным самостоятельно, специалист проверяет его на соответствие установленным требованиям. В случае если обращение соответствует установленным требованиям, принимается решение о предоставлении услуги. В случае если обращение не соответствует установленным требованиям, а также в случае если заявитель (его представитель) обращается без обращения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обращение по установленной форме. Заявителю (его представителю) предоставляется образец обращения и оказывается помощь в его составлении</w:t>
            </w:r>
          </w:p>
        </w:tc>
        <w:tc>
          <w:tcPr>
            <w:tcW w:w="1275" w:type="dxa"/>
          </w:tcPr>
          <w:p w14:paraId="1A2B2781" w14:textId="39FEB74F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1985" w:type="dxa"/>
          </w:tcPr>
          <w:p w14:paraId="04973451" w14:textId="7BCB13C8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38C2E7CD" w14:textId="4C3300E4" w:rsidR="00826FBA" w:rsidRPr="00041BAB" w:rsidRDefault="00826FBA" w:rsidP="006E7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Документационное обеспечение: форма обращения, образец </w:t>
            </w:r>
            <w:r w:rsidR="003A11CE" w:rsidRPr="00041BAB">
              <w:rPr>
                <w:rFonts w:ascii="Times New Roman" w:hAnsi="Times New Roman"/>
                <w:sz w:val="20"/>
                <w:szCs w:val="20"/>
              </w:rPr>
              <w:t>обращени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я.</w:t>
            </w:r>
          </w:p>
          <w:p w14:paraId="28437EF6" w14:textId="77777777" w:rsidR="00826FBA" w:rsidRPr="00041BAB" w:rsidRDefault="00826FBA" w:rsidP="006E7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37BEC099" w14:textId="406A74E4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2268" w:type="dxa"/>
          </w:tcPr>
          <w:p w14:paraId="4F131A48" w14:textId="77777777" w:rsidR="00826FBA" w:rsidRPr="00041BAB" w:rsidRDefault="00826FBA" w:rsidP="006E7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BEF77C3" w14:textId="77777777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26FBA" w:rsidRPr="00041BAB" w14:paraId="003176A5" w14:textId="77777777" w:rsidTr="00C734FC">
        <w:tc>
          <w:tcPr>
            <w:tcW w:w="710" w:type="dxa"/>
            <w:vMerge/>
          </w:tcPr>
          <w:p w14:paraId="5AA1AFEC" w14:textId="77777777" w:rsidR="00826FBA" w:rsidRPr="00041BAB" w:rsidRDefault="00826FBA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07E6E687" w14:textId="77777777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2AE412A0" w14:textId="77777777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обращении через РПГУ</w:t>
            </w:r>
            <w:r w:rsidRPr="00041BAB">
              <w:rPr>
                <w:rStyle w:val="a5"/>
                <w:rFonts w:ascii="Times New Roman" w:hAnsi="Times New Roman"/>
                <w:sz w:val="20"/>
                <w:szCs w:val="20"/>
              </w:rPr>
              <w:footnoteReference w:id="4"/>
            </w:r>
          </w:p>
          <w:p w14:paraId="0AAB4F22" w14:textId="149FD3D6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При поступлении обращения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14:paraId="69077802" w14:textId="3386AD41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регистрация обращения, поступившего в рабочее время, осуществляется в день поступления; </w:t>
            </w:r>
          </w:p>
          <w:p w14:paraId="5E93C874" w14:textId="567F4430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регистрация обращения, поступившего в нерабочее время, осуществляется на следующий рабочий день.</w:t>
            </w:r>
          </w:p>
          <w:p w14:paraId="402681D7" w14:textId="77777777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4FE2CF" w14:textId="0B03D34B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33BCE08A" w14:textId="2CCD9733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6FFED097" w14:textId="662E46C8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1D95357B" w14:textId="77777777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26FBA" w:rsidRPr="00041BAB" w14:paraId="02ADA50E" w14:textId="77777777" w:rsidTr="00276C4C">
        <w:tc>
          <w:tcPr>
            <w:tcW w:w="710" w:type="dxa"/>
            <w:vMerge/>
          </w:tcPr>
          <w:p w14:paraId="49F82986" w14:textId="77777777" w:rsidR="00826FBA" w:rsidRPr="00041BAB" w:rsidRDefault="00826FBA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505DC655" w14:textId="77777777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85E5CE5" w14:textId="77777777" w:rsidR="00826FBA" w:rsidRPr="00041BAB" w:rsidRDefault="00826FBA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1.1.4.3. При личном обращении в МФЦ</w:t>
            </w:r>
          </w:p>
          <w:p w14:paraId="388E7DC0" w14:textId="4425F4C3" w:rsidR="00826FBA" w:rsidRPr="00041BAB" w:rsidRDefault="00826FBA" w:rsidP="00FA789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В случае обращения заявителя (его представителя) с обращением, оформленным самостоятельно, специалист МФЦ проверяет его на соответствие установленным требованиям. В случае если обращение соответствует установленным требованиям, </w:t>
            </w:r>
            <w:r w:rsidR="00FA7893" w:rsidRPr="00041BAB">
              <w:rPr>
                <w:rFonts w:ascii="Times New Roman" w:hAnsi="Times New Roman"/>
                <w:sz w:val="20"/>
                <w:szCs w:val="20"/>
              </w:rPr>
              <w:t>специалист МФЦ пе</w:t>
            </w:r>
            <w:r w:rsidR="00FA7893" w:rsidRPr="00041BAB">
              <w:rPr>
                <w:rFonts w:ascii="Times New Roman" w:hAnsi="Times New Roman"/>
                <w:bCs/>
                <w:sz w:val="20"/>
                <w:szCs w:val="20"/>
              </w:rPr>
              <w:t>реходит к процедуре 1.1.5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  <w:r w:rsidR="00C96698" w:rsidRPr="00041BAB">
              <w:rPr>
                <w:rFonts w:ascii="Times New Roman" w:hAnsi="Times New Roman"/>
                <w:sz w:val="20"/>
                <w:szCs w:val="20"/>
              </w:rPr>
              <w:t>1.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В случае если обращение не соответствует установленным требованиям, а также в случае если заявитель (его представитель) обращается без обращения, специалист МФЦ самостоятельно формирует его в АИС МФЦ, распечатывает и отдает на подпись заявителю (его представителю)</w:t>
            </w:r>
          </w:p>
        </w:tc>
        <w:tc>
          <w:tcPr>
            <w:tcW w:w="1275" w:type="dxa"/>
          </w:tcPr>
          <w:p w14:paraId="4D7B048B" w14:textId="6972B826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1985" w:type="dxa"/>
          </w:tcPr>
          <w:p w14:paraId="036A2184" w14:textId="710F72ED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78B8E83A" w14:textId="454DF183" w:rsidR="00826FBA" w:rsidRPr="00041BAB" w:rsidRDefault="00826FBA" w:rsidP="006E7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обращения, образец обращения.</w:t>
            </w:r>
          </w:p>
          <w:p w14:paraId="68B1FC45" w14:textId="77777777" w:rsidR="00826FBA" w:rsidRPr="00041BAB" w:rsidRDefault="00826FBA" w:rsidP="006E7F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19947057" w14:textId="0F27BF02" w:rsidR="00826FBA" w:rsidRPr="00041BAB" w:rsidRDefault="00826FBA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2268" w:type="dxa"/>
          </w:tcPr>
          <w:p w14:paraId="6EA67399" w14:textId="02D75E56" w:rsidR="00826FBA" w:rsidRPr="00041BAB" w:rsidRDefault="00826FBA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6C73" w:rsidRPr="00041BAB" w14:paraId="7C7AE050" w14:textId="77777777" w:rsidTr="005E7CB5">
        <w:tc>
          <w:tcPr>
            <w:tcW w:w="710" w:type="dxa"/>
            <w:vMerge w:val="restart"/>
          </w:tcPr>
          <w:p w14:paraId="0215D0BB" w14:textId="1B4ABBF9" w:rsidR="008C6C73" w:rsidRPr="00041BAB" w:rsidRDefault="008C6C73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551" w:type="dxa"/>
            <w:gridSpan w:val="2"/>
            <w:vMerge w:val="restart"/>
          </w:tcPr>
          <w:p w14:paraId="19F54C7C" w14:textId="649C488D" w:rsidR="008C6C73" w:rsidRPr="00041BAB" w:rsidRDefault="008C6C73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обращения</w:t>
            </w: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 и прилагаемых к нему документов</w:t>
            </w:r>
          </w:p>
        </w:tc>
        <w:tc>
          <w:tcPr>
            <w:tcW w:w="3261" w:type="dxa"/>
          </w:tcPr>
          <w:p w14:paraId="075E8571" w14:textId="77777777" w:rsidR="008C6C73" w:rsidRPr="00041BAB" w:rsidRDefault="008C6C73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1.1.5.1. При личном обращении в МФЦ </w:t>
            </w:r>
          </w:p>
          <w:p w14:paraId="7283ED83" w14:textId="068DD453" w:rsidR="008C6C73" w:rsidRPr="00041BAB" w:rsidRDefault="008C6C7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 регистрирует обращение в АИС МФЦ с присвоение</w:t>
            </w:r>
            <w:r w:rsidR="00A76732" w:rsidRPr="00041BAB">
              <w:rPr>
                <w:rFonts w:ascii="Times New Roman" w:hAnsi="Times New Roman"/>
                <w:sz w:val="20"/>
                <w:szCs w:val="20"/>
              </w:rPr>
              <w:t>м регистрационного номера дела,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указывает дату регистрации</w:t>
            </w:r>
            <w:r w:rsidR="00A76732" w:rsidRPr="00041BAB">
              <w:rPr>
                <w:rFonts w:ascii="Times New Roman" w:hAnsi="Times New Roman"/>
                <w:sz w:val="20"/>
                <w:szCs w:val="20"/>
              </w:rPr>
              <w:t xml:space="preserve"> и пе</w:t>
            </w:r>
            <w:r w:rsidR="00A76732" w:rsidRPr="00041BAB">
              <w:rPr>
                <w:rFonts w:ascii="Times New Roman" w:hAnsi="Times New Roman"/>
                <w:bCs/>
                <w:sz w:val="20"/>
                <w:szCs w:val="20"/>
              </w:rPr>
              <w:t>реходит к процедуре 1.1.6</w:t>
            </w:r>
            <w:r w:rsidR="00A76732"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4A3BC1D6" w14:textId="296EFBA9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985" w:type="dxa"/>
          </w:tcPr>
          <w:p w14:paraId="71880355" w14:textId="21B95C89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5F1FBAF3" w14:textId="77777777" w:rsidR="008C6C73" w:rsidRPr="00041BAB" w:rsidRDefault="008C6C73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09F4D6DB" w14:textId="5F53EB8B" w:rsidR="008C6C73" w:rsidRPr="00041BAB" w:rsidRDefault="008C6C73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АИС МФЦ, компьютер</w:t>
            </w:r>
          </w:p>
        </w:tc>
        <w:tc>
          <w:tcPr>
            <w:tcW w:w="2268" w:type="dxa"/>
          </w:tcPr>
          <w:p w14:paraId="10E35685" w14:textId="31802996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8C6C73" w:rsidRPr="00041BAB" w14:paraId="3761BACD" w14:textId="77777777" w:rsidTr="005E7CB5">
        <w:tc>
          <w:tcPr>
            <w:tcW w:w="710" w:type="dxa"/>
            <w:vMerge/>
          </w:tcPr>
          <w:p w14:paraId="798C09FE" w14:textId="77777777" w:rsidR="008C6C73" w:rsidRPr="00041BAB" w:rsidRDefault="008C6C73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0C6850FC" w14:textId="77777777" w:rsidR="008C6C73" w:rsidRPr="00041BAB" w:rsidRDefault="008C6C73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CC81D29" w14:textId="77777777" w:rsidR="008C6C73" w:rsidRPr="00041BAB" w:rsidRDefault="008C6C73" w:rsidP="006E7FB6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>1.1.5.2. При личном обращении в орган, предоставляющий услугу</w:t>
            </w:r>
          </w:p>
          <w:p w14:paraId="18F782D4" w14:textId="4CDE7EB8" w:rsidR="008C6C73" w:rsidRPr="00041BAB" w:rsidRDefault="008C6C7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При поступлении обращения в орган, предоставляющий услугу, на бумажном носителе регистрирует </w:t>
            </w:r>
            <w:r w:rsidR="000E2B47" w:rsidRPr="00041BAB">
              <w:rPr>
                <w:rFonts w:ascii="Times New Roman" w:hAnsi="Times New Roman"/>
                <w:sz w:val="20"/>
                <w:szCs w:val="20"/>
              </w:rPr>
              <w:t>обращение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в журнале регистрации</w:t>
            </w:r>
            <w:r w:rsidR="00A76732" w:rsidRPr="00041BAB">
              <w:rPr>
                <w:rFonts w:ascii="Times New Roman" w:hAnsi="Times New Roman"/>
                <w:sz w:val="20"/>
                <w:szCs w:val="20"/>
              </w:rPr>
              <w:t xml:space="preserve"> и пе</w:t>
            </w:r>
            <w:r w:rsidR="00A76732" w:rsidRPr="00041BAB">
              <w:rPr>
                <w:rFonts w:ascii="Times New Roman" w:hAnsi="Times New Roman"/>
                <w:bCs/>
                <w:sz w:val="20"/>
                <w:szCs w:val="20"/>
              </w:rPr>
              <w:t>реходит к процедуре 1.1.6</w:t>
            </w:r>
            <w:r w:rsidR="00A76732"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6A62CA17" w14:textId="395CCAB9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985" w:type="dxa"/>
          </w:tcPr>
          <w:p w14:paraId="6AEFD4B5" w14:textId="37D9F605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0DC0035E" w14:textId="3FBFFD5A" w:rsidR="008C6C73" w:rsidRPr="00041BAB" w:rsidRDefault="008C6C73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2268" w:type="dxa"/>
          </w:tcPr>
          <w:p w14:paraId="1A4DD7EF" w14:textId="43672FE0" w:rsidR="008C6C73" w:rsidRPr="00041BAB" w:rsidRDefault="008C6C73" w:rsidP="006E7FB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9858F8" w:rsidRPr="00041BAB" w14:paraId="3E3749DB" w14:textId="77777777" w:rsidTr="005E7CB5">
        <w:tc>
          <w:tcPr>
            <w:tcW w:w="710" w:type="dxa"/>
            <w:vMerge w:val="restart"/>
          </w:tcPr>
          <w:p w14:paraId="42CB5BBA" w14:textId="68A47778" w:rsidR="009858F8" w:rsidRPr="00041BAB" w:rsidRDefault="009858F8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551" w:type="dxa"/>
            <w:gridSpan w:val="2"/>
            <w:vMerge w:val="restart"/>
          </w:tcPr>
          <w:p w14:paraId="0E8AD7A0" w14:textId="45F158FF" w:rsidR="009858F8" w:rsidRPr="00041BAB" w:rsidRDefault="009858F8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о приеме 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обращени</w:t>
            </w: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я и прилагаемых к нему документов</w:t>
            </w:r>
          </w:p>
        </w:tc>
        <w:tc>
          <w:tcPr>
            <w:tcW w:w="3261" w:type="dxa"/>
          </w:tcPr>
          <w:p w14:paraId="697206E5" w14:textId="77777777" w:rsidR="009858F8" w:rsidRPr="00041BAB" w:rsidRDefault="009858F8" w:rsidP="006E7FB6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1.1.6.1. При личном обращении в МФЦ </w:t>
            </w:r>
          </w:p>
          <w:p w14:paraId="567F786D" w14:textId="77777777" w:rsidR="009858F8" w:rsidRPr="00041BAB" w:rsidRDefault="009858F8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 В расписку включаются только документы, представленные заявителем.</w:t>
            </w:r>
          </w:p>
          <w:p w14:paraId="733BC363" w14:textId="77777777" w:rsidR="009858F8" w:rsidRPr="00041BAB" w:rsidRDefault="009858F8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56C3AC58" w14:textId="77777777" w:rsidR="009858F8" w:rsidRPr="00041BAB" w:rsidRDefault="009858F8" w:rsidP="006E7FB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07FC9981" w14:textId="77777777" w:rsidR="00C96698" w:rsidRPr="00041BAB" w:rsidRDefault="00C96698" w:rsidP="00C96698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7F7EBB8F" w14:textId="00998C42" w:rsidR="009858F8" w:rsidRPr="00041BAB" w:rsidRDefault="00C96698" w:rsidP="00C96698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275" w:type="dxa"/>
          </w:tcPr>
          <w:p w14:paraId="3BEE641F" w14:textId="395EB5D7" w:rsidR="009858F8" w:rsidRPr="00041BAB" w:rsidRDefault="009858F8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1985" w:type="dxa"/>
          </w:tcPr>
          <w:p w14:paraId="4383C6D0" w14:textId="0172C337" w:rsidR="009858F8" w:rsidRPr="00041BAB" w:rsidRDefault="009858F8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2AB7BABF" w14:textId="77777777" w:rsidR="009858F8" w:rsidRPr="00041BAB" w:rsidRDefault="009858F8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6583F9D7" w14:textId="77777777" w:rsidR="009858F8" w:rsidRPr="00041BAB" w:rsidRDefault="009858F8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316EF354" w14:textId="1314AB40" w:rsidR="009858F8" w:rsidRPr="00041BAB" w:rsidRDefault="009858F8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2268" w:type="dxa"/>
          </w:tcPr>
          <w:p w14:paraId="1AFA74E5" w14:textId="77777777" w:rsidR="009858F8" w:rsidRPr="00041BAB" w:rsidRDefault="009858F8" w:rsidP="006D63D3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1. Опись документов в деле;</w:t>
            </w:r>
          </w:p>
          <w:p w14:paraId="0879A839" w14:textId="156322FA" w:rsidR="009858F8" w:rsidRPr="00041BAB" w:rsidRDefault="009858F8" w:rsidP="006D63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9858F8" w:rsidRPr="00041BAB" w14:paraId="162A3352" w14:textId="77777777" w:rsidTr="005E7CB5">
        <w:tc>
          <w:tcPr>
            <w:tcW w:w="710" w:type="dxa"/>
            <w:vMerge/>
          </w:tcPr>
          <w:p w14:paraId="73248C13" w14:textId="77777777" w:rsidR="009858F8" w:rsidRPr="00041BAB" w:rsidRDefault="009858F8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5C1EA4EB" w14:textId="77777777" w:rsidR="009858F8" w:rsidRPr="00041BAB" w:rsidRDefault="009858F8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74183A0" w14:textId="77777777" w:rsidR="009858F8" w:rsidRPr="00041BAB" w:rsidRDefault="009858F8" w:rsidP="006E7FB6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041BA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 </w:t>
            </w:r>
            <w:r w:rsidRPr="00041BAB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041B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обращении через РПГУ</w:t>
            </w:r>
            <w:r w:rsidRPr="00041BAB">
              <w:rPr>
                <w:rStyle w:val="a5"/>
                <w:rFonts w:ascii="Times New Roman" w:hAnsi="Times New Roman"/>
                <w:sz w:val="20"/>
                <w:szCs w:val="20"/>
              </w:rPr>
              <w:footnoteReference w:customMarkFollows="1" w:id="5"/>
              <w:t>*</w:t>
            </w:r>
          </w:p>
          <w:p w14:paraId="47634A72" w14:textId="3030F7F9" w:rsidR="009858F8" w:rsidRPr="00041BAB" w:rsidRDefault="009858F8" w:rsidP="006E7FB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При поступлении обращения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рассмотрения обращения в личном кабинете заявителя на РПГУ обновляется автоматически.</w:t>
            </w:r>
          </w:p>
          <w:p w14:paraId="1EA9BA7E" w14:textId="77777777" w:rsidR="009858F8" w:rsidRPr="00041BAB" w:rsidRDefault="009858F8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64358F" w14:textId="76C55F42" w:rsidR="009858F8" w:rsidRPr="00041BAB" w:rsidRDefault="009858F8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4F679B38" w14:textId="0CE4526D" w:rsidR="009858F8" w:rsidRPr="00041BAB" w:rsidRDefault="009858F8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54BA9F51" w14:textId="2E3AE55B" w:rsidR="009858F8" w:rsidRPr="00041BAB" w:rsidRDefault="009858F8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167EB674" w14:textId="77777777" w:rsidR="009858F8" w:rsidRPr="00041BAB" w:rsidRDefault="009858F8" w:rsidP="006D63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0A43" w:rsidRPr="00041BAB" w14:paraId="49F3291E" w14:textId="77777777" w:rsidTr="005E7CB5">
        <w:tc>
          <w:tcPr>
            <w:tcW w:w="710" w:type="dxa"/>
          </w:tcPr>
          <w:p w14:paraId="75033694" w14:textId="247DB205" w:rsidR="001B0A43" w:rsidRPr="00041BAB" w:rsidRDefault="001B0A43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2551" w:type="dxa"/>
            <w:gridSpan w:val="2"/>
          </w:tcPr>
          <w:p w14:paraId="1751C6F3" w14:textId="05233B1E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Формирование и направление документов в орган, предоставляющий услугу </w:t>
            </w:r>
            <w:r w:rsidRPr="00041BAB">
              <w:rPr>
                <w:rFonts w:ascii="Times New Roman" w:eastAsia="Calibri" w:hAnsi="Times New Roman"/>
                <w:b/>
                <w:sz w:val="20"/>
                <w:szCs w:val="20"/>
              </w:rPr>
              <w:t>(при личном обращении в МФЦ)</w:t>
            </w: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339FA473" w14:textId="0427FBFD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Специалист МФЦ формирует электронные образы (скан-копии) </w:t>
            </w:r>
            <w:r w:rsidR="009858F8" w:rsidRPr="00041BAB">
              <w:rPr>
                <w:rFonts w:ascii="Times New Roman" w:hAnsi="Times New Roman"/>
                <w:sz w:val="20"/>
                <w:szCs w:val="20"/>
              </w:rPr>
              <w:t>обращени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я и документов, представленных заявителем (его представителем), и передает в электронном виде в орган, 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предоставляющий услугу, сформированные электронные образы (скан-копии) </w:t>
            </w:r>
            <w:r w:rsidR="00335CDF" w:rsidRPr="00041BAB">
              <w:rPr>
                <w:rFonts w:ascii="Times New Roman" w:hAnsi="Times New Roman"/>
                <w:sz w:val="20"/>
                <w:szCs w:val="20"/>
              </w:rPr>
              <w:t>обращени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я и документов, представленных заявителем.</w:t>
            </w:r>
          </w:p>
          <w:p w14:paraId="374A236E" w14:textId="0E748C3F" w:rsidR="001B0A43" w:rsidRPr="00041BAB" w:rsidRDefault="001B0A4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275" w:type="dxa"/>
          </w:tcPr>
          <w:p w14:paraId="323E13EB" w14:textId="283516C5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1985" w:type="dxa"/>
          </w:tcPr>
          <w:p w14:paraId="128EF9DD" w14:textId="17B73ACB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6B572C33" w14:textId="77777777" w:rsidR="001B0A43" w:rsidRPr="00041BAB" w:rsidRDefault="001B0A43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0A47920C" w14:textId="77777777" w:rsidR="001B0A43" w:rsidRPr="00041BAB" w:rsidRDefault="001B0A43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12143E72" w14:textId="76BA9106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компьютер, сканер</w:t>
            </w:r>
          </w:p>
        </w:tc>
        <w:tc>
          <w:tcPr>
            <w:tcW w:w="2268" w:type="dxa"/>
          </w:tcPr>
          <w:p w14:paraId="2DAC66DE" w14:textId="6E5A9BFF" w:rsidR="001B0A43" w:rsidRPr="00041BAB" w:rsidRDefault="001B0A43" w:rsidP="006D63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B0A43" w:rsidRPr="00041BAB" w14:paraId="1A2F850B" w14:textId="77777777" w:rsidTr="005E7CB5">
        <w:tc>
          <w:tcPr>
            <w:tcW w:w="710" w:type="dxa"/>
          </w:tcPr>
          <w:p w14:paraId="6FA3D222" w14:textId="251F798E" w:rsidR="001B0A43" w:rsidRPr="00041BAB" w:rsidRDefault="001B0A43" w:rsidP="001B0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2551" w:type="dxa"/>
            <w:gridSpan w:val="2"/>
          </w:tcPr>
          <w:p w14:paraId="7AC15450" w14:textId="4386F010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Прием пакета документов </w:t>
            </w:r>
            <w:r w:rsidRPr="00041BAB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(в случае обращения в МФЦ)</w:t>
            </w:r>
          </w:p>
        </w:tc>
        <w:tc>
          <w:tcPr>
            <w:tcW w:w="3261" w:type="dxa"/>
          </w:tcPr>
          <w:p w14:paraId="65CC8BE7" w14:textId="2AB4677C" w:rsidR="001B0A43" w:rsidRPr="00041BAB" w:rsidRDefault="001B0A4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>Принимает пакет документов.</w:t>
            </w:r>
          </w:p>
        </w:tc>
        <w:tc>
          <w:tcPr>
            <w:tcW w:w="1275" w:type="dxa"/>
          </w:tcPr>
          <w:p w14:paraId="73200D15" w14:textId="65F2D96F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85" w:type="dxa"/>
          </w:tcPr>
          <w:p w14:paraId="2FA2DB9C" w14:textId="308C6BEA" w:rsidR="001B0A43" w:rsidRPr="00041BAB" w:rsidRDefault="001B0A43" w:rsidP="006E7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15CFC89D" w14:textId="1614BBC3" w:rsidR="001B0A43" w:rsidRPr="00041BAB" w:rsidRDefault="001B0A43" w:rsidP="006E7FB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2268" w:type="dxa"/>
          </w:tcPr>
          <w:p w14:paraId="5F4FF9D0" w14:textId="3473F3D1" w:rsidR="001B0A43" w:rsidRPr="00041BAB" w:rsidRDefault="001B0A43" w:rsidP="006D63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>-</w:t>
            </w:r>
          </w:p>
        </w:tc>
      </w:tr>
      <w:tr w:rsidR="001B0A43" w:rsidRPr="00041BAB" w14:paraId="6F56B019" w14:textId="77777777" w:rsidTr="005E7CB5">
        <w:tc>
          <w:tcPr>
            <w:tcW w:w="710" w:type="dxa"/>
          </w:tcPr>
          <w:p w14:paraId="58C69241" w14:textId="6DD8E1AB" w:rsidR="001B0A43" w:rsidRPr="00041BAB" w:rsidRDefault="001B0A43" w:rsidP="001B0A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2551" w:type="dxa"/>
            <w:gridSpan w:val="2"/>
          </w:tcPr>
          <w:p w14:paraId="54E5B2AF" w14:textId="345646D9" w:rsidR="001B0A43" w:rsidRPr="00041BAB" w:rsidRDefault="001B0A43" w:rsidP="006E7FB6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Формирование документов при обращении через ЕПГУ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и (или) РПГУ для выполнения административных процедур по исполнению услуги</w:t>
            </w:r>
          </w:p>
        </w:tc>
        <w:tc>
          <w:tcPr>
            <w:tcW w:w="3261" w:type="dxa"/>
          </w:tcPr>
          <w:p w14:paraId="1F656CB7" w14:textId="10E2FD74" w:rsidR="001B0A43" w:rsidRPr="00041BAB" w:rsidRDefault="001B0A43" w:rsidP="006E7FB6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041BA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041BAB">
              <w:rPr>
                <w:rStyle w:val="a5"/>
                <w:rFonts w:ascii="Times New Roman" w:hAnsi="Times New Roman"/>
                <w:sz w:val="20"/>
                <w:szCs w:val="20"/>
              </w:rPr>
              <w:footnoteReference w:customMarkFollows="1" w:id="6"/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/>
                <w:b/>
                <w:sz w:val="20"/>
                <w:szCs w:val="20"/>
              </w:rPr>
              <w:t>и (или) РПГУ</w:t>
            </w:r>
            <w:r w:rsidRPr="00041BA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  <w:p w14:paraId="11086E18" w14:textId="0AFE94F8" w:rsidR="001B0A43" w:rsidRPr="00041BAB" w:rsidRDefault="001B0A43" w:rsidP="006E7FB6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При поступлении </w:t>
            </w:r>
            <w:r w:rsidR="001E7797" w:rsidRPr="00041BAB">
              <w:rPr>
                <w:rFonts w:ascii="Times New Roman" w:hAnsi="Times New Roman"/>
                <w:sz w:val="20"/>
                <w:szCs w:val="20"/>
              </w:rPr>
              <w:t>обращения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и пакета документов в электронном виде через ЕПГУ и (или) РПГУ в личный кабинет специалиста в региональной и (или) ведомственной информационной системе, специалист распечатывает на бумажный носитель </w:t>
            </w:r>
            <w:r w:rsidR="00335CDF" w:rsidRPr="00041BAB">
              <w:rPr>
                <w:rFonts w:ascii="Times New Roman" w:hAnsi="Times New Roman"/>
                <w:sz w:val="20"/>
                <w:szCs w:val="20"/>
              </w:rPr>
              <w:t>обращени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0B04D312" w14:textId="77777777" w:rsidR="001B0A43" w:rsidRPr="00041BAB" w:rsidRDefault="001B0A43" w:rsidP="006E7FB6">
            <w:pPr>
              <w:autoSpaceDE w:val="0"/>
              <w:autoSpaceDN w:val="0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2217CE" w14:textId="04A3BAC8" w:rsidR="001B0A43" w:rsidRPr="00041BAB" w:rsidRDefault="001B0A43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5DF81180" w14:textId="18414075" w:rsidR="001B0A43" w:rsidRPr="00041BAB" w:rsidRDefault="001B0A43" w:rsidP="006E7F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10C44946" w14:textId="1A528C04" w:rsidR="001B0A43" w:rsidRPr="00041BAB" w:rsidRDefault="001B0A43" w:rsidP="006E7FB6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2268" w:type="dxa"/>
          </w:tcPr>
          <w:p w14:paraId="553BB9E0" w14:textId="6799D878" w:rsidR="001B0A43" w:rsidRPr="00041BAB" w:rsidRDefault="001B0A43" w:rsidP="006D63D3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A38CF" w:rsidRPr="00041BAB" w14:paraId="0BC64DA4" w14:textId="77777777" w:rsidTr="00C734FC">
        <w:tc>
          <w:tcPr>
            <w:tcW w:w="14318" w:type="dxa"/>
            <w:gridSpan w:val="8"/>
          </w:tcPr>
          <w:p w14:paraId="6CC990D6" w14:textId="7E54CB35" w:rsidR="00BA38CF" w:rsidRPr="00041BAB" w:rsidRDefault="00BA38CF" w:rsidP="00BA38C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1.2. Рассмотрение обращения о предоставлении разъяснений</w:t>
            </w:r>
          </w:p>
        </w:tc>
      </w:tr>
      <w:tr w:rsidR="001466E2" w:rsidRPr="00041BAB" w14:paraId="24835678" w14:textId="77777777" w:rsidTr="00BA38CF">
        <w:tc>
          <w:tcPr>
            <w:tcW w:w="710" w:type="dxa"/>
          </w:tcPr>
          <w:p w14:paraId="5AE1B8F4" w14:textId="390B981C" w:rsidR="001466E2" w:rsidRPr="00041BAB" w:rsidRDefault="001466E2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2551" w:type="dxa"/>
            <w:gridSpan w:val="2"/>
          </w:tcPr>
          <w:p w14:paraId="198CDE1C" w14:textId="6E146441" w:rsidR="001466E2" w:rsidRPr="00041BAB" w:rsidRDefault="001466E2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Проверка права на получение услуги, подготовка решения о предоставлении услуги</w:t>
            </w:r>
          </w:p>
        </w:tc>
        <w:tc>
          <w:tcPr>
            <w:tcW w:w="3261" w:type="dxa"/>
          </w:tcPr>
          <w:p w14:paraId="36B85706" w14:textId="2767FD97" w:rsidR="001466E2" w:rsidRPr="00041BAB" w:rsidRDefault="00651ABE" w:rsidP="001466E2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1. </w:t>
            </w:r>
            <w:r w:rsidR="001466E2" w:rsidRPr="00041BAB">
              <w:rPr>
                <w:rFonts w:ascii="Times New Roman" w:hAnsi="Times New Roman"/>
                <w:bCs/>
                <w:sz w:val="20"/>
                <w:szCs w:val="20"/>
              </w:rPr>
              <w:t>Проверяет сведения, содержащиеся в представленно</w:t>
            </w:r>
            <w:r w:rsidR="00FB553E" w:rsidRPr="00041BAB">
              <w:rPr>
                <w:rFonts w:ascii="Times New Roman" w:hAnsi="Times New Roman"/>
                <w:bCs/>
                <w:sz w:val="20"/>
                <w:szCs w:val="20"/>
              </w:rPr>
              <w:t>м обращении</w:t>
            </w:r>
            <w:r w:rsidR="001466E2"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 и приложенных к не</w:t>
            </w:r>
            <w:r w:rsidR="00F6425F" w:rsidRPr="00041BAB"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="001466E2"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документах на соответствие требованиям и условиям получения услуги. </w:t>
            </w:r>
          </w:p>
          <w:p w14:paraId="58EF5FD0" w14:textId="37C60EF3" w:rsidR="001466E2" w:rsidRPr="00041BAB" w:rsidRDefault="001466E2" w:rsidP="001466E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2 В случае установления отсутствия оснований для отказа в предоставлении услуги переходит к процедуре 1.2.2.</w:t>
            </w:r>
          </w:p>
          <w:p w14:paraId="7FBCF264" w14:textId="58D4592D" w:rsidR="001466E2" w:rsidRPr="00041BAB" w:rsidRDefault="001466E2" w:rsidP="001466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В случае установления наличия оснований для </w:t>
            </w:r>
            <w:r w:rsidR="00F6425F" w:rsidRPr="00041BAB">
              <w:rPr>
                <w:rFonts w:ascii="Times New Roman" w:hAnsi="Times New Roman"/>
                <w:bCs/>
                <w:sz w:val="20"/>
                <w:szCs w:val="20"/>
              </w:rPr>
              <w:t>оставления обращения без рассмотрения</w:t>
            </w: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 переходит к процедуре 1.2.3.</w:t>
            </w:r>
          </w:p>
        </w:tc>
        <w:tc>
          <w:tcPr>
            <w:tcW w:w="1275" w:type="dxa"/>
          </w:tcPr>
          <w:p w14:paraId="54920CD5" w14:textId="7A59CE15" w:rsidR="001466E2" w:rsidRPr="00041BAB" w:rsidRDefault="00F2650C" w:rsidP="007A7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4B2E" w:rsidRPr="00041BAB">
              <w:rPr>
                <w:rFonts w:ascii="Times New Roman" w:hAnsi="Times New Roman"/>
                <w:sz w:val="20"/>
                <w:szCs w:val="20"/>
              </w:rPr>
              <w:t xml:space="preserve">календарный </w:t>
            </w:r>
            <w:r w:rsidR="00651ABE" w:rsidRPr="00041BAB">
              <w:rPr>
                <w:rFonts w:ascii="Times New Roman" w:hAnsi="Times New Roman"/>
                <w:sz w:val="20"/>
                <w:szCs w:val="20"/>
              </w:rPr>
              <w:t>день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момента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поступления </w:t>
            </w:r>
            <w:r w:rsidR="00F6425F" w:rsidRPr="00041BAB">
              <w:rPr>
                <w:rFonts w:ascii="Times New Roman" w:hAnsi="Times New Roman"/>
                <w:sz w:val="20"/>
                <w:szCs w:val="20"/>
              </w:rPr>
              <w:t>обращения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и прилагаемых к не</w:t>
            </w:r>
            <w:r w:rsidR="00F6425F" w:rsidRPr="00041BAB">
              <w:rPr>
                <w:rFonts w:ascii="Times New Roman" w:hAnsi="Times New Roman"/>
                <w:sz w:val="20"/>
                <w:szCs w:val="20"/>
              </w:rPr>
              <w:t>му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документов</w:t>
            </w:r>
          </w:p>
        </w:tc>
        <w:tc>
          <w:tcPr>
            <w:tcW w:w="1985" w:type="dxa"/>
          </w:tcPr>
          <w:p w14:paraId="3201BCB4" w14:textId="240AE869" w:rsidR="001466E2" w:rsidRPr="00041BAB" w:rsidRDefault="001466E2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745571B1" w14:textId="5182BFB6" w:rsidR="001466E2" w:rsidRPr="00041BAB" w:rsidRDefault="001466E2" w:rsidP="00146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268" w:type="dxa"/>
          </w:tcPr>
          <w:p w14:paraId="0EF9E999" w14:textId="5B0F7E51" w:rsidR="001466E2" w:rsidRPr="00041BAB" w:rsidRDefault="00A725ED" w:rsidP="00146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466E2" w:rsidRPr="00041BAB" w14:paraId="6B0FC6EB" w14:textId="77777777" w:rsidTr="00BA38CF">
        <w:tc>
          <w:tcPr>
            <w:tcW w:w="710" w:type="dxa"/>
          </w:tcPr>
          <w:p w14:paraId="775CC7E7" w14:textId="77777777" w:rsidR="001466E2" w:rsidRPr="00041BAB" w:rsidRDefault="001466E2" w:rsidP="001466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1.2.2</w:t>
            </w:r>
          </w:p>
          <w:p w14:paraId="5D9902CC" w14:textId="20019278" w:rsidR="001466E2" w:rsidRPr="00041BAB" w:rsidRDefault="001466E2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14:paraId="3B280C5C" w14:textId="4216F00C" w:rsidR="001466E2" w:rsidRPr="00041BAB" w:rsidRDefault="001466E2" w:rsidP="001466E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предоставлении услуги</w:t>
            </w:r>
          </w:p>
          <w:p w14:paraId="520D37B5" w14:textId="3D6DDF9B" w:rsidR="001466E2" w:rsidRPr="00041BAB" w:rsidRDefault="001466E2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D243774" w14:textId="626CEADC" w:rsidR="001466E2" w:rsidRPr="00041BAB" w:rsidRDefault="001466E2" w:rsidP="001466E2">
            <w:pPr>
              <w:shd w:val="clear" w:color="auto" w:fill="FFFFFF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При отсутствии оснований для </w:t>
            </w:r>
            <w:r w:rsidR="006D63D3" w:rsidRPr="00041BAB">
              <w:rPr>
                <w:rFonts w:ascii="Times New Roman" w:hAnsi="Times New Roman"/>
                <w:bCs/>
                <w:sz w:val="20"/>
                <w:szCs w:val="20"/>
              </w:rPr>
              <w:t>оставления обращения без рассмотрения</w:t>
            </w:r>
            <w:r w:rsidRPr="00041BAB">
              <w:rPr>
                <w:rFonts w:ascii="Times New Roman" w:hAnsi="Times New Roman"/>
                <w:bCs/>
                <w:sz w:val="20"/>
                <w:szCs w:val="20"/>
              </w:rPr>
              <w:t xml:space="preserve">, специалист органа, предоставляющего услугу, подготавливает </w:t>
            </w:r>
            <w:r w:rsidR="00274233" w:rsidRPr="00041BAB">
              <w:rPr>
                <w:rFonts w:ascii="Times New Roman" w:hAnsi="Times New Roman"/>
                <w:bCs/>
                <w:sz w:val="20"/>
                <w:szCs w:val="20"/>
              </w:rPr>
              <w:t>проект разъяснений.</w:t>
            </w:r>
          </w:p>
          <w:p w14:paraId="52B8F2C5" w14:textId="1E908C91" w:rsidR="001466E2" w:rsidRPr="00041BAB" w:rsidRDefault="001466E2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CA5BB7" w14:textId="207061D9" w:rsidR="001466E2" w:rsidRPr="00041BAB" w:rsidRDefault="00FC3E0F" w:rsidP="00E34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28</w:t>
            </w:r>
            <w:r w:rsidR="007A25B3"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4B2E" w:rsidRPr="00041BAB">
              <w:rPr>
                <w:rFonts w:ascii="Times New Roman" w:hAnsi="Times New Roman"/>
                <w:sz w:val="20"/>
                <w:szCs w:val="20"/>
              </w:rPr>
              <w:t xml:space="preserve">календарных 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>д</w:t>
            </w:r>
            <w:r w:rsidR="00F2650C" w:rsidRPr="00041BAB">
              <w:rPr>
                <w:rFonts w:ascii="Times New Roman" w:hAnsi="Times New Roman"/>
                <w:sz w:val="20"/>
                <w:szCs w:val="20"/>
              </w:rPr>
              <w:t>ней</w:t>
            </w:r>
            <w:r w:rsidR="001466E2" w:rsidRPr="00041BAB">
              <w:rPr>
                <w:rFonts w:ascii="Times New Roman" w:hAnsi="Times New Roman"/>
                <w:sz w:val="20"/>
                <w:szCs w:val="20"/>
              </w:rPr>
              <w:t xml:space="preserve"> с момента </w:t>
            </w:r>
            <w:r w:rsidR="00651ABE" w:rsidRPr="00041BAB">
              <w:rPr>
                <w:rFonts w:ascii="Times New Roman" w:hAnsi="Times New Roman"/>
                <w:sz w:val="20"/>
                <w:szCs w:val="20"/>
              </w:rPr>
              <w:t>поступления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 xml:space="preserve"> обращения</w:t>
            </w:r>
            <w:r w:rsidR="00E34029" w:rsidRPr="00041B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14:paraId="189E14B8" w14:textId="77777777" w:rsidR="001466E2" w:rsidRPr="00041BAB" w:rsidRDefault="001466E2" w:rsidP="001466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1B5A3E2D" w14:textId="77777777" w:rsidR="001466E2" w:rsidRPr="00041BAB" w:rsidRDefault="001466E2" w:rsidP="001466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8D889A" w14:textId="77777777" w:rsidR="001466E2" w:rsidRPr="00041BAB" w:rsidRDefault="001466E2" w:rsidP="001466E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компьютер</w:t>
            </w:r>
          </w:p>
          <w:p w14:paraId="5F36B531" w14:textId="77777777" w:rsidR="001466E2" w:rsidRPr="00041BAB" w:rsidRDefault="001466E2" w:rsidP="001466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32AC7C" w14:textId="7B26B129" w:rsidR="001466E2" w:rsidRPr="00041BAB" w:rsidRDefault="00A725ED" w:rsidP="00A725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B553E" w:rsidRPr="00041BAB" w14:paraId="7A04244C" w14:textId="77777777" w:rsidTr="00C734FC">
        <w:tc>
          <w:tcPr>
            <w:tcW w:w="710" w:type="dxa"/>
          </w:tcPr>
          <w:p w14:paraId="7723E15C" w14:textId="77777777" w:rsidR="00FB553E" w:rsidRPr="00041BAB" w:rsidRDefault="00FB553E" w:rsidP="00C73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551" w:type="dxa"/>
            <w:gridSpan w:val="2"/>
          </w:tcPr>
          <w:p w14:paraId="368982F4" w14:textId="7CEE2DB0" w:rsidR="00FB553E" w:rsidRPr="00041BAB" w:rsidRDefault="00FB553E" w:rsidP="00676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об </w:t>
            </w:r>
            <w:r w:rsidR="006766AD" w:rsidRPr="00041BAB">
              <w:rPr>
                <w:rFonts w:ascii="Times New Roman" w:hAnsi="Times New Roman" w:cs="Times New Roman"/>
                <w:sz w:val="20"/>
                <w:szCs w:val="20"/>
              </w:rPr>
              <w:t>отказе в предоставлении услуги</w:t>
            </w:r>
          </w:p>
        </w:tc>
        <w:tc>
          <w:tcPr>
            <w:tcW w:w="3261" w:type="dxa"/>
          </w:tcPr>
          <w:p w14:paraId="5471A048" w14:textId="77777777" w:rsidR="00FB553E" w:rsidRPr="00041BAB" w:rsidRDefault="00FB553E" w:rsidP="00C734F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случае выявления несоответствия обращения требованиям и условиям получения услуги, обращение остается без рассмотрения, поданные документы возвращаются уведомлением с мотивированным отказом за подписью руководителя.</w:t>
            </w:r>
          </w:p>
        </w:tc>
        <w:tc>
          <w:tcPr>
            <w:tcW w:w="1275" w:type="dxa"/>
          </w:tcPr>
          <w:p w14:paraId="261EDB99" w14:textId="25EB00EC" w:rsidR="00FB553E" w:rsidRPr="00041BAB" w:rsidRDefault="00FB553E" w:rsidP="00C73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CC4B2E"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дней со дня поступления обращения</w:t>
            </w:r>
          </w:p>
        </w:tc>
        <w:tc>
          <w:tcPr>
            <w:tcW w:w="1985" w:type="dxa"/>
          </w:tcPr>
          <w:p w14:paraId="08DB5693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6194FEA5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2BF9F774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  <w:p w14:paraId="2F96EC1E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ECFF9B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16CCCD" w14:textId="77777777" w:rsidR="00FB553E" w:rsidRPr="00041BAB" w:rsidRDefault="00FB553E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04B799" w14:textId="16676583" w:rsidR="00FB553E" w:rsidRPr="00041BAB" w:rsidRDefault="00A725ED" w:rsidP="00A725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66E2" w:rsidRPr="00041BAB" w14:paraId="2B76EB2F" w14:textId="77777777" w:rsidTr="00BA38CF">
        <w:tc>
          <w:tcPr>
            <w:tcW w:w="710" w:type="dxa"/>
          </w:tcPr>
          <w:p w14:paraId="7D370F01" w14:textId="5ED34B0D" w:rsidR="001466E2" w:rsidRPr="00041BAB" w:rsidRDefault="001466E2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1.2.4</w:t>
            </w:r>
          </w:p>
        </w:tc>
        <w:tc>
          <w:tcPr>
            <w:tcW w:w="2551" w:type="dxa"/>
            <w:gridSpan w:val="2"/>
          </w:tcPr>
          <w:p w14:paraId="44478D6D" w14:textId="6AF30C62" w:rsidR="001466E2" w:rsidRPr="00041BAB" w:rsidRDefault="001466E2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041BAB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РПГУ</w:t>
            </w:r>
          </w:p>
        </w:tc>
        <w:tc>
          <w:tcPr>
            <w:tcW w:w="3261" w:type="dxa"/>
          </w:tcPr>
          <w:p w14:paraId="092F0391" w14:textId="77777777" w:rsidR="001466E2" w:rsidRPr="00041BAB" w:rsidRDefault="001466E2" w:rsidP="001466E2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услугу, направляет уведомление через личный кабинет на РПГУ</w:t>
            </w:r>
            <w:r w:rsidRPr="00041BAB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08097661" w14:textId="77777777" w:rsidR="001466E2" w:rsidRPr="00041BAB" w:rsidRDefault="001466E2" w:rsidP="001466E2">
            <w:pPr>
              <w:pStyle w:val="af2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0F0A4D" w14:textId="6BA87DCE" w:rsidR="001466E2" w:rsidRPr="00041BAB" w:rsidRDefault="001466E2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85" w:type="dxa"/>
          </w:tcPr>
          <w:p w14:paraId="520B2C79" w14:textId="39EF4784" w:rsidR="001466E2" w:rsidRPr="00041BAB" w:rsidRDefault="001466E2" w:rsidP="001466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2B975A36" w14:textId="77777777" w:rsidR="001466E2" w:rsidRPr="00041BAB" w:rsidRDefault="001466E2" w:rsidP="001466E2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РПГУ*,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  <w:p w14:paraId="11B60B95" w14:textId="77777777" w:rsidR="001466E2" w:rsidRPr="00041BAB" w:rsidRDefault="001466E2" w:rsidP="001466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E6FCA4" w14:textId="703BEF59" w:rsidR="001466E2" w:rsidRPr="00041BAB" w:rsidRDefault="00A725ED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4FC" w:rsidRPr="00041BAB" w14:paraId="3C881B26" w14:textId="77777777" w:rsidTr="00C734FC">
        <w:tc>
          <w:tcPr>
            <w:tcW w:w="14318" w:type="dxa"/>
            <w:gridSpan w:val="8"/>
          </w:tcPr>
          <w:p w14:paraId="60CD3C1D" w14:textId="27F70398" w:rsidR="00C734FC" w:rsidRPr="00041BAB" w:rsidRDefault="00C734FC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1.3. Направление (выдача) результата</w:t>
            </w:r>
          </w:p>
        </w:tc>
      </w:tr>
      <w:tr w:rsidR="00665841" w:rsidRPr="00041BAB" w14:paraId="35FCC852" w14:textId="77777777" w:rsidTr="00841E94">
        <w:tc>
          <w:tcPr>
            <w:tcW w:w="710" w:type="dxa"/>
            <w:shd w:val="clear" w:color="auto" w:fill="auto"/>
          </w:tcPr>
          <w:p w14:paraId="2EB9DA67" w14:textId="262DCA42" w:rsidR="00665841" w:rsidRPr="00041BAB" w:rsidRDefault="00665841" w:rsidP="00665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1559" w:type="dxa"/>
            <w:shd w:val="clear" w:color="auto" w:fill="auto"/>
          </w:tcPr>
          <w:p w14:paraId="2AFC75A4" w14:textId="69AAEAB7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F07769" w:rsidRPr="00041BAB">
              <w:rPr>
                <w:rFonts w:ascii="Times New Roman" w:hAnsi="Times New Roman" w:cs="Times New Roman"/>
                <w:sz w:val="20"/>
                <w:szCs w:val="20"/>
              </w:rPr>
              <w:t>результата предоставления услуги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в МФЦ 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3644ECB" w14:textId="5EA79687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в </w:t>
            </w:r>
            <w:r w:rsidR="002D32C6" w:rsidRPr="00041BAB">
              <w:rPr>
                <w:rFonts w:ascii="Times New Roman" w:hAnsi="Times New Roman" w:cs="Times New Roman"/>
                <w:sz w:val="20"/>
                <w:szCs w:val="20"/>
              </w:rPr>
              <w:t>обращении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местом получения результата услуги «в МФЦ», результат направляется в МФЦ в электронной форме в формате PDF, подписанный усиленной квалифицированной подписью должностного лица и сопроводительный реестр</w:t>
            </w:r>
          </w:p>
        </w:tc>
        <w:tc>
          <w:tcPr>
            <w:tcW w:w="1275" w:type="dxa"/>
            <w:shd w:val="clear" w:color="auto" w:fill="auto"/>
          </w:tcPr>
          <w:p w14:paraId="2309744F" w14:textId="659921E8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Не позднее 1 рабочего дня с момента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1985" w:type="dxa"/>
            <w:shd w:val="clear" w:color="auto" w:fill="auto"/>
          </w:tcPr>
          <w:p w14:paraId="0B38001E" w14:textId="5DA4BD3E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259314FB" w14:textId="5CE09AB7" w:rsidR="00665841" w:rsidRPr="00041BAB" w:rsidRDefault="00665841" w:rsidP="006658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  <w:shd w:val="clear" w:color="auto" w:fill="auto"/>
          </w:tcPr>
          <w:p w14:paraId="1354C456" w14:textId="4B33CD0B" w:rsidR="00665841" w:rsidRPr="00041BAB" w:rsidRDefault="00665841" w:rsidP="006658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841" w:rsidRPr="00041BAB" w14:paraId="636FA87B" w14:textId="77777777" w:rsidTr="00841E94">
        <w:tc>
          <w:tcPr>
            <w:tcW w:w="710" w:type="dxa"/>
            <w:shd w:val="clear" w:color="auto" w:fill="auto"/>
          </w:tcPr>
          <w:p w14:paraId="3D9DCAA8" w14:textId="54F3A888" w:rsidR="00665841" w:rsidRPr="00041BAB" w:rsidRDefault="00665841" w:rsidP="00665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1559" w:type="dxa"/>
            <w:shd w:val="clear" w:color="auto" w:fill="auto"/>
          </w:tcPr>
          <w:p w14:paraId="697452D7" w14:textId="55020562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E9AEAB5" w14:textId="030EA377" w:rsidR="00665841" w:rsidRPr="00041BAB" w:rsidRDefault="00665841" w:rsidP="0066584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275" w:type="dxa"/>
            <w:shd w:val="clear" w:color="auto" w:fill="auto"/>
          </w:tcPr>
          <w:p w14:paraId="082AEB1D" w14:textId="3EB6B293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18A6457" w14:textId="376EFAE0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65384F45" w14:textId="595A3AB8" w:rsidR="00665841" w:rsidRPr="00041BAB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2268" w:type="dxa"/>
            <w:shd w:val="clear" w:color="auto" w:fill="auto"/>
          </w:tcPr>
          <w:p w14:paraId="3C45F909" w14:textId="0798626F" w:rsidR="00665841" w:rsidRPr="00041BAB" w:rsidRDefault="00665841" w:rsidP="006658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750" w:rsidRPr="00041BAB" w14:paraId="4F86B710" w14:textId="77777777" w:rsidTr="00841E94">
        <w:tc>
          <w:tcPr>
            <w:tcW w:w="710" w:type="dxa"/>
            <w:shd w:val="clear" w:color="auto" w:fill="auto"/>
          </w:tcPr>
          <w:p w14:paraId="4D9F6B32" w14:textId="6505D66B" w:rsidR="00B63750" w:rsidRPr="00041BAB" w:rsidRDefault="00B63750" w:rsidP="00B6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1559" w:type="dxa"/>
            <w:shd w:val="clear" w:color="auto" w:fill="auto"/>
          </w:tcPr>
          <w:p w14:paraId="77E0484F" w14:textId="0B1B1CE5" w:rsidR="00B63750" w:rsidRPr="00041BAB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72513F10" w14:textId="77777777" w:rsidR="00B63750" w:rsidRPr="00041BAB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31ED34DC" w14:textId="77777777" w:rsidR="00B63750" w:rsidRPr="00041BAB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14:paraId="7411B310" w14:textId="77777777" w:rsidR="00B63750" w:rsidRPr="00041BAB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14:paraId="660F502A" w14:textId="77777777" w:rsidR="00B63750" w:rsidRPr="00041BAB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14:paraId="168E3D84" w14:textId="74835610" w:rsidR="00B63750" w:rsidRPr="00041BAB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При выдаче результатов предоставления услуги заявителю 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АИС МФЦ</w:t>
            </w:r>
          </w:p>
        </w:tc>
        <w:tc>
          <w:tcPr>
            <w:tcW w:w="1275" w:type="dxa"/>
            <w:shd w:val="clear" w:color="auto" w:fill="auto"/>
          </w:tcPr>
          <w:p w14:paraId="69DAB669" w14:textId="3E590D50" w:rsidR="00B63750" w:rsidRPr="00041BAB" w:rsidRDefault="00B63750" w:rsidP="00B6375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85" w:type="dxa"/>
            <w:shd w:val="clear" w:color="auto" w:fill="auto"/>
          </w:tcPr>
          <w:p w14:paraId="0694C299" w14:textId="79607E37" w:rsidR="00B63750" w:rsidRPr="00041BAB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13FA2301" w14:textId="05D7011D" w:rsidR="00B63750" w:rsidRPr="00041BAB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2268" w:type="dxa"/>
            <w:shd w:val="clear" w:color="auto" w:fill="auto"/>
          </w:tcPr>
          <w:p w14:paraId="7E1D9269" w14:textId="24527633" w:rsidR="00B63750" w:rsidRPr="00041BAB" w:rsidRDefault="00B63750" w:rsidP="00B637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14:paraId="4D44FB1E" w14:textId="77777777" w:rsidR="00C96698" w:rsidRPr="00041BAB" w:rsidRDefault="00C96698" w:rsidP="00341ED9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C96698" w:rsidRPr="00041BAB" w:rsidSect="00CD1FE8">
          <w:footnotePr>
            <w:numFmt w:val="chicago"/>
            <w:numRestart w:val="eachPage"/>
          </w:footnotePr>
          <w:pgSz w:w="16838" w:h="11906" w:orient="landscape"/>
          <w:pgMar w:top="1134" w:right="851" w:bottom="1134" w:left="993" w:header="709" w:footer="709" w:gutter="0"/>
          <w:cols w:space="708"/>
          <w:docGrid w:linePitch="360"/>
        </w:sectPr>
      </w:pPr>
    </w:p>
    <w:p w14:paraId="1DA47B42" w14:textId="5D7EEDC5" w:rsidR="00341ED9" w:rsidRPr="00041BAB" w:rsidRDefault="004E57B3" w:rsidP="00341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AB">
        <w:rPr>
          <w:rFonts w:ascii="Times New Roman" w:hAnsi="Times New Roman" w:cs="Times New Roman"/>
          <w:b/>
          <w:sz w:val="28"/>
          <w:szCs w:val="28"/>
        </w:rPr>
        <w:t>Раздел 8</w:t>
      </w:r>
      <w:r w:rsidR="00341ED9" w:rsidRPr="00041BAB">
        <w:rPr>
          <w:rFonts w:ascii="Times New Roman" w:hAnsi="Times New Roman" w:cs="Times New Roman"/>
          <w:b/>
          <w:sz w:val="28"/>
          <w:szCs w:val="28"/>
        </w:rPr>
        <w:t>. «Особенности предоставления «</w:t>
      </w:r>
      <w:proofErr w:type="spellStart"/>
      <w:r w:rsidR="00341ED9" w:rsidRPr="00041BAB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="00341ED9" w:rsidRPr="00041BAB">
        <w:rPr>
          <w:rFonts w:ascii="Times New Roman" w:hAnsi="Times New Roman" w:cs="Times New Roman"/>
          <w:b/>
          <w:sz w:val="28"/>
          <w:szCs w:val="28"/>
        </w:rPr>
        <w:t>» в электронной форме»</w:t>
      </w:r>
    </w:p>
    <w:tbl>
      <w:tblPr>
        <w:tblStyle w:val="a3"/>
        <w:tblW w:w="143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32"/>
        <w:gridCol w:w="1588"/>
        <w:gridCol w:w="1559"/>
        <w:gridCol w:w="2693"/>
        <w:gridCol w:w="2268"/>
        <w:gridCol w:w="2126"/>
        <w:gridCol w:w="2552"/>
      </w:tblGrid>
      <w:tr w:rsidR="00341ED9" w:rsidRPr="00041BAB" w14:paraId="3A8AF6AC" w14:textId="77777777" w:rsidTr="00F27BF9">
        <w:tc>
          <w:tcPr>
            <w:tcW w:w="1532" w:type="dxa"/>
          </w:tcPr>
          <w:p w14:paraId="4A195969" w14:textId="77777777" w:rsidR="00341ED9" w:rsidRPr="00041BAB" w:rsidRDefault="00341ED9" w:rsidP="00D13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88" w:type="dxa"/>
          </w:tcPr>
          <w:p w14:paraId="4987E118" w14:textId="77777777" w:rsidR="00341ED9" w:rsidRPr="00041BAB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559" w:type="dxa"/>
          </w:tcPr>
          <w:p w14:paraId="7CD32849" w14:textId="77777777" w:rsidR="00341ED9" w:rsidRPr="00041BAB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BBD7F2A" w14:textId="77777777" w:rsidR="00341ED9" w:rsidRPr="00041BAB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268" w:type="dxa"/>
          </w:tcPr>
          <w:p w14:paraId="3FC457D5" w14:textId="77777777" w:rsidR="00341ED9" w:rsidRPr="00041BAB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РФ</w:t>
            </w:r>
          </w:p>
        </w:tc>
        <w:tc>
          <w:tcPr>
            <w:tcW w:w="2126" w:type="dxa"/>
          </w:tcPr>
          <w:p w14:paraId="6A6A5D98" w14:textId="77777777" w:rsidR="00341ED9" w:rsidRPr="00041BAB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</w:t>
            </w:r>
            <w:r w:rsidR="009A5CB1"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чения сведений о ходе выполнения</w:t>
            </w:r>
            <w:r w:rsidRPr="00041B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запроса о предоставлении услуги</w:t>
            </w:r>
          </w:p>
        </w:tc>
        <w:tc>
          <w:tcPr>
            <w:tcW w:w="2552" w:type="dxa"/>
          </w:tcPr>
          <w:p w14:paraId="0D957A8C" w14:textId="77777777" w:rsidR="00341ED9" w:rsidRPr="00041BAB" w:rsidRDefault="009A5CB1" w:rsidP="00D13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подачи жалобы на нарушения порядка предоставления услуги и досудебного обжалования решений и действий (бездействия) органа в процессе получения услуги</w:t>
            </w:r>
          </w:p>
        </w:tc>
      </w:tr>
      <w:tr w:rsidR="00341ED9" w:rsidRPr="00041BAB" w14:paraId="41764570" w14:textId="77777777" w:rsidTr="00F27BF9">
        <w:tc>
          <w:tcPr>
            <w:tcW w:w="1532" w:type="dxa"/>
          </w:tcPr>
          <w:p w14:paraId="0025E59A" w14:textId="77777777" w:rsidR="00341ED9" w:rsidRPr="00041BAB" w:rsidRDefault="009A5CB1" w:rsidP="00D1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14:paraId="48E5F280" w14:textId="77777777" w:rsidR="00341ED9" w:rsidRPr="00041BAB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8950320" w14:textId="77777777" w:rsidR="00341ED9" w:rsidRPr="00041BAB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47A5B6B2" w14:textId="77777777" w:rsidR="00341ED9" w:rsidRPr="00041BAB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3B5E9CDC" w14:textId="77777777" w:rsidR="00341ED9" w:rsidRPr="00041BAB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37B487BA" w14:textId="77777777" w:rsidR="00341ED9" w:rsidRPr="00041BAB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23C7C250" w14:textId="77777777" w:rsidR="00341ED9" w:rsidRPr="00041BAB" w:rsidRDefault="009A5CB1" w:rsidP="00D1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F20B5" w:rsidRPr="00041BAB" w14:paraId="321AED29" w14:textId="77777777" w:rsidTr="00D171AE">
        <w:tc>
          <w:tcPr>
            <w:tcW w:w="14318" w:type="dxa"/>
            <w:gridSpan w:val="7"/>
          </w:tcPr>
          <w:p w14:paraId="426EDCD7" w14:textId="6C902D6F" w:rsidR="00EF20B5" w:rsidRPr="00041BAB" w:rsidRDefault="00EF20B5" w:rsidP="00EF2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разъяснений, связанных с определением кадастровой стоимости</w:t>
            </w:r>
          </w:p>
        </w:tc>
      </w:tr>
      <w:tr w:rsidR="00406C4D" w:rsidRPr="00041BAB" w14:paraId="2C73F5E1" w14:textId="77777777" w:rsidTr="00F27BF9">
        <w:tc>
          <w:tcPr>
            <w:tcW w:w="1532" w:type="dxa"/>
          </w:tcPr>
          <w:p w14:paraId="60EF6225" w14:textId="77777777" w:rsidR="00406C4D" w:rsidRPr="00041BAB" w:rsidRDefault="00406C4D" w:rsidP="00406C4D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1. ЕПГУ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14:paraId="167A5917" w14:textId="5A950ABE" w:rsidR="00406C4D" w:rsidRPr="00041BAB" w:rsidRDefault="00406C4D" w:rsidP="00406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041BAB">
              <w:rPr>
                <w:rStyle w:val="a5"/>
                <w:rFonts w:ascii="Times New Roman" w:hAnsi="Times New Roman"/>
                <w:sz w:val="20"/>
                <w:szCs w:val="20"/>
              </w:rPr>
              <w:footnoteReference w:customMarkFollows="1" w:id="7"/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8" w:type="dxa"/>
          </w:tcPr>
          <w:p w14:paraId="3A32822D" w14:textId="437A6708" w:rsidR="00406C4D" w:rsidRPr="00041BAB" w:rsidRDefault="00406C4D" w:rsidP="00406C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1C09FFD" w14:textId="34D32759" w:rsidR="00406C4D" w:rsidRPr="00041BAB" w:rsidRDefault="00406C4D" w:rsidP="00406C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23994DE9" w14:textId="77777777" w:rsidR="00406C4D" w:rsidRPr="00041BAB" w:rsidRDefault="00406C4D" w:rsidP="00406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041BAB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041BA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01059CA6" w14:textId="77777777" w:rsidR="00406C4D" w:rsidRPr="00041BAB" w:rsidRDefault="00406C4D" w:rsidP="00406C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574600" w14:textId="24B167C6" w:rsidR="00406C4D" w:rsidRPr="00041BAB" w:rsidRDefault="00406C4D" w:rsidP="00406C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62254298" w14:textId="6A81894E" w:rsidR="00406C4D" w:rsidRPr="00041BAB" w:rsidRDefault="00406C4D" w:rsidP="00406C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Личный кабинет на РПГУ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1203878D" w14:textId="1463D435" w:rsidR="00406C4D" w:rsidRPr="00041BAB" w:rsidRDefault="00406C4D" w:rsidP="00406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AB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041BAB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041B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FBADE6C" w14:textId="77777777" w:rsidR="00D7051E" w:rsidRPr="00041BAB" w:rsidRDefault="00D7051E" w:rsidP="00F27BF9">
      <w:pPr>
        <w:rPr>
          <w:rFonts w:ascii="Times New Roman" w:hAnsi="Times New Roman" w:cs="Times New Roman"/>
          <w:b/>
          <w:sz w:val="28"/>
          <w:szCs w:val="28"/>
        </w:rPr>
        <w:sectPr w:rsidR="00D7051E" w:rsidRPr="00041BAB" w:rsidSect="00CD1FE8">
          <w:footnotePr>
            <w:numFmt w:val="chicago"/>
            <w:numRestart w:val="eachPage"/>
          </w:footnotePr>
          <w:pgSz w:w="16838" w:h="11906" w:orient="landscape"/>
          <w:pgMar w:top="1134" w:right="851" w:bottom="1134" w:left="993" w:header="709" w:footer="709" w:gutter="0"/>
          <w:cols w:space="708"/>
          <w:docGrid w:linePitch="360"/>
        </w:sectPr>
      </w:pPr>
    </w:p>
    <w:p w14:paraId="743A77C3" w14:textId="1DA841DB" w:rsidR="00B94C17" w:rsidRPr="00041BAB" w:rsidRDefault="00EF20B5" w:rsidP="00EF20B5">
      <w:pPr>
        <w:pStyle w:val="ConsPlusNormal"/>
        <w:spacing w:line="240" w:lineRule="exact"/>
        <w:ind w:left="567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ab/>
      </w:r>
      <w:r w:rsidR="00B94C17" w:rsidRPr="00041BAB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5EC312A" w14:textId="14F9DAE2" w:rsidR="00C31B8C" w:rsidRPr="00041BAB" w:rsidRDefault="00C31B8C" w:rsidP="00C96698">
      <w:pPr>
        <w:pStyle w:val="ConsPlusNormal"/>
        <w:spacing w:line="240" w:lineRule="exact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к </w:t>
      </w:r>
      <w:r w:rsidR="00BC2FB9" w:rsidRPr="00041BAB">
        <w:rPr>
          <w:rFonts w:ascii="Times New Roman" w:hAnsi="Times New Roman" w:cs="Times New Roman"/>
          <w:sz w:val="24"/>
          <w:szCs w:val="24"/>
        </w:rPr>
        <w:t>т</w:t>
      </w:r>
      <w:r w:rsidRPr="00041BAB">
        <w:rPr>
          <w:rFonts w:ascii="Times New Roman" w:hAnsi="Times New Roman" w:cs="Times New Roman"/>
          <w:sz w:val="24"/>
          <w:szCs w:val="24"/>
        </w:rPr>
        <w:t xml:space="preserve">ехнологической схеме </w:t>
      </w:r>
      <w:r w:rsidRPr="00041BAB">
        <w:rPr>
          <w:rFonts w:ascii="Times New Roman" w:hAnsi="Times New Roman" w:cs="Times New Roman"/>
          <w:bCs/>
          <w:sz w:val="24"/>
          <w:szCs w:val="24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</w:p>
    <w:p w14:paraId="4FFA2E30" w14:textId="16FBBE29" w:rsidR="006D273B" w:rsidRPr="00041BAB" w:rsidRDefault="006D273B" w:rsidP="00173FB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53E7EF9" w14:textId="77777777" w:rsidR="000C1B00" w:rsidRPr="00041BAB" w:rsidRDefault="000C1B00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0"/>
          <w:szCs w:val="20"/>
        </w:rPr>
      </w:pPr>
    </w:p>
    <w:p w14:paraId="26C32A63" w14:textId="20154627" w:rsidR="000C1B00" w:rsidRPr="00041BAB" w:rsidRDefault="000C1B00" w:rsidP="00EF20B5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ФОРМА</w:t>
      </w:r>
    </w:p>
    <w:p w14:paraId="6B311A4F" w14:textId="77777777" w:rsidR="008C7AF3" w:rsidRPr="00041BAB" w:rsidRDefault="008C7AF3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8"/>
          <w:szCs w:val="28"/>
        </w:rPr>
      </w:pPr>
    </w:p>
    <w:p w14:paraId="4BCAD9ED" w14:textId="799A1276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ГБУ СК «Ставкрайимущество»</w:t>
      </w:r>
    </w:p>
    <w:p w14:paraId="401747EB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Ленина ул., 192, Ставрополь, 355012</w:t>
      </w:r>
    </w:p>
    <w:p w14:paraId="16BA8CB3" w14:textId="15B298EA" w:rsidR="006D273B" w:rsidRPr="00041BAB" w:rsidRDefault="006D273B" w:rsidP="00B133AD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Тел. (8652) 34-98-48</w:t>
      </w:r>
      <w:bookmarkStart w:id="1" w:name="_Hlk526944617"/>
      <w:bookmarkStart w:id="2" w:name="_Hlk526944692"/>
    </w:p>
    <w:p w14:paraId="0DB47311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694" w:firstLine="3828"/>
        <w:jc w:val="right"/>
        <w:rPr>
          <w:rFonts w:ascii="Times New Roman" w:hAnsi="Times New Roman" w:cs="Times New Roman"/>
          <w:sz w:val="24"/>
          <w:szCs w:val="24"/>
        </w:rPr>
      </w:pPr>
    </w:p>
    <w:p w14:paraId="1CDC2CEF" w14:textId="40A48E24" w:rsidR="006D273B" w:rsidRPr="00041BAB" w:rsidRDefault="006D273B" w:rsidP="007777B9">
      <w:pPr>
        <w:spacing w:after="0" w:line="240" w:lineRule="exact"/>
        <w:ind w:firstLine="3402"/>
        <w:jc w:val="center"/>
        <w:rPr>
          <w:rFonts w:ascii="Times New Roman" w:hAnsi="Times New Roman" w:cs="Times New Roman"/>
        </w:rPr>
      </w:pPr>
      <w:r w:rsidRPr="00041BAB">
        <w:rPr>
          <w:rFonts w:ascii="Times New Roman" w:eastAsia="Calibri" w:hAnsi="Times New Roman" w:cs="Times New Roman"/>
          <w:sz w:val="24"/>
          <w:szCs w:val="24"/>
        </w:rPr>
        <w:t>от_______</w:t>
      </w:r>
      <w:r w:rsidR="001C4431" w:rsidRPr="00041BAB">
        <w:rPr>
          <w:rFonts w:ascii="Times New Roman" w:eastAsia="Calibri" w:hAnsi="Times New Roman" w:cs="Times New Roman"/>
          <w:sz w:val="24"/>
          <w:szCs w:val="24"/>
        </w:rPr>
        <w:t>______</w:t>
      </w:r>
      <w:r w:rsidRPr="00041BAB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="007777B9" w:rsidRPr="00041BAB">
        <w:rPr>
          <w:rFonts w:ascii="Times New Roman" w:hAnsi="Times New Roman" w:cs="Times New Roman"/>
          <w:sz w:val="24"/>
          <w:szCs w:val="24"/>
        </w:rPr>
        <w:tab/>
      </w:r>
      <w:r w:rsidR="007777B9" w:rsidRPr="00041BAB">
        <w:rPr>
          <w:rFonts w:ascii="Times New Roman" w:hAnsi="Times New Roman" w:cs="Times New Roman"/>
          <w:sz w:val="24"/>
          <w:szCs w:val="24"/>
        </w:rPr>
        <w:tab/>
      </w:r>
      <w:r w:rsidR="007777B9" w:rsidRPr="00041BAB">
        <w:rPr>
          <w:rFonts w:ascii="Times New Roman" w:hAnsi="Times New Roman" w:cs="Times New Roman"/>
          <w:sz w:val="24"/>
          <w:szCs w:val="24"/>
        </w:rPr>
        <w:tab/>
      </w:r>
      <w:r w:rsidR="007777B9" w:rsidRPr="00041BAB">
        <w:rPr>
          <w:rFonts w:ascii="Times New Roman" w:hAnsi="Times New Roman" w:cs="Times New Roman"/>
          <w:sz w:val="24"/>
          <w:szCs w:val="24"/>
        </w:rPr>
        <w:tab/>
      </w:r>
      <w:r w:rsidR="007777B9" w:rsidRPr="00041BAB">
        <w:rPr>
          <w:rFonts w:ascii="Times New Roman" w:hAnsi="Times New Roman" w:cs="Times New Roman"/>
          <w:sz w:val="24"/>
          <w:szCs w:val="24"/>
        </w:rPr>
        <w:tab/>
      </w:r>
      <w:r w:rsidRPr="00041BAB">
        <w:rPr>
          <w:rFonts w:ascii="Times New Roman" w:hAnsi="Times New Roman" w:cs="Times New Roman"/>
        </w:rPr>
        <w:t>фамилия, имя и отчество (последнее - при наличии)</w:t>
      </w:r>
      <w:r w:rsidR="007777B9" w:rsidRPr="00041BAB">
        <w:rPr>
          <w:rFonts w:ascii="Times New Roman" w:hAnsi="Times New Roman" w:cs="Times New Roman"/>
        </w:rPr>
        <w:br/>
      </w:r>
      <w:r w:rsidR="007777B9" w:rsidRPr="00041BAB">
        <w:rPr>
          <w:rFonts w:ascii="Times New Roman" w:hAnsi="Times New Roman" w:cs="Times New Roman"/>
        </w:rPr>
        <w:tab/>
      </w:r>
      <w:r w:rsidR="007777B9" w:rsidRPr="00041BAB">
        <w:rPr>
          <w:rFonts w:ascii="Times New Roman" w:hAnsi="Times New Roman" w:cs="Times New Roman"/>
        </w:rPr>
        <w:tab/>
      </w:r>
      <w:r w:rsidR="007777B9" w:rsidRPr="00041BAB">
        <w:rPr>
          <w:rFonts w:ascii="Times New Roman" w:hAnsi="Times New Roman" w:cs="Times New Roman"/>
        </w:rPr>
        <w:tab/>
      </w:r>
      <w:r w:rsidR="007777B9" w:rsidRPr="00041BAB">
        <w:rPr>
          <w:rFonts w:ascii="Times New Roman" w:hAnsi="Times New Roman" w:cs="Times New Roman"/>
        </w:rPr>
        <w:tab/>
      </w:r>
      <w:r w:rsidR="007777B9"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>физического</w:t>
      </w:r>
      <w:r w:rsidR="007777B9" w:rsidRPr="00041BAB">
        <w:rPr>
          <w:rFonts w:ascii="Times New Roman" w:hAnsi="Times New Roman" w:cs="Times New Roman"/>
        </w:rPr>
        <w:t xml:space="preserve"> </w:t>
      </w:r>
      <w:r w:rsidRPr="00041BAB">
        <w:rPr>
          <w:rFonts w:ascii="Times New Roman" w:hAnsi="Times New Roman" w:cs="Times New Roman"/>
        </w:rPr>
        <w:t>лица, наименование юридического лица</w:t>
      </w:r>
    </w:p>
    <w:p w14:paraId="3AAA84A0" w14:textId="395189DB" w:rsidR="006D273B" w:rsidRPr="00041BAB" w:rsidRDefault="006D273B" w:rsidP="007777B9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_____</w:t>
      </w:r>
      <w:r w:rsidR="001C4431" w:rsidRPr="00041BAB">
        <w:rPr>
          <w:rFonts w:ascii="Times New Roman" w:hAnsi="Times New Roman" w:cs="Times New Roman"/>
          <w:sz w:val="24"/>
          <w:szCs w:val="24"/>
        </w:rPr>
        <w:t>___</w:t>
      </w:r>
      <w:r w:rsidRPr="00041BA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AAEC2DF" w14:textId="6FC9B782" w:rsidR="006D273B" w:rsidRPr="00041BAB" w:rsidRDefault="006D273B" w:rsidP="007777B9">
      <w:pPr>
        <w:spacing w:after="0" w:line="240" w:lineRule="exact"/>
        <w:ind w:left="3538"/>
        <w:jc w:val="center"/>
        <w:rPr>
          <w:rFonts w:ascii="Times New Roman" w:hAnsi="Times New Roman" w:cs="Times New Roman"/>
        </w:rPr>
      </w:pPr>
      <w:r w:rsidRPr="00041BAB">
        <w:rPr>
          <w:rFonts w:ascii="Times New Roman" w:hAnsi="Times New Roman" w:cs="Times New Roman"/>
        </w:rPr>
        <w:t xml:space="preserve">адрес места жительства физического лица, (местонахождение юридического лица) подавшего </w:t>
      </w:r>
      <w:r w:rsidR="007777B9" w:rsidRPr="00041BAB">
        <w:rPr>
          <w:rFonts w:ascii="Times New Roman" w:hAnsi="Times New Roman" w:cs="Times New Roman"/>
        </w:rPr>
        <w:t>об</w:t>
      </w:r>
      <w:r w:rsidRPr="00041BAB">
        <w:rPr>
          <w:rFonts w:ascii="Times New Roman" w:hAnsi="Times New Roman" w:cs="Times New Roman"/>
        </w:rPr>
        <w:t>ращение</w:t>
      </w:r>
    </w:p>
    <w:p w14:paraId="5D76A932" w14:textId="4036FF5C" w:rsidR="006D273B" w:rsidRPr="00041BAB" w:rsidRDefault="006D273B" w:rsidP="007777B9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____</w:t>
      </w:r>
      <w:r w:rsidR="001C4431" w:rsidRPr="00041BAB">
        <w:rPr>
          <w:rFonts w:ascii="Times New Roman" w:hAnsi="Times New Roman" w:cs="Times New Roman"/>
          <w:sz w:val="24"/>
          <w:szCs w:val="24"/>
        </w:rPr>
        <w:t>______</w:t>
      </w:r>
      <w:r w:rsidRPr="00041BAB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0C1FCDA4" w14:textId="56FEABA6" w:rsidR="006D273B" w:rsidRPr="00041BAB" w:rsidRDefault="007777B9" w:rsidP="007777B9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041BAB">
        <w:rPr>
          <w:rFonts w:ascii="Times New Roman" w:hAnsi="Times New Roman" w:cs="Times New Roman"/>
          <w:sz w:val="24"/>
          <w:szCs w:val="24"/>
        </w:rPr>
        <w:tab/>
      </w:r>
      <w:r w:rsidRPr="00041BAB">
        <w:rPr>
          <w:rFonts w:ascii="Times New Roman" w:hAnsi="Times New Roman" w:cs="Times New Roman"/>
          <w:sz w:val="24"/>
          <w:szCs w:val="24"/>
        </w:rPr>
        <w:tab/>
      </w:r>
      <w:r w:rsidRPr="00041BAB">
        <w:rPr>
          <w:rFonts w:ascii="Times New Roman" w:hAnsi="Times New Roman" w:cs="Times New Roman"/>
          <w:sz w:val="24"/>
          <w:szCs w:val="24"/>
        </w:rPr>
        <w:tab/>
      </w:r>
      <w:r w:rsidRPr="00041BAB">
        <w:rPr>
          <w:rFonts w:ascii="Times New Roman" w:hAnsi="Times New Roman" w:cs="Times New Roman"/>
          <w:sz w:val="24"/>
          <w:szCs w:val="24"/>
        </w:rPr>
        <w:tab/>
      </w:r>
      <w:r w:rsidRPr="00041BAB">
        <w:rPr>
          <w:rFonts w:ascii="Times New Roman" w:hAnsi="Times New Roman" w:cs="Times New Roman"/>
          <w:sz w:val="24"/>
          <w:szCs w:val="24"/>
        </w:rPr>
        <w:tab/>
      </w:r>
      <w:r w:rsidR="006D273B" w:rsidRPr="00041BAB">
        <w:rPr>
          <w:rFonts w:ascii="Times New Roman" w:hAnsi="Times New Roman" w:cs="Times New Roman"/>
        </w:rPr>
        <w:t>номер контактного телефона, адрес электронной почты</w:t>
      </w:r>
      <w:r w:rsidRPr="00041BAB">
        <w:rPr>
          <w:rFonts w:ascii="Times New Roman" w:hAnsi="Times New Roman" w:cs="Times New Roman"/>
        </w:rPr>
        <w:br/>
      </w:r>
      <w:r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ab/>
      </w:r>
      <w:r w:rsidRPr="00041BAB">
        <w:rPr>
          <w:rFonts w:ascii="Times New Roman" w:hAnsi="Times New Roman" w:cs="Times New Roman"/>
        </w:rPr>
        <w:tab/>
      </w:r>
      <w:r w:rsidR="006D273B" w:rsidRPr="00041BAB">
        <w:rPr>
          <w:rFonts w:ascii="Times New Roman" w:hAnsi="Times New Roman" w:cs="Times New Roman"/>
        </w:rPr>
        <w:t xml:space="preserve"> (при</w:t>
      </w:r>
      <w:r w:rsidRPr="00041BAB">
        <w:rPr>
          <w:rFonts w:ascii="Times New Roman" w:hAnsi="Times New Roman" w:cs="Times New Roman"/>
        </w:rPr>
        <w:t xml:space="preserve"> </w:t>
      </w:r>
      <w:r w:rsidR="006D273B" w:rsidRPr="00041BAB">
        <w:rPr>
          <w:rFonts w:ascii="Times New Roman" w:hAnsi="Times New Roman" w:cs="Times New Roman"/>
        </w:rPr>
        <w:t>наличии) лица,</w:t>
      </w:r>
      <w:bookmarkEnd w:id="1"/>
      <w:r w:rsidR="006D273B" w:rsidRPr="00041BAB">
        <w:rPr>
          <w:rFonts w:ascii="Times New Roman" w:hAnsi="Times New Roman" w:cs="Times New Roman"/>
        </w:rPr>
        <w:t xml:space="preserve"> подавшего </w:t>
      </w:r>
      <w:bookmarkEnd w:id="2"/>
      <w:r w:rsidR="000C18C5" w:rsidRPr="00041BAB">
        <w:rPr>
          <w:rFonts w:ascii="Times New Roman" w:hAnsi="Times New Roman" w:cs="Times New Roman"/>
        </w:rPr>
        <w:t>обращение</w:t>
      </w:r>
    </w:p>
    <w:p w14:paraId="3B20BB42" w14:textId="77777777" w:rsidR="006D273B" w:rsidRPr="00041BAB" w:rsidRDefault="006D273B" w:rsidP="006D273B">
      <w:pPr>
        <w:spacing w:after="0" w:line="240" w:lineRule="auto"/>
        <w:ind w:firstLine="3828"/>
        <w:jc w:val="both"/>
        <w:rPr>
          <w:rFonts w:ascii="Times New Roman" w:hAnsi="Times New Roman" w:cs="Times New Roman"/>
          <w:sz w:val="24"/>
          <w:szCs w:val="24"/>
        </w:rPr>
      </w:pPr>
    </w:p>
    <w:p w14:paraId="71BCB308" w14:textId="77777777" w:rsidR="006D273B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 xml:space="preserve">Обращение </w:t>
      </w:r>
    </w:p>
    <w:p w14:paraId="5EC14FA5" w14:textId="77777777" w:rsidR="00B133AD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 xml:space="preserve">о предоставлении разъяснений, связанных </w:t>
      </w:r>
    </w:p>
    <w:p w14:paraId="6F2D34DC" w14:textId="39194CB3" w:rsidR="006D273B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>с определением кадастровой стоимости</w:t>
      </w:r>
    </w:p>
    <w:p w14:paraId="3451DEF9" w14:textId="77777777" w:rsidR="006D273B" w:rsidRPr="00041BAB" w:rsidRDefault="006D273B" w:rsidP="006D273B">
      <w:pPr>
        <w:spacing w:after="0" w:line="240" w:lineRule="auto"/>
        <w:ind w:firstLine="547"/>
        <w:jc w:val="center"/>
        <w:rPr>
          <w:rFonts w:ascii="Times New Roman" w:hAnsi="Times New Roman" w:cs="Times New Roman"/>
          <w:sz w:val="24"/>
          <w:szCs w:val="24"/>
        </w:rPr>
      </w:pPr>
    </w:p>
    <w:p w14:paraId="43E3C475" w14:textId="5F4A7433" w:rsidR="006D273B" w:rsidRPr="00041BAB" w:rsidRDefault="006D273B" w:rsidP="006D273B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На основании ст. 20 Федерального закона от 03.07.2016 № 237-ФЗ «О государственной кадастровой оценке» прошу предоставить разъяснения результатов определения кадастровой стоимости объекта недвижимости с кадастровым номером: ___________________________</w:t>
      </w:r>
      <w:r w:rsidR="00B133AD" w:rsidRPr="00041BAB">
        <w:rPr>
          <w:rFonts w:ascii="Times New Roman" w:hAnsi="Times New Roman" w:cs="Times New Roman"/>
          <w:sz w:val="24"/>
          <w:szCs w:val="24"/>
        </w:rPr>
        <w:t>,</w:t>
      </w:r>
      <w:r w:rsidRPr="00041BAB">
        <w:rPr>
          <w:rFonts w:ascii="Times New Roman" w:hAnsi="Times New Roman" w:cs="Times New Roman"/>
          <w:sz w:val="24"/>
          <w:szCs w:val="24"/>
        </w:rPr>
        <w:t xml:space="preserve"> расположенного по адресу: _____________</w:t>
      </w:r>
      <w:r w:rsidR="007777B9" w:rsidRPr="00041BAB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13F499B8" w14:textId="6FF050B1" w:rsidR="006D273B" w:rsidRPr="00041BAB" w:rsidRDefault="006D273B" w:rsidP="006D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B647F3" w:rsidRPr="00041BAB">
        <w:rPr>
          <w:rFonts w:ascii="Times New Roman" w:hAnsi="Times New Roman" w:cs="Times New Roman"/>
          <w:sz w:val="24"/>
          <w:szCs w:val="24"/>
        </w:rPr>
        <w:t>___</w:t>
      </w:r>
    </w:p>
    <w:p w14:paraId="030BE79C" w14:textId="77777777" w:rsidR="007777B9" w:rsidRPr="00041BAB" w:rsidRDefault="006D273B" w:rsidP="006D273B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Приложение (при наличии):</w:t>
      </w:r>
    </w:p>
    <w:p w14:paraId="59E62D0C" w14:textId="065F4CA0" w:rsidR="006D273B" w:rsidRPr="00041BAB" w:rsidRDefault="00B133AD" w:rsidP="00B133AD">
      <w:pPr>
        <w:spacing w:after="0" w:line="240" w:lineRule="auto"/>
        <w:ind w:left="54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1. </w:t>
      </w:r>
      <w:r w:rsidR="006D273B" w:rsidRPr="00041BAB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647F3" w:rsidRPr="00041BAB">
        <w:rPr>
          <w:rFonts w:ascii="Times New Roman" w:hAnsi="Times New Roman" w:cs="Times New Roman"/>
          <w:sz w:val="24"/>
          <w:szCs w:val="24"/>
        </w:rPr>
        <w:t>____</w:t>
      </w:r>
    </w:p>
    <w:p w14:paraId="6E5B0471" w14:textId="1222CF8B" w:rsidR="006D273B" w:rsidRPr="00041BAB" w:rsidRDefault="00B133AD" w:rsidP="00B133AD">
      <w:pPr>
        <w:spacing w:after="0" w:line="240" w:lineRule="auto"/>
        <w:ind w:left="54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2. </w:t>
      </w:r>
      <w:r w:rsidR="006D273B" w:rsidRPr="00041BA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B647F3" w:rsidRPr="00041BAB">
        <w:rPr>
          <w:rFonts w:ascii="Times New Roman" w:hAnsi="Times New Roman" w:cs="Times New Roman"/>
          <w:sz w:val="24"/>
          <w:szCs w:val="24"/>
        </w:rPr>
        <w:t>__________</w:t>
      </w:r>
    </w:p>
    <w:p w14:paraId="34C65026" w14:textId="3F2AA889" w:rsidR="006D273B" w:rsidRPr="00041BAB" w:rsidRDefault="00B133AD" w:rsidP="00B133AD">
      <w:pPr>
        <w:spacing w:after="0" w:line="240" w:lineRule="auto"/>
        <w:ind w:left="54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3. </w:t>
      </w:r>
      <w:r w:rsidR="006D273B" w:rsidRPr="00041BA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7777B9" w:rsidRPr="00041BAB">
        <w:rPr>
          <w:rFonts w:ascii="Times New Roman" w:hAnsi="Times New Roman" w:cs="Times New Roman"/>
          <w:sz w:val="24"/>
          <w:szCs w:val="24"/>
        </w:rPr>
        <w:t>__________</w:t>
      </w:r>
    </w:p>
    <w:p w14:paraId="36FD8744" w14:textId="76AEE21B" w:rsidR="006D273B" w:rsidRPr="00041BAB" w:rsidRDefault="00B133AD" w:rsidP="006D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ab/>
      </w:r>
      <w:r w:rsidR="006D273B" w:rsidRPr="00041BAB">
        <w:rPr>
          <w:rFonts w:ascii="Times New Roman" w:hAnsi="Times New Roman" w:cs="Times New Roman"/>
          <w:sz w:val="24"/>
          <w:szCs w:val="24"/>
        </w:rPr>
        <w:t>Способ получения*:</w:t>
      </w:r>
    </w:p>
    <w:p w14:paraId="00E5755D" w14:textId="77777777" w:rsidR="008D1F26" w:rsidRPr="00041BAB" w:rsidRDefault="008D1F26" w:rsidP="006D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552"/>
        <w:gridCol w:w="1696"/>
        <w:gridCol w:w="2977"/>
        <w:gridCol w:w="2835"/>
      </w:tblGrid>
      <w:tr w:rsidR="00EA2858" w:rsidRPr="00041BAB" w14:paraId="2BBA2159" w14:textId="77777777" w:rsidTr="006E5EF1">
        <w:tc>
          <w:tcPr>
            <w:tcW w:w="2552" w:type="dxa"/>
          </w:tcPr>
          <w:p w14:paraId="4196B0CB" w14:textId="12E17545" w:rsidR="00EA2858" w:rsidRPr="00041BAB" w:rsidRDefault="00EA2858" w:rsidP="00B233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553142" wp14:editId="25CC7E3D">
                      <wp:simplePos x="0" y="0"/>
                      <wp:positionH relativeFrom="column">
                        <wp:posOffset>-26416</wp:posOffset>
                      </wp:positionH>
                      <wp:positionV relativeFrom="paragraph">
                        <wp:posOffset>9449</wp:posOffset>
                      </wp:positionV>
                      <wp:extent cx="190500" cy="152400"/>
                      <wp:effectExtent l="0" t="0" r="0" b="0"/>
                      <wp:wrapNone/>
                      <wp:docPr id="1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451F591C" id="Прямоугольник 2" o:spid="_x0000_s1026" style="position:absolute;margin-left:-2.1pt;margin-top:.75pt;width:1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Лично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в ГБУ СК «Ставкрайимущество» </w:t>
            </w:r>
          </w:p>
          <w:p w14:paraId="373AFDCA" w14:textId="1D4EE229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271029" w14:textId="77777777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</w:tcPr>
          <w:p w14:paraId="38908F4A" w14:textId="2ACE9BAE" w:rsidR="00EA2858" w:rsidRPr="00041BAB" w:rsidRDefault="0046359E" w:rsidP="006E5E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41B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E868785" wp14:editId="7A09D3C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175260" cy="175260"/>
                      <wp:effectExtent l="0" t="0" r="0" b="0"/>
                      <wp:wrapNone/>
                      <wp:docPr id="23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8DA7B0A" id="Rectangle 56" o:spid="_x0000_s1026" style="position:absolute;margin-left:-.25pt;margin-top:.25pt;width:13.8pt;height:13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" strokeweight="1pt"/>
                  </w:pict>
                </mc:Fallback>
              </mc:AlternateContent>
            </w:r>
            <w:r w:rsidR="006E5EF1" w:rsidRPr="00041B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 В МФЦ</w:t>
            </w:r>
          </w:p>
        </w:tc>
        <w:tc>
          <w:tcPr>
            <w:tcW w:w="2977" w:type="dxa"/>
          </w:tcPr>
          <w:p w14:paraId="0EA3F6AC" w14:textId="6B305743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4F68B9" wp14:editId="1D19F42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2540</wp:posOffset>
                      </wp:positionV>
                      <wp:extent cx="175260" cy="175260"/>
                      <wp:effectExtent l="0" t="0" r="0" b="0"/>
                      <wp:wrapNone/>
                      <wp:docPr id="11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753B1F43" id="Rectangle 56" o:spid="_x0000_s1026" style="position:absolute;margin-left:-4.65pt;margin-top:.2pt;width:13.8pt;height:1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 адресу электронной почты</w:t>
            </w:r>
          </w:p>
          <w:p w14:paraId="433AEF0A" w14:textId="77777777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FE440E" w14:textId="77777777" w:rsidR="00EA2858" w:rsidRPr="00041BAB" w:rsidRDefault="00EA2858" w:rsidP="00B2333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716071" wp14:editId="0753582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2540</wp:posOffset>
                      </wp:positionV>
                      <wp:extent cx="198120" cy="182880"/>
                      <wp:effectExtent l="0" t="0" r="0" b="7620"/>
                      <wp:wrapNone/>
                      <wp:docPr id="10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F1C61D1" id="Rectangle 57" o:spid="_x0000_s1026" style="position:absolute;margin-left:-5.45pt;margin-top:.2pt;width:15.6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EI2IgIAAEAEAAAOAAAAZHJzL2Uyb0RvYy54bWysU1Fv0zAQfkfiP1h+p0mqjnZ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По почтовому адресу, указанному в обращении</w:t>
            </w:r>
          </w:p>
          <w:p w14:paraId="3985B0BE" w14:textId="77777777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F12235" w14:textId="2368BA2A" w:rsidR="00EA2858" w:rsidRPr="00041BAB" w:rsidRDefault="00EA2858" w:rsidP="006D27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9E21DC" w14:textId="38753145" w:rsidR="006D273B" w:rsidRPr="00041BAB" w:rsidRDefault="00B647F3" w:rsidP="006D2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0"/>
          <w:szCs w:val="20"/>
        </w:rPr>
        <w:t xml:space="preserve">   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_________________________</w:t>
      </w:r>
      <w:r w:rsidR="00B133AD" w:rsidRPr="00041BAB">
        <w:rPr>
          <w:rFonts w:ascii="Times New Roman" w:hAnsi="Times New Roman" w:cs="Times New Roman"/>
          <w:sz w:val="20"/>
          <w:szCs w:val="20"/>
        </w:rPr>
        <w:t>_</w:t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</w:t>
      </w:r>
    </w:p>
    <w:p w14:paraId="3385B62F" w14:textId="34A6F270" w:rsidR="006D273B" w:rsidRPr="00041BAB" w:rsidRDefault="006D273B" w:rsidP="006D273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41BAB">
        <w:rPr>
          <w:rFonts w:ascii="Times New Roman" w:hAnsi="Times New Roman" w:cs="Times New Roman"/>
        </w:rPr>
        <w:t>Подпись заявителя</w:t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="00B647F3" w:rsidRPr="00041BAB">
        <w:rPr>
          <w:rFonts w:ascii="Times New Roman" w:hAnsi="Times New Roman" w:cs="Times New Roman"/>
          <w:sz w:val="20"/>
          <w:szCs w:val="20"/>
        </w:rPr>
        <w:t xml:space="preserve">      </w:t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</w:rPr>
        <w:t>дата</w:t>
      </w:r>
    </w:p>
    <w:p w14:paraId="2BAB0AEF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CF2ED7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3644DAE7" w14:textId="77777777" w:rsidR="006D273B" w:rsidRPr="00041BAB" w:rsidRDefault="006D273B" w:rsidP="006D27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BAB">
        <w:rPr>
          <w:rFonts w:ascii="Times New Roman" w:hAnsi="Times New Roman" w:cs="Times New Roman"/>
          <w:i/>
          <w:sz w:val="24"/>
          <w:szCs w:val="24"/>
        </w:rPr>
        <w:t>*В нужном поле поставить «</w:t>
      </w:r>
      <w:r w:rsidRPr="00041BAB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041BAB">
        <w:rPr>
          <w:rFonts w:ascii="Times New Roman" w:hAnsi="Times New Roman" w:cs="Times New Roman"/>
          <w:i/>
          <w:sz w:val="24"/>
          <w:szCs w:val="24"/>
        </w:rPr>
        <w:t>»</w:t>
      </w:r>
    </w:p>
    <w:p w14:paraId="284C94E1" w14:textId="3ADC96FA" w:rsidR="009F46C0" w:rsidRPr="00041BAB" w:rsidRDefault="006D273B" w:rsidP="00EF20B5">
      <w:pPr>
        <w:pStyle w:val="ConsPlusNormal"/>
        <w:spacing w:line="240" w:lineRule="exact"/>
        <w:ind w:left="5812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br w:type="page"/>
      </w:r>
      <w:r w:rsidR="00EF20B5" w:rsidRPr="00041BAB">
        <w:rPr>
          <w:rFonts w:ascii="Times New Roman" w:hAnsi="Times New Roman" w:cs="Times New Roman"/>
          <w:sz w:val="24"/>
          <w:szCs w:val="24"/>
        </w:rPr>
        <w:tab/>
      </w:r>
      <w:r w:rsidR="009F46C0" w:rsidRPr="00041B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1C97DA39" w14:textId="4DB41CA9" w:rsidR="006D273B" w:rsidRPr="00041BAB" w:rsidRDefault="009F46C0" w:rsidP="00C96698">
      <w:pPr>
        <w:pStyle w:val="ConsPlusNormal"/>
        <w:spacing w:line="240" w:lineRule="exact"/>
        <w:ind w:left="425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к </w:t>
      </w:r>
      <w:r w:rsidR="00C5638B" w:rsidRPr="00041BAB">
        <w:rPr>
          <w:rFonts w:ascii="Times New Roman" w:hAnsi="Times New Roman" w:cs="Times New Roman"/>
          <w:sz w:val="24"/>
          <w:szCs w:val="24"/>
        </w:rPr>
        <w:t>т</w:t>
      </w:r>
      <w:r w:rsidRPr="00041BAB">
        <w:rPr>
          <w:rFonts w:ascii="Times New Roman" w:hAnsi="Times New Roman" w:cs="Times New Roman"/>
          <w:sz w:val="24"/>
          <w:szCs w:val="24"/>
        </w:rPr>
        <w:t xml:space="preserve">ехнологической схеме </w:t>
      </w:r>
      <w:r w:rsidR="00C31B8C" w:rsidRPr="00041BAB">
        <w:rPr>
          <w:rFonts w:ascii="Times New Roman" w:hAnsi="Times New Roman" w:cs="Times New Roman"/>
          <w:sz w:val="24"/>
          <w:szCs w:val="24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</w:p>
    <w:p w14:paraId="089B76A1" w14:textId="40E55FDD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A9B719C" w14:textId="78623CB8" w:rsidR="008C7AF3" w:rsidRPr="00041BAB" w:rsidRDefault="008C7AF3" w:rsidP="006D273B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6BC050E2" w14:textId="10836034" w:rsidR="008C7AF3" w:rsidRPr="00041BAB" w:rsidRDefault="008C7AF3" w:rsidP="00EF20B5">
      <w:pPr>
        <w:widowControl w:val="0"/>
        <w:autoSpaceDE w:val="0"/>
        <w:autoSpaceDN w:val="0"/>
        <w:adjustRightInd w:val="0"/>
        <w:spacing w:after="0" w:line="240" w:lineRule="exact"/>
        <w:ind w:left="2977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ОБРАЗЕЦ</w:t>
      </w:r>
    </w:p>
    <w:p w14:paraId="32089BC7" w14:textId="77777777" w:rsidR="008C7AF3" w:rsidRPr="00041BAB" w:rsidRDefault="008C7AF3" w:rsidP="006D273B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4F22C1A0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ГБУ СК «Ставкрайимущество»</w:t>
      </w:r>
    </w:p>
    <w:p w14:paraId="036AE761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Ленина ул., 192, Ставрополь, 355012</w:t>
      </w:r>
    </w:p>
    <w:p w14:paraId="373B15F5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Тел. (8652) 34-98-48</w:t>
      </w:r>
    </w:p>
    <w:p w14:paraId="70C627CD" w14:textId="77777777" w:rsidR="006D273B" w:rsidRPr="00041BAB" w:rsidRDefault="006D273B" w:rsidP="006D273B">
      <w:pPr>
        <w:widowControl w:val="0"/>
        <w:autoSpaceDE w:val="0"/>
        <w:autoSpaceDN w:val="0"/>
        <w:adjustRightInd w:val="0"/>
        <w:spacing w:after="0" w:line="240" w:lineRule="auto"/>
        <w:ind w:left="2694" w:firstLine="3828"/>
        <w:jc w:val="right"/>
        <w:rPr>
          <w:rFonts w:ascii="Times New Roman" w:hAnsi="Times New Roman" w:cs="Times New Roman"/>
          <w:sz w:val="24"/>
          <w:szCs w:val="24"/>
        </w:rPr>
      </w:pPr>
    </w:p>
    <w:p w14:paraId="638ABA1E" w14:textId="48A8EF14" w:rsidR="006D273B" w:rsidRPr="00041BAB" w:rsidRDefault="00B76B44" w:rsidP="00B133AD">
      <w:pPr>
        <w:spacing w:after="0"/>
        <w:ind w:left="5529"/>
        <w:rPr>
          <w:rFonts w:ascii="Times New Roman" w:eastAsia="Calibri" w:hAnsi="Times New Roman" w:cs="Times New Roman"/>
          <w:sz w:val="24"/>
          <w:szCs w:val="24"/>
        </w:rPr>
      </w:pPr>
      <w:r w:rsidRPr="00041BAB">
        <w:rPr>
          <w:rFonts w:ascii="Times New Roman" w:eastAsia="Calibri" w:hAnsi="Times New Roman" w:cs="Times New Roman"/>
          <w:sz w:val="24"/>
          <w:szCs w:val="24"/>
        </w:rPr>
        <w:t>Иванова Ивана</w:t>
      </w:r>
      <w:r w:rsidR="00B133AD" w:rsidRPr="00041B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BAB">
        <w:rPr>
          <w:rFonts w:ascii="Times New Roman" w:eastAsia="Calibri" w:hAnsi="Times New Roman" w:cs="Times New Roman"/>
          <w:sz w:val="24"/>
          <w:szCs w:val="24"/>
        </w:rPr>
        <w:t>Ивановича</w:t>
      </w:r>
    </w:p>
    <w:p w14:paraId="20DCF306" w14:textId="7F367F0B" w:rsidR="00B133AD" w:rsidRPr="00041BAB" w:rsidRDefault="00B76B44" w:rsidP="00B133AD">
      <w:pPr>
        <w:spacing w:after="0" w:line="312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Ставропольский край, г. Ставрополь, </w:t>
      </w:r>
    </w:p>
    <w:p w14:paraId="40CCA398" w14:textId="0A4C4DEF" w:rsidR="006D273B" w:rsidRPr="00041BAB" w:rsidRDefault="00B76B44" w:rsidP="00B133AD">
      <w:pPr>
        <w:spacing w:after="0" w:line="312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ул. Пушкина, д. 1</w:t>
      </w:r>
      <w:r w:rsidR="00B133AD" w:rsidRPr="00041BAB">
        <w:rPr>
          <w:rFonts w:ascii="Times New Roman" w:hAnsi="Times New Roman" w:cs="Times New Roman"/>
          <w:sz w:val="24"/>
          <w:szCs w:val="24"/>
        </w:rPr>
        <w:t xml:space="preserve"> </w:t>
      </w:r>
      <w:r w:rsidRPr="00041BAB">
        <w:rPr>
          <w:rFonts w:ascii="Times New Roman" w:hAnsi="Times New Roman" w:cs="Times New Roman"/>
          <w:sz w:val="24"/>
          <w:szCs w:val="24"/>
        </w:rPr>
        <w:t>+7(</w:t>
      </w:r>
      <w:r w:rsidR="00B63413" w:rsidRPr="00041BAB">
        <w:rPr>
          <w:rFonts w:ascii="Times New Roman" w:hAnsi="Times New Roman" w:cs="Times New Roman"/>
          <w:sz w:val="24"/>
          <w:szCs w:val="24"/>
        </w:rPr>
        <w:t>000</w:t>
      </w:r>
      <w:r w:rsidRPr="00041BAB">
        <w:rPr>
          <w:rFonts w:ascii="Times New Roman" w:hAnsi="Times New Roman" w:cs="Times New Roman"/>
          <w:sz w:val="24"/>
          <w:szCs w:val="24"/>
        </w:rPr>
        <w:t>)</w:t>
      </w:r>
      <w:r w:rsidR="00B63413" w:rsidRPr="00041BAB">
        <w:rPr>
          <w:rFonts w:ascii="Times New Roman" w:hAnsi="Times New Roman" w:cs="Times New Roman"/>
          <w:sz w:val="24"/>
          <w:szCs w:val="24"/>
        </w:rPr>
        <w:t>000-00-00</w:t>
      </w:r>
    </w:p>
    <w:p w14:paraId="1B51EA0C" w14:textId="77777777" w:rsidR="006D273B" w:rsidRPr="00041BAB" w:rsidRDefault="006D273B" w:rsidP="006D273B">
      <w:pPr>
        <w:spacing w:after="0" w:line="312" w:lineRule="auto"/>
        <w:ind w:firstLine="3828"/>
        <w:jc w:val="both"/>
        <w:rPr>
          <w:rFonts w:ascii="Times New Roman" w:hAnsi="Times New Roman" w:cs="Times New Roman"/>
          <w:sz w:val="20"/>
          <w:szCs w:val="20"/>
        </w:rPr>
      </w:pPr>
    </w:p>
    <w:p w14:paraId="308C8296" w14:textId="77777777" w:rsidR="006D273B" w:rsidRPr="00041BAB" w:rsidRDefault="006D273B" w:rsidP="006D273B">
      <w:pPr>
        <w:spacing w:after="0" w:line="240" w:lineRule="auto"/>
        <w:ind w:firstLine="3828"/>
        <w:jc w:val="both"/>
        <w:rPr>
          <w:rFonts w:ascii="Times New Roman" w:hAnsi="Times New Roman" w:cs="Times New Roman"/>
          <w:sz w:val="20"/>
          <w:szCs w:val="20"/>
        </w:rPr>
      </w:pPr>
    </w:p>
    <w:p w14:paraId="197A7F20" w14:textId="77777777" w:rsidR="006D273B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 xml:space="preserve">Обращение </w:t>
      </w:r>
    </w:p>
    <w:p w14:paraId="5BFDA8D1" w14:textId="77777777" w:rsidR="00B133AD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 xml:space="preserve">о предоставлении разъяснений, связанных </w:t>
      </w:r>
    </w:p>
    <w:p w14:paraId="0B6B9ECF" w14:textId="2D424A2B" w:rsidR="006D273B" w:rsidRPr="00041BAB" w:rsidRDefault="006D273B" w:rsidP="006D2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BAB">
        <w:rPr>
          <w:rFonts w:ascii="Times New Roman" w:hAnsi="Times New Roman" w:cs="Times New Roman"/>
          <w:b/>
          <w:sz w:val="24"/>
          <w:szCs w:val="24"/>
        </w:rPr>
        <w:t>с определением кадастровой стоимости</w:t>
      </w:r>
    </w:p>
    <w:p w14:paraId="3AB816CF" w14:textId="77777777" w:rsidR="006D273B" w:rsidRPr="00041BAB" w:rsidRDefault="006D273B" w:rsidP="006D273B">
      <w:pPr>
        <w:spacing w:after="0" w:line="24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</w:p>
    <w:p w14:paraId="434FD219" w14:textId="6DD4F75B" w:rsidR="006D273B" w:rsidRPr="00041BAB" w:rsidRDefault="006D273B" w:rsidP="006D273B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1BAB">
        <w:rPr>
          <w:rFonts w:ascii="Times New Roman" w:hAnsi="Times New Roman" w:cs="Times New Roman"/>
          <w:sz w:val="24"/>
          <w:szCs w:val="24"/>
        </w:rPr>
        <w:t>На основании ст. 20 Федерального закона от 03.07.2016 № 237-</w:t>
      </w:r>
      <w:proofErr w:type="gramStart"/>
      <w:r w:rsidRPr="00041BAB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041BAB">
        <w:rPr>
          <w:rFonts w:ascii="Times New Roman" w:hAnsi="Times New Roman" w:cs="Times New Roman"/>
          <w:sz w:val="24"/>
          <w:szCs w:val="24"/>
        </w:rPr>
        <w:t>О государственной кадастровой оценке» прошу предоставить разъяснения результатов определения кадастровой стоимости объекта недвижимости с кадастровым номером:</w:t>
      </w:r>
      <w:r w:rsidR="00B76B44" w:rsidRPr="00041BAB">
        <w:rPr>
          <w:rFonts w:ascii="Times New Roman" w:hAnsi="Times New Roman" w:cs="Times New Roman"/>
          <w:sz w:val="24"/>
          <w:szCs w:val="24"/>
          <w:u w:val="single"/>
        </w:rPr>
        <w:t xml:space="preserve"> 26:12:000000:00</w:t>
      </w:r>
      <w:r w:rsidRPr="00041B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1BAB">
        <w:rPr>
          <w:rFonts w:ascii="Times New Roman" w:hAnsi="Times New Roman" w:cs="Times New Roman"/>
          <w:sz w:val="24"/>
          <w:szCs w:val="24"/>
        </w:rPr>
        <w:t>расположенного по адресу:</w:t>
      </w:r>
      <w:r w:rsidR="00B76B44" w:rsidRPr="00041BAB">
        <w:rPr>
          <w:rFonts w:ascii="Times New Roman" w:hAnsi="Times New Roman" w:cs="Times New Roman"/>
          <w:sz w:val="24"/>
          <w:szCs w:val="24"/>
        </w:rPr>
        <w:t xml:space="preserve"> </w:t>
      </w:r>
      <w:r w:rsidR="00B76B44" w:rsidRPr="00041BAB">
        <w:rPr>
          <w:rFonts w:ascii="Times New Roman" w:hAnsi="Times New Roman" w:cs="Times New Roman"/>
          <w:sz w:val="24"/>
          <w:szCs w:val="24"/>
          <w:u w:val="single"/>
        </w:rPr>
        <w:t xml:space="preserve">Ставропольский  край, г. Ставрополь, ул. Пушкина,  д. 1  </w:t>
      </w:r>
    </w:p>
    <w:p w14:paraId="7E730BDD" w14:textId="77777777" w:rsidR="00B133AD" w:rsidRPr="00041BAB" w:rsidRDefault="006D273B" w:rsidP="006D273B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Приложение (при наличии):</w:t>
      </w:r>
    </w:p>
    <w:p w14:paraId="5E0717B0" w14:textId="001D77AA" w:rsidR="006D273B" w:rsidRPr="00041BAB" w:rsidRDefault="00B133AD" w:rsidP="00B133AD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1.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  <w:r w:rsidR="001C4431" w:rsidRPr="00041BAB">
        <w:rPr>
          <w:rFonts w:ascii="Times New Roman" w:hAnsi="Times New Roman" w:cs="Times New Roman"/>
          <w:sz w:val="20"/>
          <w:szCs w:val="20"/>
        </w:rPr>
        <w:t>__________________________</w:t>
      </w:r>
      <w:r w:rsidR="006D273B" w:rsidRPr="00041BAB">
        <w:rPr>
          <w:rFonts w:ascii="Times New Roman" w:hAnsi="Times New Roman" w:cs="Times New Roman"/>
          <w:sz w:val="20"/>
          <w:szCs w:val="20"/>
        </w:rPr>
        <w:t>_</w:t>
      </w:r>
    </w:p>
    <w:p w14:paraId="51249F31" w14:textId="1790366B" w:rsidR="006D273B" w:rsidRPr="00041BAB" w:rsidRDefault="00B133AD" w:rsidP="00B133AD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2.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1C4431" w:rsidRPr="00041BAB">
        <w:rPr>
          <w:rFonts w:ascii="Times New Roman" w:hAnsi="Times New Roman" w:cs="Times New Roman"/>
          <w:sz w:val="20"/>
          <w:szCs w:val="20"/>
        </w:rPr>
        <w:t>__________________</w:t>
      </w:r>
    </w:p>
    <w:p w14:paraId="04FBF5FE" w14:textId="3F68A2A2" w:rsidR="006D273B" w:rsidRPr="00041BAB" w:rsidRDefault="00B133AD" w:rsidP="00B133AD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3.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  <w:r w:rsidR="001C4431" w:rsidRPr="00041BAB">
        <w:rPr>
          <w:rFonts w:ascii="Times New Roman" w:hAnsi="Times New Roman" w:cs="Times New Roman"/>
          <w:sz w:val="20"/>
          <w:szCs w:val="20"/>
        </w:rPr>
        <w:t>___________________</w:t>
      </w:r>
    </w:p>
    <w:p w14:paraId="2C33F752" w14:textId="77777777" w:rsidR="00B133AD" w:rsidRPr="00041BAB" w:rsidRDefault="00B133AD" w:rsidP="00B133AD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0"/>
          <w:szCs w:val="20"/>
        </w:rPr>
      </w:pPr>
    </w:p>
    <w:p w14:paraId="5118C6EC" w14:textId="47156EC9" w:rsidR="006D273B" w:rsidRPr="00041BAB" w:rsidRDefault="00B133AD" w:rsidP="006D2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ab/>
      </w:r>
      <w:r w:rsidR="006D273B" w:rsidRPr="00041BAB">
        <w:rPr>
          <w:rFonts w:ascii="Times New Roman" w:hAnsi="Times New Roman" w:cs="Times New Roman"/>
          <w:sz w:val="24"/>
          <w:szCs w:val="24"/>
        </w:rPr>
        <w:t>Способ получения*:</w:t>
      </w:r>
    </w:p>
    <w:p w14:paraId="2D194239" w14:textId="77777777" w:rsidR="00C47215" w:rsidRPr="00041BAB" w:rsidRDefault="00C47215" w:rsidP="006D2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2552"/>
        <w:gridCol w:w="1696"/>
        <w:gridCol w:w="2977"/>
        <w:gridCol w:w="2835"/>
      </w:tblGrid>
      <w:tr w:rsidR="00153AC1" w:rsidRPr="00041BAB" w14:paraId="4A4807EE" w14:textId="77777777" w:rsidTr="006374A5">
        <w:tc>
          <w:tcPr>
            <w:tcW w:w="2552" w:type="dxa"/>
          </w:tcPr>
          <w:p w14:paraId="70BA0A9E" w14:textId="0F00AAF4" w:rsidR="00153AC1" w:rsidRPr="00041BAB" w:rsidRDefault="00153AC1" w:rsidP="00EF20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lang w:val="en-US"/>
              </w:rPr>
              <w:t>V</w:t>
            </w:r>
            <w:r w:rsidRPr="00041BAB">
              <w:rPr>
                <w:rFonts w:ascii="Times New Roman" w:hAnsi="Times New Roman" w:cs="Times New Roman"/>
                <w:noProof/>
                <w:szCs w:val="20"/>
                <w:lang w:eastAsia="ru-RU"/>
              </w:rPr>
              <w:t xml:space="preserve"> </w:t>
            </w:r>
            <w:r w:rsidRPr="00041B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8651B4A" wp14:editId="021F1B2B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8890</wp:posOffset>
                      </wp:positionV>
                      <wp:extent cx="190500" cy="152400"/>
                      <wp:effectExtent l="0" t="0" r="19050" b="19050"/>
                      <wp:wrapNone/>
                      <wp:docPr id="24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0C475840" id="Прямоугольник 2" o:spid="_x0000_s1026" style="position:absolute;margin-left:-1.9pt;margin-top:.7pt;width:15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Лично</w:t>
            </w: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 xml:space="preserve"> в ГБУ СК  «Ставкрайимущество» </w:t>
            </w:r>
          </w:p>
          <w:p w14:paraId="2C363B39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78ABBDF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</w:tcPr>
          <w:p w14:paraId="60561C66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041B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0EE97D7" wp14:editId="7C43D08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175260" cy="175260"/>
                      <wp:effectExtent l="0" t="0" r="0" b="0"/>
                      <wp:wrapNone/>
                      <wp:docPr id="25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DFB5CCB" id="Rectangle 56" o:spid="_x0000_s1026" style="position:absolute;margin-left:-.25pt;margin-top:.25pt;width:13.8pt;height:13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В МФЦ</w:t>
            </w:r>
          </w:p>
        </w:tc>
        <w:tc>
          <w:tcPr>
            <w:tcW w:w="2977" w:type="dxa"/>
          </w:tcPr>
          <w:p w14:paraId="628C4C58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0A4629A" wp14:editId="4D677C6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2540</wp:posOffset>
                      </wp:positionV>
                      <wp:extent cx="175260" cy="175260"/>
                      <wp:effectExtent l="0" t="0" r="0" b="0"/>
                      <wp:wrapNone/>
                      <wp:docPr id="2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472257D8" id="Rectangle 56" o:spid="_x0000_s1026" style="position:absolute;margin-left:-4.65pt;margin-top:.2pt;width:13.8pt;height:1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По адресу электронной почты</w:t>
            </w:r>
          </w:p>
          <w:p w14:paraId="3B59BD43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CBE7F64" w14:textId="77777777" w:rsidR="00153AC1" w:rsidRPr="00041BAB" w:rsidRDefault="00153AC1" w:rsidP="00EF20B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1BA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1C0F5A" wp14:editId="4D85AF4F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2540</wp:posOffset>
                      </wp:positionV>
                      <wp:extent cx="198120" cy="182880"/>
                      <wp:effectExtent l="0" t="0" r="0" b="7620"/>
                      <wp:wrapNone/>
                      <wp:docPr id="28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F4E026E" id="Rectangle 57" o:spid="_x0000_s1026" style="position:absolute;margin-left:-5.45pt;margin-top:.2pt;width:15.6pt;height:1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" strokeweight="1pt"/>
                  </w:pict>
                </mc:Fallback>
              </mc:AlternateConten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По почтовому адресу, указанному в обращении</w:t>
            </w:r>
          </w:p>
          <w:p w14:paraId="332A072E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E624042" w14:textId="77777777" w:rsidR="00153AC1" w:rsidRPr="00041BAB" w:rsidRDefault="00153AC1" w:rsidP="00EF20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9056A42" w14:textId="77777777" w:rsidR="00153AC1" w:rsidRPr="00041BAB" w:rsidRDefault="00153AC1" w:rsidP="006D2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340379" w14:textId="11D3BF7E" w:rsidR="006D273B" w:rsidRPr="00041BAB" w:rsidRDefault="00B647F3" w:rsidP="006D2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0"/>
          <w:szCs w:val="20"/>
        </w:rPr>
        <w:t xml:space="preserve">   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_________________________</w:t>
      </w:r>
      <w:r w:rsidR="00B133AD" w:rsidRPr="00041BAB">
        <w:rPr>
          <w:rFonts w:ascii="Times New Roman" w:hAnsi="Times New Roman" w:cs="Times New Roman"/>
          <w:sz w:val="20"/>
          <w:szCs w:val="20"/>
        </w:rPr>
        <w:t>___</w:t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="006D273B"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6D273B" w:rsidRPr="00041BAB">
        <w:rPr>
          <w:rFonts w:ascii="Times New Roman" w:hAnsi="Times New Roman" w:cs="Times New Roman"/>
          <w:sz w:val="20"/>
          <w:szCs w:val="20"/>
        </w:rPr>
        <w:t>________________</w:t>
      </w:r>
    </w:p>
    <w:p w14:paraId="467627ED" w14:textId="0365FE66" w:rsidR="006D273B" w:rsidRPr="00041BAB" w:rsidRDefault="006D273B" w:rsidP="006D273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Подпись заявителя</w:t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0"/>
          <w:szCs w:val="20"/>
        </w:rPr>
        <w:tab/>
      </w:r>
      <w:r w:rsidR="00B133AD" w:rsidRPr="00041BAB">
        <w:rPr>
          <w:rFonts w:ascii="Times New Roman" w:hAnsi="Times New Roman" w:cs="Times New Roman"/>
          <w:sz w:val="20"/>
          <w:szCs w:val="20"/>
        </w:rPr>
        <w:tab/>
      </w:r>
      <w:r w:rsidRPr="00041BAB">
        <w:rPr>
          <w:rFonts w:ascii="Times New Roman" w:hAnsi="Times New Roman" w:cs="Times New Roman"/>
          <w:sz w:val="24"/>
          <w:szCs w:val="24"/>
        </w:rPr>
        <w:t>дата</w:t>
      </w:r>
    </w:p>
    <w:p w14:paraId="3DE68950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2E9036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5F52C4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F6F94D" w14:textId="77777777" w:rsidR="006D273B" w:rsidRPr="00041BAB" w:rsidRDefault="006D273B" w:rsidP="006D27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1BA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21C6DF7C" w14:textId="77777777" w:rsidR="006D273B" w:rsidRPr="00041BAB" w:rsidRDefault="006D273B" w:rsidP="006D27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BAB">
        <w:rPr>
          <w:rFonts w:ascii="Times New Roman" w:hAnsi="Times New Roman" w:cs="Times New Roman"/>
          <w:i/>
          <w:sz w:val="24"/>
          <w:szCs w:val="24"/>
        </w:rPr>
        <w:t>*В нужном поле поставить «</w:t>
      </w:r>
      <w:r w:rsidRPr="00041BAB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041BAB">
        <w:rPr>
          <w:rFonts w:ascii="Times New Roman" w:hAnsi="Times New Roman" w:cs="Times New Roman"/>
          <w:i/>
          <w:sz w:val="24"/>
          <w:szCs w:val="24"/>
        </w:rPr>
        <w:t>»</w:t>
      </w:r>
    </w:p>
    <w:p w14:paraId="52B12874" w14:textId="629260EE" w:rsidR="006D273B" w:rsidRPr="00041BAB" w:rsidRDefault="006D273B" w:rsidP="00EF20B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0"/>
          <w:szCs w:val="20"/>
        </w:rPr>
        <w:br w:type="page"/>
      </w:r>
      <w:bookmarkStart w:id="3" w:name="_Hlk84259623"/>
      <w:r w:rsidR="00EF20B5" w:rsidRPr="00041BAB">
        <w:rPr>
          <w:rFonts w:ascii="Times New Roman" w:hAnsi="Times New Roman" w:cs="Times New Roman"/>
          <w:sz w:val="20"/>
          <w:szCs w:val="20"/>
        </w:rPr>
        <w:tab/>
      </w:r>
      <w:r w:rsidR="00C31B8C" w:rsidRPr="00041BAB">
        <w:rPr>
          <w:rFonts w:ascii="Times New Roman" w:hAnsi="Times New Roman" w:cs="Times New Roman"/>
          <w:sz w:val="24"/>
          <w:szCs w:val="24"/>
        </w:rPr>
        <w:t>Приложение</w:t>
      </w:r>
      <w:r w:rsidR="00B76B44" w:rsidRPr="00041BAB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710934AF" w14:textId="5F1ABBA6" w:rsidR="00C31B8C" w:rsidRPr="00041BAB" w:rsidRDefault="00C31B8C" w:rsidP="00C96698">
      <w:pPr>
        <w:pStyle w:val="ConsPlusNormal"/>
        <w:spacing w:line="240" w:lineRule="exact"/>
        <w:ind w:left="4111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к </w:t>
      </w:r>
      <w:r w:rsidR="00D00D1C" w:rsidRPr="00041BAB">
        <w:rPr>
          <w:rFonts w:ascii="Times New Roman" w:hAnsi="Times New Roman" w:cs="Times New Roman"/>
          <w:sz w:val="24"/>
          <w:szCs w:val="24"/>
        </w:rPr>
        <w:t>т</w:t>
      </w:r>
      <w:r w:rsidRPr="00041BAB">
        <w:rPr>
          <w:rFonts w:ascii="Times New Roman" w:hAnsi="Times New Roman" w:cs="Times New Roman"/>
          <w:sz w:val="24"/>
          <w:szCs w:val="24"/>
        </w:rPr>
        <w:t xml:space="preserve">ехнологической схеме </w:t>
      </w:r>
      <w:r w:rsidRPr="00041BAB">
        <w:rPr>
          <w:rFonts w:ascii="Times New Roman" w:hAnsi="Times New Roman" w:cs="Times New Roman"/>
          <w:bCs/>
          <w:sz w:val="24"/>
          <w:szCs w:val="24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  <w:bookmarkEnd w:id="3"/>
    </w:p>
    <w:p w14:paraId="1F9DB8F5" w14:textId="04CAD73B" w:rsidR="00CD0818" w:rsidRPr="00041BAB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74AFA9CD" w14:textId="5287E1C1" w:rsidR="00CD0818" w:rsidRPr="00041BAB" w:rsidRDefault="00CD0818" w:rsidP="00EF20B5">
      <w:pPr>
        <w:pStyle w:val="ConsPlusNormal"/>
        <w:spacing w:line="240" w:lineRule="exact"/>
        <w:ind w:left="5812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41BAB">
        <w:rPr>
          <w:rFonts w:ascii="Times New Roman" w:hAnsi="Times New Roman" w:cs="Times New Roman"/>
          <w:bCs/>
          <w:sz w:val="24"/>
          <w:szCs w:val="24"/>
        </w:rPr>
        <w:t>ФОРМА</w:t>
      </w:r>
    </w:p>
    <w:p w14:paraId="41EC9203" w14:textId="2BAA6252" w:rsidR="00CD0818" w:rsidRPr="00041BAB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28AA67A" w14:textId="77777777" w:rsidR="00CD0818" w:rsidRPr="00041BAB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D5F5847" w14:textId="77777777" w:rsidR="00CD0818" w:rsidRPr="00041BAB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4989"/>
      </w:tblGrid>
      <w:tr w:rsidR="00CD0818" w:rsidRPr="00041BAB" w14:paraId="45C9538F" w14:textId="77777777">
        <w:tc>
          <w:tcPr>
            <w:tcW w:w="4025" w:type="dxa"/>
          </w:tcPr>
          <w:p w14:paraId="12F61FFF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</w:tcBorders>
          </w:tcPr>
          <w:p w14:paraId="0736362F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(почтовые адреса, адреса электронной почты (последнее - при наличии) заявителя, представителя заявителя)</w:t>
            </w:r>
          </w:p>
        </w:tc>
      </w:tr>
    </w:tbl>
    <w:p w14:paraId="57976E6A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3ADB3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Разъяснения,</w:t>
      </w:r>
    </w:p>
    <w:p w14:paraId="5BDB9A05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связанные с определением кадастровой стоимости</w:t>
      </w:r>
    </w:p>
    <w:p w14:paraId="12B0A489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4989"/>
      </w:tblGrid>
      <w:tr w:rsidR="00CD0818" w:rsidRPr="00041BAB" w14:paraId="632B3933" w14:textId="77777777">
        <w:tc>
          <w:tcPr>
            <w:tcW w:w="4025" w:type="dxa"/>
          </w:tcPr>
          <w:p w14:paraId="1DA4D2C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от ____________</w:t>
            </w:r>
          </w:p>
        </w:tc>
        <w:tc>
          <w:tcPr>
            <w:tcW w:w="4989" w:type="dxa"/>
            <w:vAlign w:val="bottom"/>
          </w:tcPr>
          <w:p w14:paraId="57368F7B" w14:textId="07E47D13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№ _______ </w:t>
            </w:r>
            <w:hyperlink w:anchor="Par142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</w:tbl>
    <w:p w14:paraId="0C3E395D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D0818" w:rsidRPr="00041BAB" w14:paraId="7DBA5EEE" w14:textId="77777777">
        <w:tc>
          <w:tcPr>
            <w:tcW w:w="9014" w:type="dxa"/>
            <w:tcBorders>
              <w:bottom w:val="single" w:sz="4" w:space="0" w:color="auto"/>
            </w:tcBorders>
          </w:tcPr>
          <w:p w14:paraId="4A2B6479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22CA5DF6" w14:textId="77777777">
        <w:tc>
          <w:tcPr>
            <w:tcW w:w="9014" w:type="dxa"/>
            <w:tcBorders>
              <w:top w:val="single" w:sz="4" w:space="0" w:color="auto"/>
            </w:tcBorders>
          </w:tcPr>
          <w:p w14:paraId="71D8BCA8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бюджетного учреждения, созданного субъектом Российской Федерации и наделенного полномочиями, связанными с определением кадастровой стоимости)</w:t>
            </w:r>
          </w:p>
        </w:tc>
      </w:tr>
    </w:tbl>
    <w:p w14:paraId="4883739E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758A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По результатам рассмотрения указанного в настоящих разъяснениях обращения о предоставлении разъяснений, связанных с определением кадастровой стоимости (далее - обращение), сообщается следующее:</w:t>
      </w:r>
    </w:p>
    <w:p w14:paraId="2D10D9DB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8282A4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1. Общие сведения:</w:t>
      </w:r>
    </w:p>
    <w:p w14:paraId="7BDAD6D8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656"/>
        <w:gridCol w:w="3798"/>
      </w:tblGrid>
      <w:tr w:rsidR="00CD0818" w:rsidRPr="00041BAB" w14:paraId="340DFC85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3AF" w14:textId="64D2DBB0" w:rsidR="00CD0818" w:rsidRPr="00041BAB" w:rsidRDefault="00344B96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18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D3C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8E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Значение, описание</w:t>
            </w:r>
          </w:p>
        </w:tc>
      </w:tr>
      <w:tr w:rsidR="00CD0818" w:rsidRPr="00041BAB" w14:paraId="31CC4CE6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470C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4AD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недвижимости, в отношении которого подано обращение (далее - объект недвижимости)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56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03193726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E1C9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8169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651F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3D0096E8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5AF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6503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заявителя - физического лица; наименование заявителя -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062C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4540920D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22B6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2978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представителя заявителя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EA98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1C757E2F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C57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7C179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Кадастровая стоимость объекта недвижимости, указанная в обращении </w:t>
            </w:r>
            <w:hyperlink w:anchor="Par143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04D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6C1D34D3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9A2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C1A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Дата поступления обращения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D91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806AF4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3E67C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2. Сведения об определении кадастровой стоимости объекта недвижимости бюджетным учреждением, созданным субъектом Российской Федерации и наделенным полномочиями, связанными с определением кадастровой стоимости (далее - бюджетное учреждение) </w:t>
      </w:r>
      <w:hyperlink w:anchor="Par144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48FE06B4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3"/>
        <w:gridCol w:w="557"/>
      </w:tblGrid>
      <w:tr w:rsidR="00CD0818" w:rsidRPr="00041BAB" w14:paraId="73DA8E98" w14:textId="77777777">
        <w:tc>
          <w:tcPr>
            <w:tcW w:w="8473" w:type="dxa"/>
            <w:vAlign w:val="center"/>
          </w:tcPr>
          <w:p w14:paraId="5453F13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1) кадастровая стоимость объекта недвижимости определялась бюджетным учреждением;</w:t>
            </w:r>
          </w:p>
        </w:tc>
        <w:tc>
          <w:tcPr>
            <w:tcW w:w="557" w:type="dxa"/>
            <w:vAlign w:val="center"/>
          </w:tcPr>
          <w:p w14:paraId="3358E1C8" w14:textId="2594F8D5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2F0546DA" wp14:editId="7A90F1B0">
                  <wp:extent cx="214630" cy="28638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6BAC3E63" w14:textId="77777777">
        <w:tc>
          <w:tcPr>
            <w:tcW w:w="8473" w:type="dxa"/>
            <w:vAlign w:val="bottom"/>
          </w:tcPr>
          <w:p w14:paraId="229D4E5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2) кадастровая стоимость объекта недвижимости бюджетным учреждением не определялась, в связи с чем бюджетное учреждение не располагает информацией об определении кадастровой стоимости объекта недвижимости.</w:t>
            </w:r>
          </w:p>
        </w:tc>
        <w:tc>
          <w:tcPr>
            <w:tcW w:w="557" w:type="dxa"/>
            <w:vAlign w:val="center"/>
          </w:tcPr>
          <w:p w14:paraId="07D4040E" w14:textId="63544630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787BEC23" wp14:editId="384C548C">
                  <wp:extent cx="214630" cy="28638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E249BC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38F30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3. Сведения об определении кадастровой стоимости объекта недвижимости, указанной в обращении, бюджетным учреждением </w:t>
      </w:r>
      <w:hyperlink w:anchor="Par144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1A08C868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3"/>
        <w:gridCol w:w="557"/>
      </w:tblGrid>
      <w:tr w:rsidR="00CD0818" w:rsidRPr="00041BAB" w14:paraId="04316934" w14:textId="77777777">
        <w:tc>
          <w:tcPr>
            <w:tcW w:w="8473" w:type="dxa"/>
            <w:vAlign w:val="bottom"/>
          </w:tcPr>
          <w:p w14:paraId="5DFCF873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1) кадастровая стоимость в обращении не указана, в связи с чем разъяснения предоставляются в отношении последней определенной бюджетным учреждением кадастровой стоимости объекта недвижимости;</w:t>
            </w:r>
          </w:p>
        </w:tc>
        <w:tc>
          <w:tcPr>
            <w:tcW w:w="557" w:type="dxa"/>
            <w:vAlign w:val="center"/>
          </w:tcPr>
          <w:p w14:paraId="4CD4363C" w14:textId="33BE60B4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51EFDD7" wp14:editId="3E21DA3E">
                  <wp:extent cx="214630" cy="28638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04E8DE34" w14:textId="77777777">
        <w:tc>
          <w:tcPr>
            <w:tcW w:w="8473" w:type="dxa"/>
            <w:vAlign w:val="bottom"/>
          </w:tcPr>
          <w:p w14:paraId="769D955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2) кадастровая стоимость объекта недвижимости, указанная в обращении, определена бюджетным учреждением, в связи с чем разъяснения предоставляются в отношении такой кадастровой стоимости;</w:t>
            </w:r>
          </w:p>
        </w:tc>
        <w:tc>
          <w:tcPr>
            <w:tcW w:w="557" w:type="dxa"/>
            <w:vAlign w:val="center"/>
          </w:tcPr>
          <w:p w14:paraId="16779702" w14:textId="728BD8FE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50FCF626" wp14:editId="69BC295E">
                  <wp:extent cx="214630" cy="28638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79C2ABCC" w14:textId="77777777">
        <w:tc>
          <w:tcPr>
            <w:tcW w:w="8473" w:type="dxa"/>
            <w:vAlign w:val="bottom"/>
          </w:tcPr>
          <w:p w14:paraId="74A12663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3) кадастровая стоимость объекта недвижимости, указанная в обращении, бюджетным учреждением не определялась, в связи с чем разъяснения предоставляются в отношении последней определенной бюджетным учреждением кадастровой стоимости объекта недвижимости.</w:t>
            </w:r>
          </w:p>
        </w:tc>
        <w:tc>
          <w:tcPr>
            <w:tcW w:w="557" w:type="dxa"/>
            <w:vAlign w:val="center"/>
          </w:tcPr>
          <w:p w14:paraId="654A9854" w14:textId="2ABD02B6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137BEFDE" wp14:editId="7D11B0EA">
                  <wp:extent cx="214630" cy="28638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45B6C8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1F24B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4. Сведения о кадастровой стоимости объекта недвижимости, в отношении которой предоставляются разъяснения:</w:t>
      </w:r>
    </w:p>
    <w:p w14:paraId="693906B4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3394"/>
        <w:gridCol w:w="4422"/>
        <w:gridCol w:w="624"/>
      </w:tblGrid>
      <w:tr w:rsidR="00CD0818" w:rsidRPr="00041BAB" w14:paraId="262D2456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10F7" w14:textId="4C7A2C2C" w:rsidR="00CD0818" w:rsidRPr="00041BAB" w:rsidRDefault="00344B96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18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AAF3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03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Значение, описание</w:t>
            </w:r>
          </w:p>
        </w:tc>
      </w:tr>
      <w:tr w:rsidR="00CD0818" w:rsidRPr="00041BAB" w14:paraId="61AC562C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B85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84EF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объекта недвижимости, в отношении которой предоставляются разъяснения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B77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4D15BDDF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B3F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E1C36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Дата, по состоянию на которую определена кадастровая стоимость (дата определения кадастровой стоимости)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2088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6ED5BF00" w14:textId="77777777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2044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A0F3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определения кадастровой стоимости </w:t>
            </w:r>
            <w:hyperlink w:anchor="Par144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F5EC5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а) проведение государственной кадастровой оценки,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14:paraId="2378DD7D" w14:textId="14E25569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14ADC5E2" wp14:editId="413E7A30">
                  <wp:extent cx="214630" cy="28638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6CCB0A78" w14:textId="77777777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D64D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2D0C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left w:val="single" w:sz="4" w:space="0" w:color="auto"/>
            </w:tcBorders>
            <w:vAlign w:val="center"/>
          </w:tcPr>
          <w:p w14:paraId="6570CE2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б) определение кадастровой стоимости вновь учтенных объектов недвижимости, ранее учтенных объектов недвижимости в случае внесения в Единый государственный реестр недвижимости (далее - ЕГРН) сведений о них и объектов недвижимости, в сведения ЕГРН о которых внесены изменения, которые влекут за собой изменение их кадастровой стоимости, в соответствии с </w:t>
            </w:r>
            <w:hyperlink r:id="rId10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 статьи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4170; 2017, N 31, ст. 4823; 2020, N 31, ст. 5028; далее - Закон о государственной кадастровой оценке),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14:paraId="33A219F8" w14:textId="4C34649C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98D2559" wp14:editId="2AD51932">
                  <wp:extent cx="214630" cy="28638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4B576D87" w14:textId="77777777"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14:paraId="445D937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tcBorders>
              <w:left w:val="single" w:sz="4" w:space="0" w:color="auto"/>
              <w:right w:val="single" w:sz="4" w:space="0" w:color="auto"/>
            </w:tcBorders>
          </w:tcPr>
          <w:p w14:paraId="54EEBEB4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left w:val="single" w:sz="4" w:space="0" w:color="auto"/>
            </w:tcBorders>
            <w:vAlign w:val="center"/>
          </w:tcPr>
          <w:p w14:paraId="6616D90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в) определение кадастровой стоимости вновь учтенных, ранее учтенных в ЕГРН объектов недвижимости, в сведения ЕГРН о которых внесены изменения в период с 1 января года проведения государственной кадастровой оценки до даты начала применения кадастровой стоимости, полученной по результатам проведения государственной кадастровой оценки, в соответствии с </w:t>
            </w:r>
            <w:hyperlink r:id="rId11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5 статьи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оценке,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14:paraId="158FDE7F" w14:textId="600C694E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66DEB4A6" wp14:editId="0ACC70B4">
                  <wp:extent cx="214630" cy="28638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762A2DA0" w14:textId="77777777"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A124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DEC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</w:tcBorders>
          </w:tcPr>
          <w:p w14:paraId="6FF19BE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г) исправление ошибок, допущенных при определении кадастровой стоимости, в соответствии со </w:t>
            </w:r>
            <w:hyperlink r:id="rId12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21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14:paraId="22F6EE8C" w14:textId="0DF2482A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8C54509" wp14:editId="06949A5B">
                  <wp:extent cx="214630" cy="28638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818" w:rsidRPr="00041BAB" w14:paraId="658FB898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38E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DCF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акта об утверждении результатов определения кадастровой стоимости, наименование органа, его принявшего (если кадастровая стоимость утверждена в соответствии со </w:t>
            </w:r>
            <w:hyperlink r:id="rId13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15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оценке), реквизиты акта об определении кадастровой стоимости, наименование бюджетного учреждения (если кадастровая стоимость определена в соответствии со </w:t>
            </w:r>
            <w:hyperlink r:id="rId14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оценке)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A2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2984AC7D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892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00A5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Полные электронные адреса размещения отчета об итогах государственной кадастровой оценки в фонде данных государственной кадастровой оценки и на официальном сайте бюджетного учреждения в информационно-телекоммуникационной сети "Интернет" </w:t>
            </w:r>
            <w:hyperlink w:anchor="Par145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B24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2929474F" w14:textId="77777777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0D5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1CA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решения, принятого в соответствии с </w:t>
            </w:r>
            <w:hyperlink r:id="rId15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14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6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25 статьи 21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 </w:t>
            </w:r>
            <w:hyperlink w:anchor="Par146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5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D5CF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A164C3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A3561E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5. Сведения об использованной информации и определении кадастровой стоимости объекта недвижимости:</w:t>
      </w:r>
    </w:p>
    <w:p w14:paraId="5E2BAF7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F737A7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5.1.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внешнюю среду объектов недвижимости, использованных при определении кадастровой стоимости объекта недвижимости:</w:t>
      </w:r>
    </w:p>
    <w:p w14:paraId="431EF030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112"/>
      </w:tblGrid>
      <w:tr w:rsidR="00CD0818" w:rsidRPr="00041BAB" w14:paraId="6CBCC688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3835" w14:textId="6F6A484F" w:rsidR="00CD0818" w:rsidRPr="00041BAB" w:rsidRDefault="00344B96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18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9C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8D1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ar147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03AC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CD0818" w:rsidRPr="00041BAB" w14:paraId="387FFF0F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4293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BBE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214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904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68A3F0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5FE9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5.2.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непосредственное окружение и сегмент рынка объектов недвижимости, использованных при определении кадастровой стоимости объекта недвижимости:</w:t>
      </w:r>
    </w:p>
    <w:p w14:paraId="51E49682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112"/>
      </w:tblGrid>
      <w:tr w:rsidR="00CD0818" w:rsidRPr="00041BAB" w14:paraId="1DBBED78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E725" w14:textId="0681BBEF" w:rsidR="00CD0818" w:rsidRPr="00041BAB" w:rsidRDefault="00344B96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18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623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ACEC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ar147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994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CD0818" w:rsidRPr="00041BAB" w14:paraId="08228B64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E2A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9E4C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C43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BF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4A2D75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EA8D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5.3.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объект недвижимости, использованных при определении кадастровой стоимости объекта недвижимости:</w:t>
      </w:r>
    </w:p>
    <w:p w14:paraId="355FF09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112"/>
      </w:tblGrid>
      <w:tr w:rsidR="00CD0818" w:rsidRPr="00041BAB" w14:paraId="525D6DB0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1F9" w14:textId="155278A2" w:rsidR="00CD0818" w:rsidRPr="00041BAB" w:rsidRDefault="00344B96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D0818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423B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DD6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ar147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794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CD0818" w:rsidRPr="00041BAB" w14:paraId="65E86871" w14:textId="777777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DBC4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DE7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990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9D1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FB981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64016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5.4. Сведения об определении кадастровой стоимости объекта недвижимости </w:t>
      </w:r>
      <w:hyperlink w:anchor="Par148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14D55965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8"/>
      </w:tblGrid>
      <w:tr w:rsidR="00CD0818" w:rsidRPr="00041BAB" w14:paraId="5ED21843" w14:textId="77777777">
        <w:tc>
          <w:tcPr>
            <w:tcW w:w="9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3438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4F597D57" w14:textId="77777777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14:paraId="3CF99F1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6B9B7067" w14:textId="77777777">
        <w:tc>
          <w:tcPr>
            <w:tcW w:w="9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44BA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421A5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340"/>
        <w:gridCol w:w="1361"/>
        <w:gridCol w:w="340"/>
        <w:gridCol w:w="3422"/>
      </w:tblGrid>
      <w:tr w:rsidR="00CD0818" w:rsidRPr="00041BAB" w14:paraId="6A122333" w14:textId="77777777">
        <w:tc>
          <w:tcPr>
            <w:tcW w:w="3572" w:type="dxa"/>
            <w:tcBorders>
              <w:bottom w:val="single" w:sz="4" w:space="0" w:color="auto"/>
            </w:tcBorders>
          </w:tcPr>
          <w:p w14:paraId="7BFB8517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B2DAE8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28C5B1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D902FB0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tcBorders>
              <w:bottom w:val="single" w:sz="4" w:space="0" w:color="auto"/>
            </w:tcBorders>
          </w:tcPr>
          <w:p w14:paraId="1F827012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18" w:rsidRPr="00041BAB" w14:paraId="77D289D1" w14:textId="77777777">
        <w:tc>
          <w:tcPr>
            <w:tcW w:w="3572" w:type="dxa"/>
            <w:tcBorders>
              <w:top w:val="single" w:sz="4" w:space="0" w:color="auto"/>
            </w:tcBorders>
          </w:tcPr>
          <w:p w14:paraId="54DD525D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должности лица, подписавшего настоящие разъяснения)</w:t>
            </w:r>
          </w:p>
        </w:tc>
        <w:tc>
          <w:tcPr>
            <w:tcW w:w="340" w:type="dxa"/>
          </w:tcPr>
          <w:p w14:paraId="49AD96C5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7DED5E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14:paraId="3107F4E8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2" w:type="dxa"/>
            <w:tcBorders>
              <w:top w:val="single" w:sz="4" w:space="0" w:color="auto"/>
            </w:tcBorders>
          </w:tcPr>
          <w:p w14:paraId="194B463E" w14:textId="77777777" w:rsidR="00CD0818" w:rsidRPr="00041BAB" w:rsidRDefault="00CD0818" w:rsidP="00CD0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лица, подписавшего настоящие разъяснения)</w:t>
            </w:r>
          </w:p>
        </w:tc>
      </w:tr>
    </w:tbl>
    <w:p w14:paraId="62FE1A33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FF95C" w14:textId="77777777" w:rsidR="00CD0818" w:rsidRPr="00041BAB" w:rsidRDefault="00CD0818" w:rsidP="00CD0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364E084D" w14:textId="77777777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42"/>
      <w:bookmarkEnd w:id="4"/>
      <w:r w:rsidRPr="00041BAB">
        <w:rPr>
          <w:rFonts w:ascii="Times New Roman" w:hAnsi="Times New Roman" w:cs="Times New Roman"/>
          <w:sz w:val="24"/>
          <w:szCs w:val="24"/>
        </w:rPr>
        <w:t>&lt;1&gt; Номер разъяснений, связанных с определением кадастровой стоимости, в формате РЗ-СС/ГГГГ/НННННН, где СС - две цифры, соответствующие номеру субъекта Российской Федерации, ГГГГ - четыре цифры, соответствующие году подачи заявления, НННННН - шесть цифр, соответствующих порядковому номеру соответствующих разъяснений в текущем календарном году.</w:t>
      </w:r>
    </w:p>
    <w:p w14:paraId="6AA14F8E" w14:textId="77777777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43"/>
      <w:bookmarkEnd w:id="5"/>
      <w:r w:rsidRPr="00041BAB">
        <w:rPr>
          <w:rFonts w:ascii="Times New Roman" w:hAnsi="Times New Roman" w:cs="Times New Roman"/>
          <w:sz w:val="24"/>
          <w:szCs w:val="24"/>
        </w:rPr>
        <w:t>&lt;2&gt; Указывается кадастровая стоимость объекта недвижимости, в отношении которой в бюджетное учреждение подано обращение о предоставлении разъяснений, связанных с определением кадастровой стоимости. Если в обращении кадастровая стоимость не указана, ставится прочерк.</w:t>
      </w:r>
    </w:p>
    <w:p w14:paraId="4975F5C5" w14:textId="6910F769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44"/>
      <w:bookmarkEnd w:id="6"/>
      <w:r w:rsidRPr="00041BAB">
        <w:rPr>
          <w:rFonts w:ascii="Times New Roman" w:hAnsi="Times New Roman" w:cs="Times New Roman"/>
          <w:sz w:val="24"/>
          <w:szCs w:val="24"/>
        </w:rPr>
        <w:t xml:space="preserve">&lt;3&gt; Напротив одного из соответствующих вариантов в специально отведенной графе проставляется знак </w:t>
      </w:r>
      <w:r w:rsidR="002266C4" w:rsidRPr="00041BAB">
        <w:rPr>
          <w:rFonts w:ascii="Times New Roman" w:hAnsi="Times New Roman" w:cs="Times New Roman"/>
          <w:sz w:val="24"/>
          <w:szCs w:val="24"/>
        </w:rPr>
        <w:t>«</w:t>
      </w:r>
      <w:r w:rsidRPr="00041BAB">
        <w:rPr>
          <w:rFonts w:ascii="Times New Roman" w:hAnsi="Times New Roman" w:cs="Times New Roman"/>
          <w:sz w:val="24"/>
          <w:szCs w:val="24"/>
        </w:rPr>
        <w:t>V</w:t>
      </w:r>
      <w:r w:rsidR="002266C4" w:rsidRPr="00041BAB">
        <w:rPr>
          <w:rFonts w:ascii="Times New Roman" w:hAnsi="Times New Roman" w:cs="Times New Roman"/>
          <w:sz w:val="24"/>
          <w:szCs w:val="24"/>
        </w:rPr>
        <w:t>»</w:t>
      </w:r>
      <w:r w:rsidRPr="00041BAB">
        <w:rPr>
          <w:rFonts w:ascii="Times New Roman" w:hAnsi="Times New Roman" w:cs="Times New Roman"/>
          <w:sz w:val="24"/>
          <w:szCs w:val="24"/>
        </w:rPr>
        <w:t>.</w:t>
      </w:r>
    </w:p>
    <w:p w14:paraId="4D6251B8" w14:textId="725816CA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45"/>
      <w:bookmarkEnd w:id="7"/>
      <w:r w:rsidRPr="00041BAB">
        <w:rPr>
          <w:rFonts w:ascii="Times New Roman" w:hAnsi="Times New Roman" w:cs="Times New Roman"/>
          <w:sz w:val="24"/>
          <w:szCs w:val="24"/>
        </w:rPr>
        <w:t xml:space="preserve">&lt;4&gt; Полный электронный адрес размещения отчета об итогах государственной кадастровой оценки на официальном сайте бюджетного учреждения в информационно-телекоммуникационной сети </w:t>
      </w:r>
      <w:r w:rsidR="002266C4" w:rsidRPr="00041BAB">
        <w:rPr>
          <w:rFonts w:ascii="Times New Roman" w:hAnsi="Times New Roman" w:cs="Times New Roman"/>
          <w:sz w:val="24"/>
          <w:szCs w:val="24"/>
        </w:rPr>
        <w:t>«</w:t>
      </w:r>
      <w:r w:rsidRPr="00041BAB">
        <w:rPr>
          <w:rFonts w:ascii="Times New Roman" w:hAnsi="Times New Roman" w:cs="Times New Roman"/>
          <w:sz w:val="24"/>
          <w:szCs w:val="24"/>
        </w:rPr>
        <w:t>Интернет</w:t>
      </w:r>
      <w:r w:rsidR="002266C4" w:rsidRPr="00041BAB">
        <w:rPr>
          <w:rFonts w:ascii="Times New Roman" w:hAnsi="Times New Roman" w:cs="Times New Roman"/>
          <w:sz w:val="24"/>
          <w:szCs w:val="24"/>
        </w:rPr>
        <w:t>»</w:t>
      </w:r>
      <w:r w:rsidRPr="00041BAB">
        <w:rPr>
          <w:rFonts w:ascii="Times New Roman" w:hAnsi="Times New Roman" w:cs="Times New Roman"/>
          <w:sz w:val="24"/>
          <w:szCs w:val="24"/>
        </w:rPr>
        <w:t xml:space="preserve"> указывается в случае его размещения на таком сайте.</w:t>
      </w:r>
    </w:p>
    <w:p w14:paraId="4FE5E0CD" w14:textId="77777777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6"/>
      <w:bookmarkEnd w:id="8"/>
      <w:r w:rsidRPr="00041BAB">
        <w:rPr>
          <w:rFonts w:ascii="Times New Roman" w:hAnsi="Times New Roman" w:cs="Times New Roman"/>
          <w:sz w:val="24"/>
          <w:szCs w:val="24"/>
        </w:rPr>
        <w:t xml:space="preserve">&lt;5&gt; Ставится прочерк, если основанием определения кадастровой стоимости не является исправление ошибок, допущенных при определении кадастровой стоимости, в соответствии со </w:t>
      </w:r>
      <w:hyperlink r:id="rId17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статьей 21</w:t>
        </w:r>
      </w:hyperlink>
      <w:r w:rsidRPr="00041BAB">
        <w:rPr>
          <w:rFonts w:ascii="Times New Roman" w:hAnsi="Times New Roman" w:cs="Times New Roman"/>
          <w:sz w:val="24"/>
          <w:szCs w:val="24"/>
        </w:rPr>
        <w:t xml:space="preserve"> Закона о государственной кадастровой оценке.</w:t>
      </w:r>
    </w:p>
    <w:p w14:paraId="40EDF3F6" w14:textId="77777777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041BAB">
        <w:rPr>
          <w:rFonts w:ascii="Times New Roman" w:hAnsi="Times New Roman" w:cs="Times New Roman"/>
          <w:sz w:val="24"/>
          <w:szCs w:val="24"/>
        </w:rPr>
        <w:t xml:space="preserve">&lt;6&gt; Ставится прочерк, если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ценообразующий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 не является количественным.</w:t>
      </w:r>
    </w:p>
    <w:p w14:paraId="03B4F5E5" w14:textId="77777777" w:rsidR="00CD0818" w:rsidRPr="00041BAB" w:rsidRDefault="00CD0818" w:rsidP="00CD081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48"/>
      <w:bookmarkEnd w:id="10"/>
      <w:r w:rsidRPr="00041BAB">
        <w:rPr>
          <w:rFonts w:ascii="Times New Roman" w:hAnsi="Times New Roman" w:cs="Times New Roman"/>
          <w:sz w:val="24"/>
          <w:szCs w:val="24"/>
        </w:rPr>
        <w:t>&lt;7&gt; Описание последовательности определения кадастровой стоимости объекта недвижимости, решений и выводов, использованной информации, повлиявших на результаты определения кадастровой стоимости объекта недвижимости, в том числе о модели определения кадастровой стоимости; о сегменте рынка объектов недвижимости, типовой зоне, оценочной зоне, группе, подгруппе, к которым отнесен объект недвижимости, с их описанием; об использованных подходах и методах оценки объекта недвижимости с обоснованием их выбора.</w:t>
      </w:r>
    </w:p>
    <w:p w14:paraId="7169D9B5" w14:textId="08CD7368" w:rsidR="006D6592" w:rsidRPr="00041BAB" w:rsidRDefault="006D6592">
      <w:pPr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br w:type="page"/>
      </w:r>
    </w:p>
    <w:p w14:paraId="0D2381BD" w14:textId="795918BC" w:rsidR="006D6592" w:rsidRPr="00041BAB" w:rsidRDefault="006D6592" w:rsidP="00EF20B5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Приложение 4</w:t>
      </w:r>
    </w:p>
    <w:p w14:paraId="4CD115F3" w14:textId="2634F80B" w:rsidR="000C18C5" w:rsidRPr="00041BAB" w:rsidRDefault="006D6592" w:rsidP="00C96698">
      <w:pPr>
        <w:spacing w:after="0" w:line="240" w:lineRule="exac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</w:p>
    <w:p w14:paraId="0507CF01" w14:textId="77777777" w:rsidR="006D6592" w:rsidRPr="00041BAB" w:rsidRDefault="006D6592" w:rsidP="00B7669B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</w:p>
    <w:p w14:paraId="04D1E05B" w14:textId="443BF4F8" w:rsidR="000C18C5" w:rsidRPr="00041BAB" w:rsidRDefault="0013637A" w:rsidP="00EF20B5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ОБРАЗЕЦ</w:t>
      </w:r>
    </w:p>
    <w:p w14:paraId="0298B03F" w14:textId="77777777" w:rsidR="000C18C5" w:rsidRPr="00041BAB" w:rsidRDefault="000C18C5" w:rsidP="006D27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A49A3E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4989"/>
      </w:tblGrid>
      <w:tr w:rsidR="00BD1619" w:rsidRPr="00041BAB" w14:paraId="13F40CB8" w14:textId="77777777" w:rsidTr="00BC2FF0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74BE40D8" w14:textId="77777777" w:rsidR="00BD1619" w:rsidRPr="00041BAB" w:rsidRDefault="00BD1619" w:rsidP="00BC2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A9648" w14:textId="1E1D0E8D" w:rsidR="00BD1619" w:rsidRPr="00041BAB" w:rsidRDefault="002266C4" w:rsidP="00BC2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Иванову Ивану Ивановичу</w:t>
            </w:r>
          </w:p>
        </w:tc>
      </w:tr>
      <w:tr w:rsidR="00BD1619" w:rsidRPr="00041BAB" w14:paraId="450523FF" w14:textId="77777777" w:rsidTr="00BC2FF0"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14:paraId="1498AA0A" w14:textId="77777777" w:rsidR="00BD1619" w:rsidRPr="00041BAB" w:rsidRDefault="00BD1619" w:rsidP="00BC2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00824" w14:textId="7F51D188" w:rsidR="00BD1619" w:rsidRPr="00041BAB" w:rsidRDefault="0049784E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Александровский, с.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Калиновское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, улица Красного Солнышка, дом 13</w:t>
            </w:r>
          </w:p>
        </w:tc>
      </w:tr>
    </w:tbl>
    <w:p w14:paraId="7142BC15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3678A7" w14:textId="77777777" w:rsidR="00BD1619" w:rsidRPr="00041BAB" w:rsidRDefault="00BD1619" w:rsidP="00BD16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Разъяснения,</w:t>
      </w:r>
    </w:p>
    <w:p w14:paraId="4CBF5E6E" w14:textId="77777777" w:rsidR="00BD1619" w:rsidRPr="00041BAB" w:rsidRDefault="00BD1619" w:rsidP="00BD16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связанные с определением кадастровой стоимости</w:t>
      </w:r>
    </w:p>
    <w:p w14:paraId="649691E7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6832FD" w14:textId="322F7FF6" w:rsidR="00BD1619" w:rsidRPr="00041BAB" w:rsidRDefault="000C18C5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от</w:t>
      </w:r>
      <w:r w:rsidR="00B47B72" w:rsidRPr="00041BAB">
        <w:rPr>
          <w:rFonts w:ascii="Times New Roman" w:hAnsi="Times New Roman" w:cs="Times New Roman"/>
          <w:sz w:val="24"/>
          <w:szCs w:val="24"/>
        </w:rPr>
        <w:t xml:space="preserve"> 30.08.2021</w:t>
      </w:r>
      <w:r w:rsidRPr="00041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73FB0" w:rsidRPr="00041BAB">
        <w:rPr>
          <w:rFonts w:ascii="Times New Roman" w:hAnsi="Times New Roman" w:cs="Times New Roman"/>
          <w:sz w:val="24"/>
          <w:szCs w:val="24"/>
        </w:rPr>
        <w:t xml:space="preserve">     </w:t>
      </w:r>
      <w:r w:rsidR="00B47B72" w:rsidRPr="00041BA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73FB0" w:rsidRPr="00041BAB">
        <w:rPr>
          <w:rFonts w:ascii="Times New Roman" w:hAnsi="Times New Roman" w:cs="Times New Roman"/>
          <w:sz w:val="24"/>
          <w:szCs w:val="24"/>
        </w:rPr>
        <w:t xml:space="preserve"> </w:t>
      </w:r>
      <w:r w:rsidR="00B47B72" w:rsidRPr="00041BA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41BAB">
        <w:rPr>
          <w:rFonts w:ascii="Times New Roman" w:hAnsi="Times New Roman" w:cs="Times New Roman"/>
          <w:sz w:val="24"/>
          <w:szCs w:val="24"/>
        </w:rPr>
        <w:t xml:space="preserve"> №</w:t>
      </w:r>
      <w:r w:rsidR="00B47B72" w:rsidRPr="00041BAB">
        <w:rPr>
          <w:rFonts w:ascii="Times New Roman" w:hAnsi="Times New Roman" w:cs="Times New Roman"/>
          <w:sz w:val="24"/>
          <w:szCs w:val="24"/>
        </w:rPr>
        <w:t xml:space="preserve"> 12-97487</w:t>
      </w:r>
    </w:p>
    <w:tbl>
      <w:tblPr>
        <w:tblW w:w="9701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B47B72" w:rsidRPr="00041BAB" w14:paraId="50BD3A6B" w14:textId="77777777" w:rsidTr="00B47B72">
        <w:tc>
          <w:tcPr>
            <w:tcW w:w="9701" w:type="dxa"/>
            <w:tcBorders>
              <w:top w:val="nil"/>
              <w:left w:val="nil"/>
              <w:right w:val="nil"/>
            </w:tcBorders>
          </w:tcPr>
          <w:p w14:paraId="5B791F93" w14:textId="1F9573E3" w:rsidR="00B47B72" w:rsidRPr="00041BAB" w:rsidRDefault="00B47B72" w:rsidP="00B47B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BAB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B47B72" w:rsidRPr="00041BAB" w14:paraId="1FC43731" w14:textId="77777777" w:rsidTr="00B47B72">
        <w:tc>
          <w:tcPr>
            <w:tcW w:w="9701" w:type="dxa"/>
            <w:tcBorders>
              <w:left w:val="nil"/>
              <w:bottom w:val="nil"/>
              <w:right w:val="nil"/>
            </w:tcBorders>
          </w:tcPr>
          <w:p w14:paraId="067709EB" w14:textId="2BA45FE3" w:rsidR="00B47B72" w:rsidRPr="00041BAB" w:rsidRDefault="00B47B72" w:rsidP="00B47B7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5861CD4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0CDC8A" w14:textId="77777777" w:rsidR="00BD1619" w:rsidRPr="00041BAB" w:rsidRDefault="00BD1619" w:rsidP="00BD16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По результатам рассмотрения указанного в настоящих разъяснениях обращения о предоставлении разъяснений, связанных с определением кадастровой стоимости (далее - обращение), сообщается следующее:</w:t>
      </w:r>
    </w:p>
    <w:p w14:paraId="197566B6" w14:textId="77777777" w:rsidR="00BD1619" w:rsidRPr="00041BAB" w:rsidRDefault="00BD1619" w:rsidP="00BD16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F22005" w14:textId="77777777" w:rsidR="00BD1619" w:rsidRPr="00041BAB" w:rsidRDefault="00BD1619" w:rsidP="00BD16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1. Общие сведения:</w:t>
      </w:r>
    </w:p>
    <w:p w14:paraId="2EC339BB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5440"/>
        <w:gridCol w:w="3685"/>
      </w:tblGrid>
      <w:tr w:rsidR="00BD1619" w:rsidRPr="00041BAB" w14:paraId="2989D03A" w14:textId="77777777" w:rsidTr="000C18C5">
        <w:tc>
          <w:tcPr>
            <w:tcW w:w="576" w:type="dxa"/>
          </w:tcPr>
          <w:p w14:paraId="128A9394" w14:textId="77777777" w:rsidR="00BD1619" w:rsidRPr="00041BAB" w:rsidRDefault="000C18C5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440" w:type="dxa"/>
          </w:tcPr>
          <w:p w14:paraId="694C43A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5" w:type="dxa"/>
          </w:tcPr>
          <w:p w14:paraId="2DCCEC16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Значение, описание</w:t>
            </w:r>
          </w:p>
        </w:tc>
      </w:tr>
      <w:tr w:rsidR="00BD1619" w:rsidRPr="00041BAB" w14:paraId="0B3CACE2" w14:textId="77777777" w:rsidTr="000C18C5">
        <w:tc>
          <w:tcPr>
            <w:tcW w:w="576" w:type="dxa"/>
          </w:tcPr>
          <w:p w14:paraId="2705F872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40" w:type="dxa"/>
            <w:vAlign w:val="center"/>
          </w:tcPr>
          <w:p w14:paraId="2B18E9CF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недвижимости, в отношении которого подано обращение (далее - объект недвижимости)</w:t>
            </w:r>
          </w:p>
        </w:tc>
        <w:tc>
          <w:tcPr>
            <w:tcW w:w="3685" w:type="dxa"/>
          </w:tcPr>
          <w:p w14:paraId="75CE6D1B" w14:textId="46D22BE4" w:rsidR="00BD1619" w:rsidRPr="00041BAB" w:rsidRDefault="00CD524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26:00:000000:00</w:t>
            </w:r>
          </w:p>
        </w:tc>
      </w:tr>
      <w:tr w:rsidR="00BD1619" w:rsidRPr="00041BAB" w14:paraId="551390E4" w14:textId="77777777" w:rsidTr="000C18C5">
        <w:tc>
          <w:tcPr>
            <w:tcW w:w="576" w:type="dxa"/>
            <w:vAlign w:val="center"/>
          </w:tcPr>
          <w:p w14:paraId="31C1082F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40" w:type="dxa"/>
            <w:vAlign w:val="center"/>
          </w:tcPr>
          <w:p w14:paraId="5563C1BF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3685" w:type="dxa"/>
          </w:tcPr>
          <w:p w14:paraId="6F0CB1F2" w14:textId="580F456C" w:rsidR="00BD1619" w:rsidRPr="00041BAB" w:rsidRDefault="00CD5244" w:rsidP="00CD5244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край Ставропольский, р-н Александровский, с.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Калиновское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, в плане земель СХП «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Калиновское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D1619" w:rsidRPr="00041BAB" w14:paraId="638E5415" w14:textId="77777777" w:rsidTr="000C18C5">
        <w:tc>
          <w:tcPr>
            <w:tcW w:w="576" w:type="dxa"/>
          </w:tcPr>
          <w:p w14:paraId="6AAA5DF5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40" w:type="dxa"/>
            <w:vAlign w:val="center"/>
          </w:tcPr>
          <w:p w14:paraId="24E365C2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заявителя - физического лица; наименование заявителя -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3685" w:type="dxa"/>
          </w:tcPr>
          <w:p w14:paraId="42C39094" w14:textId="3943ACC1" w:rsidR="00BD1619" w:rsidRPr="00041BAB" w:rsidRDefault="00CD524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</w:tc>
      </w:tr>
      <w:tr w:rsidR="00BD1619" w:rsidRPr="00041BAB" w14:paraId="3E21A6E6" w14:textId="77777777" w:rsidTr="000C18C5">
        <w:tc>
          <w:tcPr>
            <w:tcW w:w="576" w:type="dxa"/>
          </w:tcPr>
          <w:p w14:paraId="663C8D0F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40" w:type="dxa"/>
            <w:vAlign w:val="bottom"/>
          </w:tcPr>
          <w:p w14:paraId="3BFC53B6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представителя заявителя</w:t>
            </w:r>
          </w:p>
        </w:tc>
        <w:tc>
          <w:tcPr>
            <w:tcW w:w="3685" w:type="dxa"/>
          </w:tcPr>
          <w:p w14:paraId="5A245019" w14:textId="74472C12" w:rsidR="00BD1619" w:rsidRPr="00041BAB" w:rsidRDefault="00CD524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1619" w:rsidRPr="00041BAB" w14:paraId="654F747B" w14:textId="77777777" w:rsidTr="000C18C5">
        <w:tc>
          <w:tcPr>
            <w:tcW w:w="576" w:type="dxa"/>
          </w:tcPr>
          <w:p w14:paraId="2C0C9AE6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40" w:type="dxa"/>
            <w:vAlign w:val="bottom"/>
          </w:tcPr>
          <w:p w14:paraId="7A9F3F1F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Кадастровая стоимость объекта недвижимости, указанная в обращении </w:t>
            </w:r>
            <w:hyperlink w:anchor="P207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685" w:type="dxa"/>
          </w:tcPr>
          <w:p w14:paraId="4A4572BC" w14:textId="6972A513" w:rsidR="00BD1619" w:rsidRPr="00041BAB" w:rsidRDefault="00CD524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1619" w:rsidRPr="00041BAB" w14:paraId="2A9DBBAD" w14:textId="77777777" w:rsidTr="000C18C5">
        <w:tc>
          <w:tcPr>
            <w:tcW w:w="576" w:type="dxa"/>
            <w:vAlign w:val="center"/>
          </w:tcPr>
          <w:p w14:paraId="343478E3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440" w:type="dxa"/>
            <w:vAlign w:val="center"/>
          </w:tcPr>
          <w:p w14:paraId="5C0E6D03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Дата поступления обращения</w:t>
            </w:r>
          </w:p>
        </w:tc>
        <w:tc>
          <w:tcPr>
            <w:tcW w:w="3685" w:type="dxa"/>
          </w:tcPr>
          <w:p w14:paraId="3078F00C" w14:textId="285269C6" w:rsidR="00BD1619" w:rsidRPr="00041BAB" w:rsidRDefault="00CD524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26.08.2021</w:t>
            </w:r>
          </w:p>
        </w:tc>
      </w:tr>
    </w:tbl>
    <w:p w14:paraId="0035A1FC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93F4A0" w14:textId="77777777" w:rsidR="00BD1619" w:rsidRPr="00041BAB" w:rsidRDefault="00BD1619" w:rsidP="00BD16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2. Сведения об определении кадастровой стоимости объекта недвижимости бюджетным учреждением, созданным субъектом Российской Федерации и наделенным полномочиями, связанными с определением кадастровой стоимости (далее - бюджетное учреждение) </w:t>
      </w:r>
      <w:hyperlink w:anchor="P208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5B1C5AD1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3"/>
        <w:gridCol w:w="557"/>
      </w:tblGrid>
      <w:tr w:rsidR="00BD1619" w:rsidRPr="00041BAB" w14:paraId="01E3178F" w14:textId="77777777" w:rsidTr="00BC2FF0"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4F118" w14:textId="62B4F8E6" w:rsidR="00BD1619" w:rsidRPr="00041BAB" w:rsidRDefault="00F6313D" w:rsidP="00BC2F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093E0A11" wp14:editId="0E7C68DA">
                  <wp:simplePos x="0" y="0"/>
                  <wp:positionH relativeFrom="column">
                    <wp:posOffset>5085715</wp:posOffset>
                  </wp:positionH>
                  <wp:positionV relativeFrom="paragraph">
                    <wp:posOffset>-59055</wp:posOffset>
                  </wp:positionV>
                  <wp:extent cx="375285" cy="347345"/>
                  <wp:effectExtent l="0" t="0" r="0" b="0"/>
                  <wp:wrapNone/>
                  <wp:docPr id="9" name="Рисунок 9" descr="base_1_363249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63249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34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>1) кадастровая стоимость объекта недвижимости определялась бюджетным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41B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учреждением;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21883" w14:textId="39BEAB0E" w:rsidR="00BD1619" w:rsidRPr="00041BAB" w:rsidRDefault="00BD1619" w:rsidP="00BC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19" w:rsidRPr="00041BAB" w14:paraId="2090B852" w14:textId="77777777" w:rsidTr="00BC2FF0"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B84BF" w14:textId="77777777" w:rsidR="00BD1619" w:rsidRPr="00041BAB" w:rsidRDefault="00BD1619" w:rsidP="00BC2F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2) кадастровая стоимость объекта недвижимости бюджетным учреждением не определялась, в связи с чем бюджетное учреждение не располагает информацией об определении кадастровой стоимости объекта недвижимости.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044EA" w14:textId="77777777" w:rsidR="00BD1619" w:rsidRPr="00041BAB" w:rsidRDefault="00BD1619" w:rsidP="00BC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37F39769" wp14:editId="170465BF">
                  <wp:extent cx="201930" cy="263525"/>
                  <wp:effectExtent l="0" t="0" r="0" b="0"/>
                  <wp:docPr id="8" name="Рисунок 8" descr="base_1_363249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63249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FBD93C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C9BC85" w14:textId="77777777" w:rsidR="00BD1619" w:rsidRPr="00041BAB" w:rsidRDefault="00BD1619" w:rsidP="00BD16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3. Сведения об определении кадастровой стоимости объекта недвижимости, указанной в обращении, бюджетным учреждением </w:t>
      </w:r>
      <w:hyperlink w:anchor="P208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08521F8C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3"/>
        <w:gridCol w:w="557"/>
      </w:tblGrid>
      <w:tr w:rsidR="00BD1619" w:rsidRPr="00041BAB" w14:paraId="11CE7F34" w14:textId="77777777" w:rsidTr="00BC2FF0"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1008B" w14:textId="5692A058" w:rsidR="00BD1619" w:rsidRPr="00041BAB" w:rsidRDefault="0023420C" w:rsidP="00BC2F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EC0189F" wp14:editId="203732BF">
                  <wp:simplePos x="0" y="0"/>
                  <wp:positionH relativeFrom="column">
                    <wp:posOffset>5062855</wp:posOffset>
                  </wp:positionH>
                  <wp:positionV relativeFrom="paragraph">
                    <wp:posOffset>146685</wp:posOffset>
                  </wp:positionV>
                  <wp:extent cx="347345" cy="280035"/>
                  <wp:effectExtent l="0" t="0" r="0" b="5715"/>
                  <wp:wrapNone/>
                  <wp:docPr id="7" name="Рисунок 7" descr="base_1_363249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63249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>1) кадастровая стоимость в обращении не указана, в связи с чем разъяснения предоставляются в отношении последней определенной бюджетным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B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учреждением кадастровой стоимости объекта недвижимости;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EC7A9" w14:textId="14BA9FD6" w:rsidR="00BD1619" w:rsidRPr="00041BAB" w:rsidRDefault="00BD1619" w:rsidP="00BC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19" w:rsidRPr="00041BAB" w14:paraId="195197A2" w14:textId="77777777" w:rsidTr="00BC2FF0"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2BB71" w14:textId="77777777" w:rsidR="00BD1619" w:rsidRPr="00041BAB" w:rsidRDefault="00BD1619" w:rsidP="00BC2F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2) кадастровая стоимость объекта недвижимости, указанная в обращении, определена бюджетным учреждением, в связи с чем разъяснения предоставляются в отношении такой кадастровой стоимости;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DB7D1" w14:textId="77777777" w:rsidR="00BD1619" w:rsidRPr="00041BAB" w:rsidRDefault="00BD1619" w:rsidP="00BC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4285521B" wp14:editId="0FABBF16">
                  <wp:extent cx="201930" cy="263525"/>
                  <wp:effectExtent l="0" t="0" r="0" b="0"/>
                  <wp:docPr id="6" name="Рисунок 6" descr="base_1_363249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63249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619" w:rsidRPr="00041BAB" w14:paraId="28635479" w14:textId="77777777" w:rsidTr="00BC2FF0"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2D8FF" w14:textId="77777777" w:rsidR="00BD1619" w:rsidRPr="00041BAB" w:rsidRDefault="00BD1619" w:rsidP="00BC2F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3) кадастровая стоимость объекта недвижимости, указанная в обращении, бюджетным учреждением не определялась, в связи с чем разъяснения предоставляются в отношении последней определенной бюджетным учреждением кадастровой стоимости объекта недвижимости.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BA2DA" w14:textId="77777777" w:rsidR="00BD1619" w:rsidRPr="00041BAB" w:rsidRDefault="00BD1619" w:rsidP="00BC2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4ACE6A56" wp14:editId="6BD239AF">
                  <wp:extent cx="201930" cy="263525"/>
                  <wp:effectExtent l="0" t="0" r="0" b="0"/>
                  <wp:docPr id="5" name="Рисунок 5" descr="base_1_363249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363249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C602E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F27D5B" w14:textId="77777777" w:rsidR="00BD1619" w:rsidRPr="00041BAB" w:rsidRDefault="00BD1619" w:rsidP="00BD16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4. Сведения о кадастровой стоимости объекта недвижимости, в отношении которой предоставляются разъяснения:</w:t>
      </w:r>
    </w:p>
    <w:p w14:paraId="31BFF230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4159"/>
        <w:gridCol w:w="3657"/>
        <w:gridCol w:w="1163"/>
      </w:tblGrid>
      <w:tr w:rsidR="00BD1619" w:rsidRPr="00041BAB" w14:paraId="724881FC" w14:textId="77777777" w:rsidTr="000C18C5">
        <w:tc>
          <w:tcPr>
            <w:tcW w:w="581" w:type="dxa"/>
          </w:tcPr>
          <w:p w14:paraId="2BBAE505" w14:textId="77777777" w:rsidR="00BD1619" w:rsidRPr="00041BAB" w:rsidRDefault="000858CE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159" w:type="dxa"/>
          </w:tcPr>
          <w:p w14:paraId="3BF0B287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0" w:type="dxa"/>
            <w:gridSpan w:val="2"/>
          </w:tcPr>
          <w:p w14:paraId="1BFDCA59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Значение, описание</w:t>
            </w:r>
          </w:p>
        </w:tc>
      </w:tr>
      <w:tr w:rsidR="00BD1619" w:rsidRPr="00041BAB" w14:paraId="60BA74B2" w14:textId="77777777" w:rsidTr="000C18C5">
        <w:tc>
          <w:tcPr>
            <w:tcW w:w="581" w:type="dxa"/>
          </w:tcPr>
          <w:p w14:paraId="62AF8F97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59" w:type="dxa"/>
            <w:vAlign w:val="bottom"/>
          </w:tcPr>
          <w:p w14:paraId="04247531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объекта недвижимости, в отношении которой предоставляются разъяснения</w:t>
            </w:r>
          </w:p>
        </w:tc>
        <w:tc>
          <w:tcPr>
            <w:tcW w:w="4820" w:type="dxa"/>
            <w:gridSpan w:val="2"/>
          </w:tcPr>
          <w:p w14:paraId="05B08A68" w14:textId="06B15883" w:rsidR="00BD1619" w:rsidRPr="00041BAB" w:rsidRDefault="004549A4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790175637,06 руб.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D1619" w:rsidRPr="00041BAB" w14:paraId="161A4DF3" w14:textId="77777777" w:rsidTr="000C18C5">
        <w:tc>
          <w:tcPr>
            <w:tcW w:w="581" w:type="dxa"/>
          </w:tcPr>
          <w:p w14:paraId="6C1BC45A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59" w:type="dxa"/>
            <w:vAlign w:val="bottom"/>
          </w:tcPr>
          <w:p w14:paraId="00489BEC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Дата, по состоянию на которую определена кадастровая стоимость (дата определения кадастровой стоимости)</w:t>
            </w:r>
          </w:p>
        </w:tc>
        <w:tc>
          <w:tcPr>
            <w:tcW w:w="4820" w:type="dxa"/>
            <w:gridSpan w:val="2"/>
          </w:tcPr>
          <w:p w14:paraId="7C925D82" w14:textId="3497C509" w:rsidR="00BD1619" w:rsidRPr="00041BAB" w:rsidRDefault="0023420C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</w:tr>
      <w:tr w:rsidR="00BD1619" w:rsidRPr="00041BAB" w14:paraId="720EDD30" w14:textId="77777777" w:rsidTr="000C18C5">
        <w:tc>
          <w:tcPr>
            <w:tcW w:w="581" w:type="dxa"/>
            <w:vMerge w:val="restart"/>
            <w:tcBorders>
              <w:bottom w:val="nil"/>
            </w:tcBorders>
          </w:tcPr>
          <w:p w14:paraId="0A2D1F99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159" w:type="dxa"/>
            <w:vMerge w:val="restart"/>
            <w:tcBorders>
              <w:bottom w:val="nil"/>
            </w:tcBorders>
          </w:tcPr>
          <w:p w14:paraId="0021EC87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определения кадастровой стоимости </w:t>
            </w:r>
            <w:hyperlink w:anchor="P208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57" w:type="dxa"/>
            <w:tcBorders>
              <w:bottom w:val="nil"/>
              <w:right w:val="nil"/>
            </w:tcBorders>
            <w:vAlign w:val="center"/>
          </w:tcPr>
          <w:p w14:paraId="307BB682" w14:textId="15F0A59E" w:rsidR="00BD1619" w:rsidRPr="00041BAB" w:rsidRDefault="002F269F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AFBE39C" wp14:editId="2FA700EF">
                  <wp:simplePos x="0" y="0"/>
                  <wp:positionH relativeFrom="column">
                    <wp:posOffset>2014220</wp:posOffset>
                  </wp:positionH>
                  <wp:positionV relativeFrom="paragraph">
                    <wp:posOffset>-92075</wp:posOffset>
                  </wp:positionV>
                  <wp:extent cx="313690" cy="307975"/>
                  <wp:effectExtent l="0" t="0" r="0" b="0"/>
                  <wp:wrapNone/>
                  <wp:docPr id="4" name="Рисунок 4" descr="base_1_363249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363249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а) проведение государственной </w:t>
            </w:r>
            <w:r w:rsidRPr="00041B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>кадастровой оценки,</w:t>
            </w:r>
          </w:p>
        </w:tc>
        <w:tc>
          <w:tcPr>
            <w:tcW w:w="1163" w:type="dxa"/>
            <w:tcBorders>
              <w:left w:val="nil"/>
              <w:bottom w:val="nil"/>
            </w:tcBorders>
          </w:tcPr>
          <w:p w14:paraId="15156D4D" w14:textId="1BC5FFBD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19" w:rsidRPr="00041BAB" w14:paraId="43B27720" w14:textId="77777777" w:rsidTr="000C18C5">
        <w:tblPrEx>
          <w:tblBorders>
            <w:insideH w:val="nil"/>
          </w:tblBorders>
        </w:tblPrEx>
        <w:tc>
          <w:tcPr>
            <w:tcW w:w="581" w:type="dxa"/>
            <w:vMerge/>
            <w:tcBorders>
              <w:bottom w:val="nil"/>
            </w:tcBorders>
          </w:tcPr>
          <w:p w14:paraId="3F487FCF" w14:textId="77777777" w:rsidR="00BD1619" w:rsidRPr="00041BAB" w:rsidRDefault="00BD1619" w:rsidP="000858C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  <w:vMerge/>
            <w:tcBorders>
              <w:bottom w:val="nil"/>
            </w:tcBorders>
          </w:tcPr>
          <w:p w14:paraId="5B5C0E53" w14:textId="77777777" w:rsidR="00BD1619" w:rsidRPr="00041BAB" w:rsidRDefault="00BD1619" w:rsidP="000858C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nil"/>
              <w:bottom w:val="nil"/>
              <w:right w:val="nil"/>
            </w:tcBorders>
            <w:vAlign w:val="center"/>
          </w:tcPr>
          <w:p w14:paraId="759E7618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б) определение кадастровой стоимости вновь учтенных объектов недвижимости, ранее учтенных объектов недвижимости в случае внесения в Единый государственный реестр недвижимости (далее - ЕГРН) сведений о них и объектов недвижимости, в сведения ЕГРН о которых внесены изменения, которые влекут за собой изменение их кадастровой стоимости, в соответствии с </w:t>
            </w:r>
            <w:hyperlink r:id="rId19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 статьи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Федерал</w:t>
            </w:r>
            <w:r w:rsidR="000C18C5" w:rsidRPr="00041BAB">
              <w:rPr>
                <w:rFonts w:ascii="Times New Roman" w:hAnsi="Times New Roman" w:cs="Times New Roman"/>
                <w:sz w:val="24"/>
                <w:szCs w:val="24"/>
              </w:rPr>
              <w:t>ьного закона от 3 июля 2016 г. № 237-ФЗ «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О гос</w:t>
            </w:r>
            <w:r w:rsidR="000C18C5" w:rsidRPr="00041BAB">
              <w:rPr>
                <w:rFonts w:ascii="Times New Roman" w:hAnsi="Times New Roman" w:cs="Times New Roman"/>
                <w:sz w:val="24"/>
                <w:szCs w:val="24"/>
              </w:rPr>
              <w:t>ударственной кадастровой оценке»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</w:t>
            </w:r>
            <w:r w:rsidR="000C18C5" w:rsidRPr="00041BAB">
              <w:rPr>
                <w:rFonts w:ascii="Times New Roman" w:hAnsi="Times New Roman" w:cs="Times New Roman"/>
                <w:sz w:val="24"/>
                <w:szCs w:val="24"/>
              </w:rPr>
              <w:t>ва Российской Федерации, 2016, № 27, ст. 4170; 2017, № 31, ст. 4823; 2020, №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31, ст. 5028; далее - Закон о государственной кадастровой оценке),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</w:tcBorders>
          </w:tcPr>
          <w:p w14:paraId="5B255EC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3F6F103A" wp14:editId="22CE62EE">
                  <wp:extent cx="201930" cy="263525"/>
                  <wp:effectExtent l="0" t="0" r="0" b="0"/>
                  <wp:docPr id="3" name="Рисунок 3" descr="base_1_363249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363249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619" w:rsidRPr="00041BAB" w14:paraId="5403F676" w14:textId="77777777" w:rsidTr="000C18C5">
        <w:tblPrEx>
          <w:tblBorders>
            <w:insideH w:val="nil"/>
          </w:tblBorders>
        </w:tblPrEx>
        <w:tc>
          <w:tcPr>
            <w:tcW w:w="581" w:type="dxa"/>
            <w:tcBorders>
              <w:top w:val="nil"/>
              <w:bottom w:val="nil"/>
            </w:tcBorders>
          </w:tcPr>
          <w:p w14:paraId="3090D740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  <w:tcBorders>
              <w:top w:val="nil"/>
              <w:bottom w:val="nil"/>
            </w:tcBorders>
          </w:tcPr>
          <w:p w14:paraId="3F9E76CF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nil"/>
              <w:bottom w:val="nil"/>
              <w:right w:val="nil"/>
            </w:tcBorders>
            <w:vAlign w:val="center"/>
          </w:tcPr>
          <w:p w14:paraId="3D40C4C2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в) определение кадастровой стоимости вновь учтенных, ранее учтенных в ЕГРН объектов недвижимости, в сведения ЕГРН о которых внесены изменения в период с 1 января года проведения государственной кадастровой оценки до даты начала применения кадастровой стоимости, полученной по результатам проведения государственной кадастровой оценки, в соответствии с </w:t>
            </w:r>
            <w:hyperlink r:id="rId20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5 статьи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оценке,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</w:tcBorders>
          </w:tcPr>
          <w:p w14:paraId="78C90CF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62B6007A" wp14:editId="7B3D351D">
                  <wp:extent cx="201930" cy="263525"/>
                  <wp:effectExtent l="0" t="0" r="0" b="0"/>
                  <wp:docPr id="2" name="Рисунок 2" descr="base_1_363249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363249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619" w:rsidRPr="00041BAB" w14:paraId="2CE7382E" w14:textId="77777777" w:rsidTr="000C18C5">
        <w:tblPrEx>
          <w:tblBorders>
            <w:insideH w:val="nil"/>
          </w:tblBorders>
        </w:tblPrEx>
        <w:tc>
          <w:tcPr>
            <w:tcW w:w="581" w:type="dxa"/>
            <w:tcBorders>
              <w:top w:val="nil"/>
            </w:tcBorders>
          </w:tcPr>
          <w:p w14:paraId="371301AE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  <w:tcBorders>
              <w:top w:val="nil"/>
            </w:tcBorders>
          </w:tcPr>
          <w:p w14:paraId="6F3450DE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nil"/>
              <w:right w:val="nil"/>
            </w:tcBorders>
          </w:tcPr>
          <w:p w14:paraId="450F3AA0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г) исправление ошибок, допущенных при определении кадастровой стоимости, в соответствии со </w:t>
            </w:r>
            <w:hyperlink r:id="rId21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21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</w:t>
            </w:r>
          </w:p>
        </w:tc>
        <w:tc>
          <w:tcPr>
            <w:tcW w:w="1163" w:type="dxa"/>
            <w:tcBorders>
              <w:top w:val="nil"/>
              <w:left w:val="nil"/>
            </w:tcBorders>
          </w:tcPr>
          <w:p w14:paraId="7448EE34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noProof/>
                <w:position w:val="-9"/>
                <w:sz w:val="24"/>
                <w:szCs w:val="24"/>
                <w:lang w:eastAsia="ru-RU"/>
              </w:rPr>
              <w:drawing>
                <wp:inline distT="0" distB="0" distL="0" distR="0" wp14:anchorId="762B8FD8" wp14:editId="003A4A7B">
                  <wp:extent cx="201930" cy="263525"/>
                  <wp:effectExtent l="0" t="0" r="0" b="0"/>
                  <wp:docPr id="1" name="Рисунок 1" descr="base_1_363249_32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363249_327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619" w:rsidRPr="00041BAB" w14:paraId="2E8CFE62" w14:textId="77777777" w:rsidTr="000C18C5">
        <w:tc>
          <w:tcPr>
            <w:tcW w:w="581" w:type="dxa"/>
          </w:tcPr>
          <w:p w14:paraId="3D62F6C8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59" w:type="dxa"/>
            <w:vAlign w:val="center"/>
          </w:tcPr>
          <w:p w14:paraId="18A227BB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акта об утверждении результатов определения кадастровой стоимости, наименование органа, его принявшего (если кадастровая стоимость утверждена в соответствии со </w:t>
            </w:r>
            <w:hyperlink r:id="rId22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15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оценке), реквизиты акта об определении кадастровой стоимости, наименование бюджетного учреждения (если кадастровая стоимость определена в соответствии со </w:t>
            </w:r>
            <w:hyperlink r:id="rId23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16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оценке)</w:t>
            </w:r>
          </w:p>
        </w:tc>
        <w:tc>
          <w:tcPr>
            <w:tcW w:w="4820" w:type="dxa"/>
            <w:gridSpan w:val="2"/>
          </w:tcPr>
          <w:p w14:paraId="1FDAF8F1" w14:textId="3009C4C3" w:rsidR="00BD1619" w:rsidRPr="00041BAB" w:rsidRDefault="002F269F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Приказ от 30.10.2019 № 11111</w:t>
            </w:r>
          </w:p>
        </w:tc>
      </w:tr>
      <w:tr w:rsidR="00BD1619" w:rsidRPr="00041BAB" w14:paraId="0095E252" w14:textId="77777777" w:rsidTr="000C18C5">
        <w:tc>
          <w:tcPr>
            <w:tcW w:w="581" w:type="dxa"/>
          </w:tcPr>
          <w:p w14:paraId="7207BE5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159" w:type="dxa"/>
            <w:vAlign w:val="bottom"/>
          </w:tcPr>
          <w:p w14:paraId="2E1E9136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Полные электронные адреса размещения отчета об итогах государственной кадастровой оценки в фонде данных государственной кадастровой оценки и на официальном сайте бюджетного учреждения в информаци</w:t>
            </w:r>
            <w:r w:rsidR="000C18C5" w:rsidRPr="00041BAB">
              <w:rPr>
                <w:rFonts w:ascii="Times New Roman" w:hAnsi="Times New Roman" w:cs="Times New Roman"/>
                <w:sz w:val="24"/>
                <w:szCs w:val="24"/>
              </w:rPr>
              <w:t>онно-телекоммуникационной сети «Интернет»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09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4820" w:type="dxa"/>
            <w:gridSpan w:val="2"/>
          </w:tcPr>
          <w:p w14:paraId="65B58AAC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19" w:rsidRPr="00041BAB" w14:paraId="27A7D035" w14:textId="77777777" w:rsidTr="000C18C5">
        <w:tc>
          <w:tcPr>
            <w:tcW w:w="581" w:type="dxa"/>
          </w:tcPr>
          <w:p w14:paraId="1118249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159" w:type="dxa"/>
            <w:vAlign w:val="center"/>
          </w:tcPr>
          <w:p w14:paraId="6641065B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решения, принятого в соответствии с </w:t>
            </w:r>
            <w:hyperlink r:id="rId24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14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25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25 статьи 21</w:t>
              </w:r>
            </w:hyperlink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Закона о государственной кадастровой оценке </w:t>
            </w:r>
            <w:hyperlink w:anchor="P210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4820" w:type="dxa"/>
            <w:gridSpan w:val="2"/>
          </w:tcPr>
          <w:p w14:paraId="679DB14D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B570B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774060" w14:textId="77777777" w:rsidR="00BD1619" w:rsidRPr="00041BAB" w:rsidRDefault="00BD1619" w:rsidP="00BD16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5. Сведения об использованной информации и определении кадастровой стоимости объекта недвижимости:</w:t>
      </w:r>
    </w:p>
    <w:p w14:paraId="7FED749E" w14:textId="77777777" w:rsidR="00BD1619" w:rsidRPr="00041BAB" w:rsidRDefault="00BD1619" w:rsidP="00BD16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39FD81E" w14:textId="77777777" w:rsidR="00BD1619" w:rsidRPr="00041BAB" w:rsidRDefault="00BD1619" w:rsidP="00BD16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5.1.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внешнюю среду объектов недвижимости, использованных при определении кадастровой стоимости объекта недвижимости:</w:t>
      </w:r>
    </w:p>
    <w:p w14:paraId="3632E784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627"/>
      </w:tblGrid>
      <w:tr w:rsidR="00BD1619" w:rsidRPr="00041BAB" w14:paraId="32977389" w14:textId="77777777" w:rsidTr="000C18C5">
        <w:tc>
          <w:tcPr>
            <w:tcW w:w="720" w:type="dxa"/>
          </w:tcPr>
          <w:p w14:paraId="59E88D04" w14:textId="77777777" w:rsidR="00BD1619" w:rsidRPr="00041BAB" w:rsidRDefault="000C18C5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</w:tcPr>
          <w:p w14:paraId="4976B908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</w:tcPr>
          <w:p w14:paraId="6AA534EE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211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627" w:type="dxa"/>
          </w:tcPr>
          <w:p w14:paraId="5EEC842C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BD1619" w:rsidRPr="00041BAB" w14:paraId="6BD00139" w14:textId="77777777" w:rsidTr="000C18C5">
        <w:tc>
          <w:tcPr>
            <w:tcW w:w="720" w:type="dxa"/>
          </w:tcPr>
          <w:p w14:paraId="773829A8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40A2F889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14:paraId="472565D4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14:paraId="00C0497D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CBC61F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7C4D2F" w14:textId="77777777" w:rsidR="00BD1619" w:rsidRPr="00041BAB" w:rsidRDefault="00BD1619" w:rsidP="00BD16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5.2.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непосредственное окружение и сегмент рынка объектов недвижимости, использованных при определении кадастровой стоимости объекта недвижимости:</w:t>
      </w:r>
    </w:p>
    <w:p w14:paraId="5CA9C735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768"/>
      </w:tblGrid>
      <w:tr w:rsidR="00BD1619" w:rsidRPr="00041BAB" w14:paraId="5025E1C4" w14:textId="77777777" w:rsidTr="000C18C5">
        <w:tc>
          <w:tcPr>
            <w:tcW w:w="720" w:type="dxa"/>
          </w:tcPr>
          <w:p w14:paraId="784C32DD" w14:textId="77777777" w:rsidR="00BD1619" w:rsidRPr="00041BAB" w:rsidRDefault="000C18C5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</w:tcPr>
          <w:p w14:paraId="1E4836BB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</w:tcPr>
          <w:p w14:paraId="536873E2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211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768" w:type="dxa"/>
          </w:tcPr>
          <w:p w14:paraId="693277AC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BD1619" w:rsidRPr="00041BAB" w14:paraId="553D6ECC" w14:textId="77777777" w:rsidTr="000C18C5">
        <w:tc>
          <w:tcPr>
            <w:tcW w:w="720" w:type="dxa"/>
          </w:tcPr>
          <w:p w14:paraId="585305B3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14:paraId="040E9AA5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14:paraId="3F4F4DA9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</w:tcPr>
          <w:p w14:paraId="60631C31" w14:textId="77777777" w:rsidR="00BD1619" w:rsidRPr="00041BAB" w:rsidRDefault="00BD1619" w:rsidP="000858C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D070A3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7DDF9A" w14:textId="77777777" w:rsidR="00BD1619" w:rsidRPr="00041BAB" w:rsidRDefault="00BD1619" w:rsidP="00BD16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5.3. Сведения о </w:t>
      </w:r>
      <w:proofErr w:type="spellStart"/>
      <w:r w:rsidRPr="00041BAB">
        <w:rPr>
          <w:rFonts w:ascii="Times New Roman" w:hAnsi="Times New Roman" w:cs="Times New Roman"/>
          <w:sz w:val="24"/>
          <w:szCs w:val="24"/>
        </w:rPr>
        <w:t>ценообразующих</w:t>
      </w:r>
      <w:proofErr w:type="spellEnd"/>
      <w:r w:rsidRPr="00041BAB">
        <w:rPr>
          <w:rFonts w:ascii="Times New Roman" w:hAnsi="Times New Roman" w:cs="Times New Roman"/>
          <w:sz w:val="24"/>
          <w:szCs w:val="24"/>
        </w:rPr>
        <w:t xml:space="preserve"> факторах, характеризующих объект недвижимости, использованных при определении кадастровой стоимости объекта недвижимости:</w:t>
      </w:r>
    </w:p>
    <w:p w14:paraId="42F7EE3D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4"/>
        <w:gridCol w:w="2669"/>
        <w:gridCol w:w="3768"/>
      </w:tblGrid>
      <w:tr w:rsidR="00BD1619" w:rsidRPr="00041BAB" w14:paraId="05C29846" w14:textId="77777777" w:rsidTr="00221B1B">
        <w:tc>
          <w:tcPr>
            <w:tcW w:w="720" w:type="dxa"/>
          </w:tcPr>
          <w:p w14:paraId="3C7B6517" w14:textId="77777777" w:rsidR="00BD1619" w:rsidRPr="00041BAB" w:rsidRDefault="000C18C5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D1619"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44" w:type="dxa"/>
          </w:tcPr>
          <w:p w14:paraId="64E1EF68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  <w:tc>
          <w:tcPr>
            <w:tcW w:w="2669" w:type="dxa"/>
          </w:tcPr>
          <w:p w14:paraId="4AAA50A2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Размерность (для количественных факторов) </w:t>
            </w:r>
            <w:hyperlink w:anchor="P211" w:history="1">
              <w:r w:rsidRPr="00041BA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3768" w:type="dxa"/>
          </w:tcPr>
          <w:p w14:paraId="02E42741" w14:textId="77777777" w:rsidR="00BD1619" w:rsidRPr="00041BAB" w:rsidRDefault="00BD1619" w:rsidP="000858C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описание </w:t>
            </w:r>
            <w:proofErr w:type="spellStart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ценообразующего</w:t>
            </w:r>
            <w:proofErr w:type="spellEnd"/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 фактора</w:t>
            </w:r>
          </w:p>
        </w:tc>
      </w:tr>
      <w:tr w:rsidR="00221B1B" w:rsidRPr="00041BAB" w14:paraId="5151C756" w14:textId="77777777" w:rsidTr="00221B1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56A1" w14:textId="43464B71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001480" w14:textId="7AC91260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Агроклиматическая </w:t>
            </w:r>
            <w:proofErr w:type="spellStart"/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подзона</w:t>
            </w:r>
            <w:proofErr w:type="spell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F6209" w14:textId="0ED2F566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Справочник агроклиматического оценочного зонирования субъектов Российской Федерации, Москва 2010. Учебно- практическое пособие.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00A1F3" w14:textId="4E1CFBBB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21B1B" w:rsidRPr="00041BAB" w14:paraId="0E513BB5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AC74" w14:textId="48F21F2F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0BB80F" w14:textId="0BA31748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оценочный район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0C9BA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67B9D8" w14:textId="0AC0EA65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21B1B" w:rsidRPr="00041BAB" w14:paraId="15AAB0E6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2728" w14:textId="25ECD1E0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5.3.3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FBDE95" w14:textId="093C4629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Гумус, ц из 1т навоза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96C4AF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043D26" w14:textId="685C46D1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221B1B" w:rsidRPr="00041BAB" w14:paraId="18A39179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4C70" w14:textId="3715BB69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5.3.4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F034A3" w14:textId="4B8EFC1C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</w:t>
            </w:r>
            <w:r w:rsidR="00276C4C"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рализация гумуса в парах, ц/га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2023C9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9B64E" w14:textId="7F0BB4AB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221B1B" w:rsidRPr="00041BAB" w14:paraId="516A2699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8203" w14:textId="7F1F0778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4495D8" w14:textId="62925784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76C4C"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уктура посевов</w:t>
            </w:r>
            <w:r w:rsidR="00276C4C"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353065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E83FC" w14:textId="7BDD7864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21B1B" w:rsidRPr="00041BAB" w14:paraId="111B7C6C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5BA2" w14:textId="7A609B7F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5.3.5.1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DA3395" w14:textId="673A4B0C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Зерновые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9E43F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B62E50" w14:textId="425E0B90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</w:t>
            </w:r>
          </w:p>
        </w:tc>
      </w:tr>
      <w:tr w:rsidR="00221B1B" w:rsidRPr="00041BAB" w14:paraId="3D8490E1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8B72" w14:textId="2CEE64FC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5.3.5.2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2D58D3" w14:textId="50A4F0F0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B56A46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BACE2D" w14:textId="62BBF569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21B1B" w:rsidRPr="00041BAB" w14:paraId="7B5C7D29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C7BC" w14:textId="5FC2AF42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5.3.5.3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4227" w14:textId="4ACA6951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Многолетние травы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9DAE41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32D685" w14:textId="5237294F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33,1</w:t>
            </w:r>
          </w:p>
        </w:tc>
      </w:tr>
      <w:tr w:rsidR="00221B1B" w:rsidRPr="00041BAB" w14:paraId="62F6A877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CBBE" w14:textId="29389038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5.3.5.4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2F1E4D" w14:textId="7A0189FC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Однолетние травы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AA4790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88461E" w14:textId="281779FD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221B1B" w:rsidRPr="00041BAB" w14:paraId="1C9DE6E6" w14:textId="77777777" w:rsidTr="00221B1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27C7" w14:textId="27AFB90D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0"/>
                <w:szCs w:val="20"/>
              </w:rPr>
              <w:t>5.3.5.5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D7C24D" w14:textId="1B5AEEE8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Лен-долгунец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45E8FA" w14:textId="77777777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0792F6" w14:textId="0A8C0331" w:rsidR="00221B1B" w:rsidRPr="00041BAB" w:rsidRDefault="00221B1B" w:rsidP="00221B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495902D6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CEA85A" w14:textId="77777777" w:rsidR="00BD1619" w:rsidRPr="00041BAB" w:rsidRDefault="00BD1619" w:rsidP="00BD161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5.4. Сведения об определении кадастровой стоимости объекта недвижимости </w:t>
      </w:r>
      <w:hyperlink w:anchor="P212" w:history="1">
        <w:r w:rsidRPr="00041BAB">
          <w:rPr>
            <w:rFonts w:ascii="Times New Roman" w:hAnsi="Times New Roman" w:cs="Times New Roman"/>
            <w:color w:val="0000FF"/>
            <w:sz w:val="24"/>
            <w:szCs w:val="24"/>
          </w:rPr>
          <w:t>&lt;7&gt;</w:t>
        </w:r>
      </w:hyperlink>
      <w:r w:rsidRPr="00041BAB">
        <w:rPr>
          <w:rFonts w:ascii="Times New Roman" w:hAnsi="Times New Roman" w:cs="Times New Roman"/>
          <w:sz w:val="24"/>
          <w:szCs w:val="24"/>
        </w:rPr>
        <w:t>:</w:t>
      </w:r>
    </w:p>
    <w:p w14:paraId="711D7203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9"/>
        <w:gridCol w:w="5372"/>
      </w:tblGrid>
      <w:tr w:rsidR="00221B1B" w:rsidRPr="00041BAB" w14:paraId="14185D30" w14:textId="77777777" w:rsidTr="00221B1B"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4C97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Сегмент/Группа объектов недвижимости, к которому относится объект недвижимости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B03A9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Сегмент: 1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br/>
              <w:t>Код расчета вида использования: 01:010</w:t>
            </w:r>
            <w:r w:rsidRPr="00041BAB">
              <w:rPr>
                <w:rFonts w:ascii="Times New Roman" w:hAnsi="Times New Roman" w:cs="Times New Roman"/>
                <w:sz w:val="24"/>
                <w:szCs w:val="24"/>
              </w:rPr>
              <w:br/>
              <w:t>Код ВРИ: 1.1</w:t>
            </w:r>
          </w:p>
        </w:tc>
      </w:tr>
      <w:tr w:rsidR="00221B1B" w:rsidRPr="00041BAB" w14:paraId="07ADC44C" w14:textId="77777777" w:rsidTr="00221B1B"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BB868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Примененный метод оценки при определении кадастровой стоимости объекта недвижимости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2994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 xml:space="preserve">Метод капитализации земельной ренты </w:t>
            </w:r>
          </w:p>
        </w:tc>
      </w:tr>
      <w:tr w:rsidR="00221B1B" w:rsidRPr="00041BAB" w14:paraId="36CC658A" w14:textId="77777777" w:rsidTr="00221B1B"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4D8F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Модель определения кадастровой стоимости объекта недвижимости с обоснованием ее выбора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3866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Индивидуально. Соответствует требованиям гл. 8 Методических указаний о государственной кадастровой оценке, утвержденных приказом Минэкономразвития России от 12.05.2017 №226</w:t>
            </w:r>
          </w:p>
        </w:tc>
      </w:tr>
      <w:tr w:rsidR="00221B1B" w:rsidRPr="00041BAB" w14:paraId="02F8404A" w14:textId="77777777" w:rsidTr="00221B1B"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39B8" w14:textId="77777777" w:rsidR="00221B1B" w:rsidRPr="00041BAB" w:rsidRDefault="00221B1B" w:rsidP="00221B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Краткое описание последовательности определения кадастровой стоимости объекта недвижимости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38D6" w14:textId="20EE930E" w:rsidR="00221B1B" w:rsidRPr="00041BAB" w:rsidRDefault="00221B1B" w:rsidP="00C51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BAB">
              <w:rPr>
                <w:rFonts w:ascii="Times New Roman" w:hAnsi="Times New Roman" w:cs="Times New Roman"/>
                <w:sz w:val="24"/>
                <w:szCs w:val="24"/>
              </w:rPr>
              <w:t>1. Группировка оцениваемых объектов;       2. Расчет кадастровой стоимости;                                                                                                                                                     3. Согласование результатов оценки</w:t>
            </w:r>
          </w:p>
        </w:tc>
      </w:tr>
    </w:tbl>
    <w:p w14:paraId="666BD8B6" w14:textId="77777777" w:rsidR="00BD1619" w:rsidRPr="00041BAB" w:rsidRDefault="00BD1619" w:rsidP="00BD16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61992C" w14:textId="4B3196C6" w:rsidR="00EA2136" w:rsidRPr="00041BAB" w:rsidRDefault="009A4CA2" w:rsidP="00136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/>
          <w:sz w:val="28"/>
          <w:szCs w:val="28"/>
        </w:rPr>
        <w:t>Уполномоченное лицо                                                                                         ФИО</w:t>
      </w:r>
      <w:r w:rsidR="00EA2136" w:rsidRPr="00041BAB">
        <w:rPr>
          <w:rFonts w:ascii="Times New Roman" w:hAnsi="Times New Roman" w:cs="Times New Roman"/>
          <w:sz w:val="24"/>
          <w:szCs w:val="24"/>
        </w:rPr>
        <w:br w:type="page"/>
      </w:r>
    </w:p>
    <w:p w14:paraId="76B4BD90" w14:textId="402DB649" w:rsidR="007F4A06" w:rsidRPr="00041BAB" w:rsidRDefault="007F4A06" w:rsidP="000A5109">
      <w:pPr>
        <w:spacing w:after="0" w:line="240" w:lineRule="exact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5</w:t>
      </w:r>
    </w:p>
    <w:p w14:paraId="0E28EE0F" w14:textId="5524941F" w:rsidR="00BD1619" w:rsidRPr="00041BAB" w:rsidRDefault="007F4A06" w:rsidP="000A5109">
      <w:pPr>
        <w:spacing w:after="0" w:line="240" w:lineRule="exact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</w:p>
    <w:p w14:paraId="77534DF6" w14:textId="51E2DB5D" w:rsidR="00AF184B" w:rsidRPr="00041BAB" w:rsidRDefault="00AF184B" w:rsidP="007F4A06">
      <w:pPr>
        <w:spacing w:after="0" w:line="240" w:lineRule="exact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EDF352" w14:textId="39E619A3" w:rsidR="00AF184B" w:rsidRPr="00041BAB" w:rsidRDefault="00AF184B" w:rsidP="00EF20B5">
      <w:pPr>
        <w:spacing w:after="0" w:line="240" w:lineRule="exact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</w:t>
      </w:r>
    </w:p>
    <w:p w14:paraId="4B7243C7" w14:textId="799F00A8" w:rsidR="00AF184B" w:rsidRPr="00041BAB" w:rsidRDefault="00AF184B" w:rsidP="007F4A06">
      <w:pPr>
        <w:spacing w:after="0" w:line="240" w:lineRule="exact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FDEC43" w14:textId="58A88683" w:rsidR="00AF184B" w:rsidRPr="00041BAB" w:rsidRDefault="00AF184B" w:rsidP="00AF184B">
      <w:pPr>
        <w:spacing w:after="0" w:line="240" w:lineRule="exact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D5D8AF9" w14:textId="77777777" w:rsidR="00AF184B" w:rsidRPr="00041BAB" w:rsidRDefault="00AF184B" w:rsidP="00AF184B">
      <w:pPr>
        <w:spacing w:after="0" w:line="240" w:lineRule="exact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 xml:space="preserve">          (фамилия, имя, отчество)</w:t>
      </w:r>
    </w:p>
    <w:p w14:paraId="38A95AFC" w14:textId="77777777" w:rsidR="00AF184B" w:rsidRPr="00041BAB" w:rsidRDefault="00AF184B" w:rsidP="00AF184B">
      <w:pPr>
        <w:spacing w:after="0" w:line="240" w:lineRule="exact"/>
        <w:ind w:left="6237"/>
        <w:jc w:val="both"/>
        <w:rPr>
          <w:rFonts w:ascii="Times New Roman" w:hAnsi="Times New Roman" w:cs="Times New Roman"/>
          <w:sz w:val="24"/>
          <w:szCs w:val="24"/>
        </w:rPr>
      </w:pPr>
    </w:p>
    <w:p w14:paraId="54143802" w14:textId="77777777" w:rsidR="00AF184B" w:rsidRPr="00041BAB" w:rsidRDefault="00AF184B" w:rsidP="00AF184B">
      <w:pPr>
        <w:spacing w:after="0" w:line="240" w:lineRule="exact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3E9254A" w14:textId="22CDD32C" w:rsidR="00AF184B" w:rsidRPr="00041BAB" w:rsidRDefault="00AF184B" w:rsidP="002007AA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 w:cs="Times New Roman"/>
          <w:sz w:val="24"/>
          <w:szCs w:val="24"/>
        </w:rPr>
        <w:t>(адрес: улица, дом, город, край, индекс)</w:t>
      </w:r>
    </w:p>
    <w:p w14:paraId="4D2B0006" w14:textId="05ACB323" w:rsidR="002007AA" w:rsidRPr="00041BAB" w:rsidRDefault="002007AA" w:rsidP="002007AA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4D60E7BB" w14:textId="19A6DC9C" w:rsidR="002007AA" w:rsidRPr="00041BAB" w:rsidRDefault="002007AA" w:rsidP="002007AA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316A00D3" w14:textId="4AAE6250" w:rsidR="002007AA" w:rsidRPr="00041BAB" w:rsidRDefault="002007AA" w:rsidP="002007AA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225DBE2B" w14:textId="77777777" w:rsidR="002007AA" w:rsidRPr="00041BAB" w:rsidRDefault="002007AA" w:rsidP="002007AA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41BAB">
        <w:rPr>
          <w:rFonts w:ascii="Times New Roman" w:hAnsi="Times New Roman"/>
          <w:sz w:val="27"/>
          <w:szCs w:val="27"/>
        </w:rPr>
        <w:t>УВЕДОМЛЕНИЕ</w:t>
      </w:r>
    </w:p>
    <w:p w14:paraId="01554A0C" w14:textId="4E25A816" w:rsidR="002007AA" w:rsidRPr="00041BAB" w:rsidRDefault="002007AA" w:rsidP="002007AA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hAnsi="Times New Roman"/>
          <w:sz w:val="27"/>
          <w:szCs w:val="27"/>
        </w:rPr>
      </w:pPr>
      <w:r w:rsidRPr="00041BAB">
        <w:rPr>
          <w:rFonts w:ascii="Times New Roman" w:hAnsi="Times New Roman"/>
          <w:sz w:val="27"/>
          <w:szCs w:val="27"/>
        </w:rPr>
        <w:t xml:space="preserve">об </w:t>
      </w:r>
      <w:r w:rsidR="00C375A6" w:rsidRPr="00041BAB">
        <w:rPr>
          <w:rFonts w:ascii="Times New Roman" w:hAnsi="Times New Roman"/>
          <w:sz w:val="27"/>
          <w:szCs w:val="27"/>
        </w:rPr>
        <w:t>отказе в</w:t>
      </w:r>
      <w:r w:rsidRPr="00041BAB">
        <w:rPr>
          <w:rFonts w:ascii="Times New Roman" w:hAnsi="Times New Roman"/>
          <w:sz w:val="27"/>
          <w:szCs w:val="27"/>
        </w:rPr>
        <w:t xml:space="preserve"> предоставлении разъяснений </w:t>
      </w:r>
    </w:p>
    <w:p w14:paraId="40065A58" w14:textId="77777777" w:rsidR="002007AA" w:rsidRPr="00041BAB" w:rsidRDefault="002007AA" w:rsidP="002007AA">
      <w:pPr>
        <w:tabs>
          <w:tab w:val="left" w:pos="0"/>
        </w:tabs>
        <w:suppressAutoHyphens/>
        <w:spacing w:after="0" w:line="240" w:lineRule="auto"/>
        <w:ind w:firstLine="539"/>
        <w:jc w:val="center"/>
        <w:rPr>
          <w:rFonts w:ascii="Times New Roman" w:hAnsi="Times New Roman"/>
          <w:sz w:val="27"/>
          <w:szCs w:val="27"/>
        </w:rPr>
      </w:pPr>
    </w:p>
    <w:p w14:paraId="4EC4AD59" w14:textId="77777777" w:rsidR="002007AA" w:rsidRPr="00041BAB" w:rsidRDefault="002007AA" w:rsidP="002007AA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41BAB">
        <w:rPr>
          <w:rFonts w:ascii="Times New Roman" w:eastAsia="Calibri" w:hAnsi="Times New Roman"/>
          <w:color w:val="000000"/>
          <w:sz w:val="28"/>
          <w:szCs w:val="28"/>
        </w:rPr>
        <w:t>Государственное бюджетное учреждение Ставропольского края «Ставкрайимущество» (далее – Учреждение) уведомляет Вас о следующем.</w:t>
      </w:r>
    </w:p>
    <w:p w14:paraId="7606CCB7" w14:textId="6CE2A460" w:rsidR="002007AA" w:rsidRPr="00041BAB" w:rsidRDefault="002007AA" w:rsidP="00075361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hAnsi="Times New Roman"/>
          <w:spacing w:val="-6"/>
          <w:sz w:val="28"/>
          <w:szCs w:val="28"/>
        </w:rPr>
      </w:pPr>
      <w:r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В соответствии с ч. 7 порядка рассмотрения </w:t>
      </w:r>
      <w:r w:rsidR="00E45D6A" w:rsidRPr="00041BAB">
        <w:rPr>
          <w:rFonts w:ascii="Times New Roman" w:eastAsia="Calibri" w:hAnsi="Times New Roman"/>
          <w:color w:val="000000"/>
          <w:sz w:val="28"/>
          <w:szCs w:val="28"/>
        </w:rPr>
        <w:t>обращений о предоставлении разъяснений, связанных с определением кадастровой стоимости, в том числе формы предоставления таких разъяснений</w:t>
      </w:r>
      <w:r w:rsidRPr="00041BAB">
        <w:rPr>
          <w:rFonts w:ascii="Times New Roman" w:eastAsia="Calibri" w:hAnsi="Times New Roman"/>
          <w:color w:val="000000"/>
          <w:sz w:val="28"/>
          <w:szCs w:val="28"/>
        </w:rPr>
        <w:t>, утвержденн</w:t>
      </w:r>
      <w:r w:rsidR="00E45D6A" w:rsidRPr="00041BAB">
        <w:rPr>
          <w:rFonts w:ascii="Times New Roman" w:eastAsia="Calibri" w:hAnsi="Times New Roman"/>
          <w:color w:val="000000"/>
          <w:sz w:val="28"/>
          <w:szCs w:val="28"/>
        </w:rPr>
        <w:t>ого</w:t>
      </w:r>
      <w:r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 приказом</w:t>
      </w:r>
      <w:r w:rsidR="00075361"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 Росреестра от 06.08.2020 № П/0280,</w:t>
      </w:r>
      <w:r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6637F5" w:rsidRPr="00041BAB">
        <w:rPr>
          <w:rFonts w:ascii="Times New Roman" w:eastAsia="Calibri" w:hAnsi="Times New Roman"/>
          <w:color w:val="000000"/>
          <w:sz w:val="28"/>
          <w:szCs w:val="28"/>
        </w:rPr>
        <w:t>Вам отказано в предост</w:t>
      </w:r>
      <w:r w:rsidR="00BA12C2" w:rsidRPr="00041BAB">
        <w:rPr>
          <w:rFonts w:ascii="Times New Roman" w:eastAsia="Calibri" w:hAnsi="Times New Roman"/>
          <w:color w:val="000000"/>
          <w:sz w:val="28"/>
          <w:szCs w:val="28"/>
        </w:rPr>
        <w:t>авл</w:t>
      </w:r>
      <w:r w:rsidR="006637F5" w:rsidRPr="00041BAB">
        <w:rPr>
          <w:rFonts w:ascii="Times New Roman" w:eastAsia="Calibri" w:hAnsi="Times New Roman"/>
          <w:color w:val="000000"/>
          <w:sz w:val="28"/>
          <w:szCs w:val="28"/>
        </w:rPr>
        <w:t>ении услуги</w:t>
      </w:r>
      <w:r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 по следующим основаниям:_________________________________</w:t>
      </w:r>
      <w:r w:rsidRPr="00041BAB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DE870C7" w14:textId="77777777" w:rsidR="002007AA" w:rsidRPr="00041BAB" w:rsidRDefault="002007AA" w:rsidP="002007A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593B7C80" w14:textId="77777777" w:rsidR="002007AA" w:rsidRPr="00041BAB" w:rsidRDefault="002007AA" w:rsidP="002007A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5A241E3A" w14:textId="1EA73B13" w:rsidR="00911617" w:rsidRPr="00041BAB" w:rsidRDefault="002007AA" w:rsidP="002007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1BAB">
        <w:rPr>
          <w:rFonts w:ascii="Times New Roman" w:hAnsi="Times New Roman"/>
          <w:sz w:val="28"/>
          <w:szCs w:val="28"/>
        </w:rPr>
        <w:t xml:space="preserve">Уполномоченное лицо                                                                           </w:t>
      </w:r>
      <w:r w:rsidR="00DF7710" w:rsidRPr="00041BAB">
        <w:rPr>
          <w:rFonts w:ascii="Times New Roman" w:hAnsi="Times New Roman"/>
          <w:sz w:val="28"/>
          <w:szCs w:val="28"/>
        </w:rPr>
        <w:t xml:space="preserve"> </w:t>
      </w:r>
      <w:r w:rsidRPr="00041BAB">
        <w:rPr>
          <w:rFonts w:ascii="Times New Roman" w:hAnsi="Times New Roman"/>
          <w:sz w:val="28"/>
          <w:szCs w:val="28"/>
        </w:rPr>
        <w:t xml:space="preserve">             ФИО</w:t>
      </w:r>
    </w:p>
    <w:p w14:paraId="10920A71" w14:textId="77777777" w:rsidR="00911617" w:rsidRPr="00041BAB" w:rsidRDefault="00911617">
      <w:pPr>
        <w:rPr>
          <w:rFonts w:ascii="Times New Roman" w:hAnsi="Times New Roman"/>
          <w:sz w:val="28"/>
          <w:szCs w:val="28"/>
        </w:rPr>
      </w:pPr>
      <w:r w:rsidRPr="00041BAB">
        <w:rPr>
          <w:rFonts w:ascii="Times New Roman" w:hAnsi="Times New Roman"/>
          <w:sz w:val="28"/>
          <w:szCs w:val="28"/>
        </w:rPr>
        <w:br w:type="page"/>
      </w:r>
    </w:p>
    <w:p w14:paraId="4DA74FEA" w14:textId="7C95C8AD" w:rsidR="00911617" w:rsidRPr="00041BAB" w:rsidRDefault="00911617" w:rsidP="000A5109">
      <w:pPr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6</w:t>
      </w:r>
    </w:p>
    <w:p w14:paraId="26B1AD0F" w14:textId="77777777" w:rsidR="00911617" w:rsidRPr="00041BAB" w:rsidRDefault="00911617" w:rsidP="00C96698">
      <w:pPr>
        <w:spacing w:after="0" w:line="240" w:lineRule="exact"/>
        <w:ind w:left="439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«Предоставление разъяснений, связанных с определением кадастровой стоимости»</w:t>
      </w:r>
    </w:p>
    <w:p w14:paraId="0948E541" w14:textId="562A3F12" w:rsidR="00911617" w:rsidRPr="00041BAB" w:rsidRDefault="00911617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566199" w14:textId="77777777" w:rsidR="00D60622" w:rsidRPr="00041BAB" w:rsidRDefault="00D60622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8FA90F" w14:textId="5991B2A3" w:rsidR="00911617" w:rsidRPr="00041BAB" w:rsidRDefault="00911617" w:rsidP="00EF20B5">
      <w:pPr>
        <w:spacing w:after="0" w:line="240" w:lineRule="exact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1BA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ОБРАЗЕЦ</w:t>
      </w:r>
    </w:p>
    <w:p w14:paraId="457F0941" w14:textId="77777777" w:rsidR="001E46C3" w:rsidRPr="00041BAB" w:rsidRDefault="001E46C3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557200" w14:textId="77777777" w:rsidR="00911617" w:rsidRPr="00041BAB" w:rsidRDefault="00911617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B581EED" w14:textId="77777777" w:rsidR="001E46C3" w:rsidRPr="00041BAB" w:rsidRDefault="001E46C3" w:rsidP="00D60622">
      <w:pPr>
        <w:spacing w:after="0" w:line="240" w:lineRule="exact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/>
          <w:sz w:val="28"/>
          <w:szCs w:val="28"/>
        </w:rPr>
        <w:t>Иванову Ивану Ивановичу</w:t>
      </w:r>
      <w:r w:rsidRPr="00041B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DC0A2" w14:textId="77777777" w:rsidR="001E46C3" w:rsidRPr="00041BAB" w:rsidRDefault="001E46C3" w:rsidP="00D60622">
      <w:pPr>
        <w:spacing w:after="0" w:line="240" w:lineRule="exact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14:paraId="65821E3C" w14:textId="7EA75611" w:rsidR="00911617" w:rsidRPr="00041BAB" w:rsidRDefault="001E46C3" w:rsidP="00D60622">
      <w:pPr>
        <w:spacing w:after="0" w:line="240" w:lineRule="exact"/>
        <w:ind w:left="5954"/>
        <w:jc w:val="both"/>
        <w:rPr>
          <w:rFonts w:ascii="Times New Roman" w:hAnsi="Times New Roman" w:cs="Times New Roman"/>
          <w:sz w:val="24"/>
          <w:szCs w:val="24"/>
        </w:rPr>
      </w:pPr>
      <w:r w:rsidRPr="00041BAB">
        <w:rPr>
          <w:rFonts w:ascii="Times New Roman" w:hAnsi="Times New Roman"/>
          <w:sz w:val="28"/>
          <w:szCs w:val="28"/>
        </w:rPr>
        <w:t>Мира ул., д. 1, г. Ставрополь, Ставропольский край, 355000</w:t>
      </w:r>
    </w:p>
    <w:p w14:paraId="4BCEBFA9" w14:textId="77777777" w:rsidR="00911617" w:rsidRPr="00041BAB" w:rsidRDefault="00911617" w:rsidP="00911617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559B8465" w14:textId="77777777" w:rsidR="00911617" w:rsidRPr="00041BAB" w:rsidRDefault="00911617" w:rsidP="00911617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14:paraId="4A32F3E7" w14:textId="77777777" w:rsidR="00911617" w:rsidRPr="00041BAB" w:rsidRDefault="00911617" w:rsidP="00911617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41BAB">
        <w:rPr>
          <w:rFonts w:ascii="Times New Roman" w:hAnsi="Times New Roman"/>
          <w:sz w:val="27"/>
          <w:szCs w:val="27"/>
        </w:rPr>
        <w:t>УВЕДОМЛЕНИЕ</w:t>
      </w:r>
    </w:p>
    <w:p w14:paraId="1FC3BD43" w14:textId="320F7ABB" w:rsidR="00911617" w:rsidRPr="00041BAB" w:rsidRDefault="00911617" w:rsidP="00911617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hAnsi="Times New Roman"/>
          <w:sz w:val="27"/>
          <w:szCs w:val="27"/>
        </w:rPr>
      </w:pPr>
      <w:r w:rsidRPr="00041BAB">
        <w:rPr>
          <w:rFonts w:ascii="Times New Roman" w:hAnsi="Times New Roman"/>
          <w:sz w:val="27"/>
          <w:szCs w:val="27"/>
        </w:rPr>
        <w:t xml:space="preserve">об </w:t>
      </w:r>
      <w:r w:rsidR="00C375A6" w:rsidRPr="00041BAB">
        <w:rPr>
          <w:rFonts w:ascii="Times New Roman" w:hAnsi="Times New Roman"/>
          <w:sz w:val="27"/>
          <w:szCs w:val="27"/>
        </w:rPr>
        <w:t>отказе в</w:t>
      </w:r>
      <w:r w:rsidRPr="00041BAB">
        <w:rPr>
          <w:rFonts w:ascii="Times New Roman" w:hAnsi="Times New Roman"/>
          <w:sz w:val="27"/>
          <w:szCs w:val="27"/>
        </w:rPr>
        <w:t xml:space="preserve"> предоставлении разъяснений </w:t>
      </w:r>
    </w:p>
    <w:p w14:paraId="33406CBC" w14:textId="77777777" w:rsidR="00911617" w:rsidRPr="00041BAB" w:rsidRDefault="00911617" w:rsidP="00911617">
      <w:pPr>
        <w:tabs>
          <w:tab w:val="left" w:pos="0"/>
        </w:tabs>
        <w:suppressAutoHyphens/>
        <w:spacing w:after="0" w:line="240" w:lineRule="auto"/>
        <w:ind w:firstLine="539"/>
        <w:jc w:val="center"/>
        <w:rPr>
          <w:rFonts w:ascii="Times New Roman" w:hAnsi="Times New Roman"/>
          <w:sz w:val="27"/>
          <w:szCs w:val="27"/>
        </w:rPr>
      </w:pPr>
    </w:p>
    <w:p w14:paraId="49984761" w14:textId="77777777" w:rsidR="00911617" w:rsidRPr="00041BAB" w:rsidRDefault="00911617" w:rsidP="00911617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41BAB">
        <w:rPr>
          <w:rFonts w:ascii="Times New Roman" w:eastAsia="Calibri" w:hAnsi="Times New Roman"/>
          <w:color w:val="000000"/>
          <w:sz w:val="28"/>
          <w:szCs w:val="28"/>
        </w:rPr>
        <w:t>Государственное бюджетное учреждение Ставропольского края «Ставкрайимущество» (далее – Учреждение) уведомляет Вас о следующем.</w:t>
      </w:r>
    </w:p>
    <w:p w14:paraId="71F74155" w14:textId="4054093A" w:rsidR="00911617" w:rsidRPr="00041BAB" w:rsidRDefault="00911617" w:rsidP="00911617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В соответствии с ч. 7 порядка рассмотрения обращений о предоставлении разъяснений, связанных с определением кадастровой стоимости, в том числе формы предоставления таких разъяснений, утвержденного приказом Росреестра от 06.08.2020 № П/0280, </w:t>
      </w:r>
      <w:r w:rsidR="00ED765F" w:rsidRPr="00041BAB">
        <w:rPr>
          <w:rFonts w:ascii="Times New Roman" w:eastAsia="Calibri" w:hAnsi="Times New Roman"/>
          <w:color w:val="000000"/>
          <w:sz w:val="28"/>
          <w:szCs w:val="28"/>
        </w:rPr>
        <w:t>Вам отказано в предоставлении услуги по следующим основаниям</w:t>
      </w:r>
      <w:r w:rsidRPr="00041BAB">
        <w:rPr>
          <w:rFonts w:ascii="Times New Roman" w:eastAsia="Calibri" w:hAnsi="Times New Roman"/>
          <w:color w:val="000000"/>
          <w:sz w:val="28"/>
          <w:szCs w:val="28"/>
        </w:rPr>
        <w:t>:</w:t>
      </w:r>
      <w:r w:rsidR="00F876AE"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 не указан кадастровый номер объекта недвижимости, в связи с чем не представляется возможным </w:t>
      </w:r>
      <w:r w:rsidR="001E46C3" w:rsidRPr="00041BAB">
        <w:rPr>
          <w:rFonts w:ascii="Times New Roman" w:eastAsia="Calibri" w:hAnsi="Times New Roman"/>
          <w:color w:val="000000"/>
          <w:sz w:val="28"/>
          <w:szCs w:val="28"/>
        </w:rPr>
        <w:t xml:space="preserve">его </w:t>
      </w:r>
      <w:r w:rsidR="00F876AE" w:rsidRPr="00041BAB">
        <w:rPr>
          <w:rFonts w:ascii="Times New Roman" w:eastAsia="Calibri" w:hAnsi="Times New Roman"/>
          <w:color w:val="000000"/>
          <w:sz w:val="28"/>
          <w:szCs w:val="28"/>
        </w:rPr>
        <w:t>идентифицировать</w:t>
      </w:r>
      <w:r w:rsidR="001E46C3" w:rsidRPr="00041BAB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14:paraId="5B26FF9C" w14:textId="77777777" w:rsidR="00F876AE" w:rsidRPr="00041BAB" w:rsidRDefault="00F876AE" w:rsidP="00911617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359245B4" w14:textId="0C30A774" w:rsidR="00911617" w:rsidRPr="00041BAB" w:rsidRDefault="00911617" w:rsidP="00911617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194BFDE" w14:textId="77777777" w:rsidR="001E46C3" w:rsidRPr="00041BAB" w:rsidRDefault="001E46C3" w:rsidP="00911617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788CC8D" w14:textId="77777777" w:rsidR="00911617" w:rsidRPr="00041BAB" w:rsidRDefault="00911617" w:rsidP="00911617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661C25F8" w14:textId="77777777" w:rsidR="00911617" w:rsidRDefault="00911617" w:rsidP="0091161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41BAB">
        <w:rPr>
          <w:rFonts w:ascii="Times New Roman" w:hAnsi="Times New Roman"/>
          <w:sz w:val="28"/>
          <w:szCs w:val="28"/>
        </w:rPr>
        <w:t>Уполномоченное лицо                                                                                         ФИО</w:t>
      </w:r>
    </w:p>
    <w:p w14:paraId="6353BDDA" w14:textId="77777777" w:rsidR="002007AA" w:rsidRDefault="002007AA" w:rsidP="002007A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EFE71BA" w14:textId="7BA8BBAE" w:rsidR="002007AA" w:rsidRPr="000C18C5" w:rsidRDefault="002007AA" w:rsidP="002007AA">
      <w:pPr>
        <w:spacing w:after="0" w:line="240" w:lineRule="exact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sectPr w:rsidR="002007AA" w:rsidRPr="000C18C5" w:rsidSect="00070905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61ED1" w14:textId="77777777" w:rsidR="00963927" w:rsidRDefault="00963927" w:rsidP="005B1F7A">
      <w:pPr>
        <w:pStyle w:val="a4"/>
        <w:spacing w:after="0" w:line="240" w:lineRule="auto"/>
      </w:pPr>
      <w:r>
        <w:separator/>
      </w:r>
    </w:p>
  </w:endnote>
  <w:endnote w:type="continuationSeparator" w:id="0">
    <w:p w14:paraId="68AAB5FC" w14:textId="77777777" w:rsidR="00963927" w:rsidRDefault="00963927" w:rsidP="005B1F7A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8EBC0" w14:textId="77777777" w:rsidR="00963927" w:rsidRDefault="00963927" w:rsidP="005B1F7A">
      <w:pPr>
        <w:pStyle w:val="a4"/>
        <w:spacing w:after="0" w:line="240" w:lineRule="auto"/>
      </w:pPr>
      <w:r>
        <w:separator/>
      </w:r>
    </w:p>
  </w:footnote>
  <w:footnote w:type="continuationSeparator" w:id="0">
    <w:p w14:paraId="1AE182AC" w14:textId="77777777" w:rsidR="00963927" w:rsidRDefault="00963927" w:rsidP="005B1F7A">
      <w:pPr>
        <w:pStyle w:val="a4"/>
        <w:spacing w:after="0" w:line="240" w:lineRule="auto"/>
      </w:pPr>
      <w:r>
        <w:continuationSeparator/>
      </w:r>
    </w:p>
  </w:footnote>
  <w:footnote w:id="1">
    <w:p w14:paraId="7869B62C" w14:textId="14AEF8E4" w:rsidR="00D154FA" w:rsidRDefault="00D154FA">
      <w:pPr>
        <w:pStyle w:val="a6"/>
      </w:pPr>
      <w:r>
        <w:rPr>
          <w:rStyle w:val="a5"/>
        </w:rPr>
        <w:footnoteRef/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698E46CA" w14:textId="4E079410" w:rsidR="00D154FA" w:rsidRDefault="00D154FA" w:rsidP="003B219F">
      <w:pPr>
        <w:pStyle w:val="a6"/>
      </w:pPr>
      <w:r>
        <w:rPr>
          <w:rStyle w:val="a5"/>
        </w:rPr>
        <w:footnoteRef/>
      </w:r>
      <w:r>
        <w:t xml:space="preserve"> </w:t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3">
    <w:p w14:paraId="0ACD5AA9" w14:textId="77777777" w:rsidR="00D154FA" w:rsidRPr="00D80BA6" w:rsidRDefault="00D154FA" w:rsidP="00C734FC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14:paraId="667E0146" w14:textId="77777777" w:rsidR="00D154FA" w:rsidRDefault="00D154FA">
      <w:pPr>
        <w:pStyle w:val="a6"/>
      </w:pPr>
      <w:r>
        <w:rPr>
          <w:rStyle w:val="a5"/>
        </w:rPr>
        <w:footnoteRef/>
      </w:r>
      <w: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14:paraId="472BCF88" w14:textId="77777777" w:rsidR="00D154FA" w:rsidRPr="00495841" w:rsidRDefault="00D154FA" w:rsidP="00C734FC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14:paraId="0B743862" w14:textId="77777777" w:rsidR="00D154FA" w:rsidRPr="00495841" w:rsidRDefault="00D154FA" w:rsidP="00C734FC">
      <w:pPr>
        <w:pStyle w:val="a6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14:paraId="22CA0B0B" w14:textId="77777777" w:rsidR="00D154FA" w:rsidRPr="008F36E6" w:rsidRDefault="00D154FA" w:rsidP="00841E94">
      <w:pPr>
        <w:pStyle w:val="a6"/>
        <w:rPr>
          <w:rFonts w:ascii="Times New Roman" w:hAnsi="Times New Roman"/>
          <w:sz w:val="18"/>
        </w:rPr>
      </w:pPr>
      <w:r>
        <w:rPr>
          <w:rStyle w:val="a5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180540"/>
      <w:docPartObj>
        <w:docPartGallery w:val="Page Numbers (Top of Page)"/>
        <w:docPartUnique/>
      </w:docPartObj>
    </w:sdtPr>
    <w:sdtEndPr/>
    <w:sdtContent>
      <w:p w14:paraId="5018586D" w14:textId="74BDFFC4" w:rsidR="00D154FA" w:rsidRDefault="00D154F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538">
          <w:rPr>
            <w:noProof/>
          </w:rPr>
          <w:t>21</w:t>
        </w:r>
        <w:r>
          <w:fldChar w:fldCharType="end"/>
        </w:r>
      </w:p>
    </w:sdtContent>
  </w:sdt>
  <w:p w14:paraId="71D36B9D" w14:textId="77777777" w:rsidR="00D154FA" w:rsidRDefault="00D154F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2.75pt;visibility:visible;mso-wrap-style:square" o:bullet="t">
        <v:imagedata r:id="rId1" o:title=""/>
      </v:shape>
    </w:pict>
  </w:numPicBullet>
  <w:abstractNum w:abstractNumId="0">
    <w:nsid w:val="0C221CE6"/>
    <w:multiLevelType w:val="hybridMultilevel"/>
    <w:tmpl w:val="3E166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E18C6"/>
    <w:multiLevelType w:val="hybridMultilevel"/>
    <w:tmpl w:val="DE2A7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37127"/>
    <w:multiLevelType w:val="hybridMultilevel"/>
    <w:tmpl w:val="7A022CEC"/>
    <w:lvl w:ilvl="0" w:tplc="AB849CEE">
      <w:start w:val="1"/>
      <w:numFmt w:val="decimal"/>
      <w:lvlText w:val="%1."/>
      <w:lvlJc w:val="left"/>
      <w:pPr>
        <w:ind w:left="9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567338D6"/>
    <w:multiLevelType w:val="hybridMultilevel"/>
    <w:tmpl w:val="7A022CEC"/>
    <w:lvl w:ilvl="0" w:tplc="AB849CEE">
      <w:start w:val="1"/>
      <w:numFmt w:val="decimal"/>
      <w:lvlText w:val="%1."/>
      <w:lvlJc w:val="left"/>
      <w:pPr>
        <w:ind w:left="9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6EAE5D55"/>
    <w:multiLevelType w:val="multilevel"/>
    <w:tmpl w:val="AEF80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2"/>
    <w:rsid w:val="0000064F"/>
    <w:rsid w:val="00000C36"/>
    <w:rsid w:val="0000228D"/>
    <w:rsid w:val="00005B4A"/>
    <w:rsid w:val="00005C45"/>
    <w:rsid w:val="0003247D"/>
    <w:rsid w:val="0003727A"/>
    <w:rsid w:val="00040CC8"/>
    <w:rsid w:val="00041BAB"/>
    <w:rsid w:val="00046756"/>
    <w:rsid w:val="000544EC"/>
    <w:rsid w:val="000646CE"/>
    <w:rsid w:val="00070905"/>
    <w:rsid w:val="00070ABA"/>
    <w:rsid w:val="000725DE"/>
    <w:rsid w:val="000744F0"/>
    <w:rsid w:val="00075361"/>
    <w:rsid w:val="000802FB"/>
    <w:rsid w:val="000858CE"/>
    <w:rsid w:val="00085979"/>
    <w:rsid w:val="000A5109"/>
    <w:rsid w:val="000A5ED3"/>
    <w:rsid w:val="000B21FB"/>
    <w:rsid w:val="000C18C5"/>
    <w:rsid w:val="000C1B00"/>
    <w:rsid w:val="000C33DE"/>
    <w:rsid w:val="000E2B47"/>
    <w:rsid w:val="000E74B4"/>
    <w:rsid w:val="000F3F41"/>
    <w:rsid w:val="000F646E"/>
    <w:rsid w:val="00102E2E"/>
    <w:rsid w:val="00104095"/>
    <w:rsid w:val="001048EF"/>
    <w:rsid w:val="00113E8F"/>
    <w:rsid w:val="00122FE5"/>
    <w:rsid w:val="00131B31"/>
    <w:rsid w:val="00134524"/>
    <w:rsid w:val="0013637A"/>
    <w:rsid w:val="001466E2"/>
    <w:rsid w:val="00153AC1"/>
    <w:rsid w:val="00173FB0"/>
    <w:rsid w:val="00174A34"/>
    <w:rsid w:val="00175B0D"/>
    <w:rsid w:val="0017738D"/>
    <w:rsid w:val="0018115A"/>
    <w:rsid w:val="0018162A"/>
    <w:rsid w:val="001817F4"/>
    <w:rsid w:val="0018218D"/>
    <w:rsid w:val="001828B5"/>
    <w:rsid w:val="001828C5"/>
    <w:rsid w:val="001831B3"/>
    <w:rsid w:val="00190380"/>
    <w:rsid w:val="00196324"/>
    <w:rsid w:val="001A1D80"/>
    <w:rsid w:val="001A3226"/>
    <w:rsid w:val="001A4EA4"/>
    <w:rsid w:val="001A6028"/>
    <w:rsid w:val="001B0A43"/>
    <w:rsid w:val="001B51CE"/>
    <w:rsid w:val="001B6764"/>
    <w:rsid w:val="001B6D5C"/>
    <w:rsid w:val="001C0E18"/>
    <w:rsid w:val="001C202D"/>
    <w:rsid w:val="001C4431"/>
    <w:rsid w:val="001C494C"/>
    <w:rsid w:val="001C6EA2"/>
    <w:rsid w:val="001D2687"/>
    <w:rsid w:val="001D4FC0"/>
    <w:rsid w:val="001D6B74"/>
    <w:rsid w:val="001E46C3"/>
    <w:rsid w:val="001E4B2F"/>
    <w:rsid w:val="001E7797"/>
    <w:rsid w:val="001F2D66"/>
    <w:rsid w:val="001F47BC"/>
    <w:rsid w:val="001F7607"/>
    <w:rsid w:val="001F7D0C"/>
    <w:rsid w:val="002007AA"/>
    <w:rsid w:val="00201B38"/>
    <w:rsid w:val="00221B1B"/>
    <w:rsid w:val="002266C4"/>
    <w:rsid w:val="0023420C"/>
    <w:rsid w:val="0025419B"/>
    <w:rsid w:val="00254268"/>
    <w:rsid w:val="0025482B"/>
    <w:rsid w:val="00257B5B"/>
    <w:rsid w:val="002640D3"/>
    <w:rsid w:val="00264A0C"/>
    <w:rsid w:val="00267DFB"/>
    <w:rsid w:val="00274233"/>
    <w:rsid w:val="00276BCE"/>
    <w:rsid w:val="00276C4C"/>
    <w:rsid w:val="002904A5"/>
    <w:rsid w:val="002A352F"/>
    <w:rsid w:val="002A7DD3"/>
    <w:rsid w:val="002B11F8"/>
    <w:rsid w:val="002D0BF4"/>
    <w:rsid w:val="002D32C6"/>
    <w:rsid w:val="002E0744"/>
    <w:rsid w:val="002E094E"/>
    <w:rsid w:val="002E34EE"/>
    <w:rsid w:val="002E4784"/>
    <w:rsid w:val="002E7E99"/>
    <w:rsid w:val="002F269F"/>
    <w:rsid w:val="00301538"/>
    <w:rsid w:val="003035A5"/>
    <w:rsid w:val="0030555E"/>
    <w:rsid w:val="00306760"/>
    <w:rsid w:val="00306899"/>
    <w:rsid w:val="00312173"/>
    <w:rsid w:val="00312E9F"/>
    <w:rsid w:val="003177A1"/>
    <w:rsid w:val="00323279"/>
    <w:rsid w:val="003257D9"/>
    <w:rsid w:val="0033119E"/>
    <w:rsid w:val="00335CDF"/>
    <w:rsid w:val="00336984"/>
    <w:rsid w:val="00341ED9"/>
    <w:rsid w:val="00342595"/>
    <w:rsid w:val="00344B96"/>
    <w:rsid w:val="003504A1"/>
    <w:rsid w:val="003534D8"/>
    <w:rsid w:val="003570A2"/>
    <w:rsid w:val="00365828"/>
    <w:rsid w:val="00383D6E"/>
    <w:rsid w:val="00385697"/>
    <w:rsid w:val="0038632B"/>
    <w:rsid w:val="003879B7"/>
    <w:rsid w:val="003A11CE"/>
    <w:rsid w:val="003A2252"/>
    <w:rsid w:val="003A399C"/>
    <w:rsid w:val="003A5882"/>
    <w:rsid w:val="003A5955"/>
    <w:rsid w:val="003B0021"/>
    <w:rsid w:val="003B219F"/>
    <w:rsid w:val="003B327E"/>
    <w:rsid w:val="003B32D5"/>
    <w:rsid w:val="003C01A0"/>
    <w:rsid w:val="003C1EFD"/>
    <w:rsid w:val="003C5047"/>
    <w:rsid w:val="003C5660"/>
    <w:rsid w:val="003C7A47"/>
    <w:rsid w:val="003D12A9"/>
    <w:rsid w:val="003D14A6"/>
    <w:rsid w:val="003D1CFA"/>
    <w:rsid w:val="003D25DB"/>
    <w:rsid w:val="003E4711"/>
    <w:rsid w:val="003F44F5"/>
    <w:rsid w:val="003F4D65"/>
    <w:rsid w:val="00405CC0"/>
    <w:rsid w:val="00405D34"/>
    <w:rsid w:val="00406C4D"/>
    <w:rsid w:val="004106EA"/>
    <w:rsid w:val="00421B1D"/>
    <w:rsid w:val="004239DA"/>
    <w:rsid w:val="004268CC"/>
    <w:rsid w:val="00433002"/>
    <w:rsid w:val="0043341D"/>
    <w:rsid w:val="00440438"/>
    <w:rsid w:val="00442729"/>
    <w:rsid w:val="00453715"/>
    <w:rsid w:val="004549A4"/>
    <w:rsid w:val="00454DFB"/>
    <w:rsid w:val="00457263"/>
    <w:rsid w:val="0046359E"/>
    <w:rsid w:val="0047008F"/>
    <w:rsid w:val="00470872"/>
    <w:rsid w:val="0047235D"/>
    <w:rsid w:val="00475A2E"/>
    <w:rsid w:val="00477A50"/>
    <w:rsid w:val="004828AF"/>
    <w:rsid w:val="00491243"/>
    <w:rsid w:val="00491BC5"/>
    <w:rsid w:val="004930AA"/>
    <w:rsid w:val="004935DC"/>
    <w:rsid w:val="00495FC1"/>
    <w:rsid w:val="0049784E"/>
    <w:rsid w:val="004A11E1"/>
    <w:rsid w:val="004A4F99"/>
    <w:rsid w:val="004A7E80"/>
    <w:rsid w:val="004B2081"/>
    <w:rsid w:val="004B49A9"/>
    <w:rsid w:val="004C2E7E"/>
    <w:rsid w:val="004C6FD3"/>
    <w:rsid w:val="004D337F"/>
    <w:rsid w:val="004D3EA7"/>
    <w:rsid w:val="004D7F3D"/>
    <w:rsid w:val="004E57B3"/>
    <w:rsid w:val="004E5A9E"/>
    <w:rsid w:val="004E6142"/>
    <w:rsid w:val="00522DC5"/>
    <w:rsid w:val="00542AA3"/>
    <w:rsid w:val="00544537"/>
    <w:rsid w:val="00554AC1"/>
    <w:rsid w:val="00560093"/>
    <w:rsid w:val="00562245"/>
    <w:rsid w:val="00566780"/>
    <w:rsid w:val="00567CAD"/>
    <w:rsid w:val="00567DF4"/>
    <w:rsid w:val="005843FA"/>
    <w:rsid w:val="00586A41"/>
    <w:rsid w:val="00590C36"/>
    <w:rsid w:val="00594B5B"/>
    <w:rsid w:val="005A2DCF"/>
    <w:rsid w:val="005B1F53"/>
    <w:rsid w:val="005B1F7A"/>
    <w:rsid w:val="005B47A7"/>
    <w:rsid w:val="005B5FE8"/>
    <w:rsid w:val="005C15DD"/>
    <w:rsid w:val="005C1EB2"/>
    <w:rsid w:val="005C2429"/>
    <w:rsid w:val="005C53D2"/>
    <w:rsid w:val="005C5D59"/>
    <w:rsid w:val="005D290D"/>
    <w:rsid w:val="005E7CB5"/>
    <w:rsid w:val="005F257D"/>
    <w:rsid w:val="00602EB8"/>
    <w:rsid w:val="00617D01"/>
    <w:rsid w:val="00622423"/>
    <w:rsid w:val="00624BC8"/>
    <w:rsid w:val="006374A5"/>
    <w:rsid w:val="0064514E"/>
    <w:rsid w:val="00647062"/>
    <w:rsid w:val="006478FF"/>
    <w:rsid w:val="00647EAA"/>
    <w:rsid w:val="00651ABE"/>
    <w:rsid w:val="006543AD"/>
    <w:rsid w:val="00660FD1"/>
    <w:rsid w:val="006637F5"/>
    <w:rsid w:val="00663BF4"/>
    <w:rsid w:val="00665841"/>
    <w:rsid w:val="00667315"/>
    <w:rsid w:val="006765EF"/>
    <w:rsid w:val="006766AD"/>
    <w:rsid w:val="00685D6C"/>
    <w:rsid w:val="0069012C"/>
    <w:rsid w:val="00696197"/>
    <w:rsid w:val="006965F3"/>
    <w:rsid w:val="006A19EA"/>
    <w:rsid w:val="006B2ADB"/>
    <w:rsid w:val="006B4AEA"/>
    <w:rsid w:val="006C58BA"/>
    <w:rsid w:val="006D19A2"/>
    <w:rsid w:val="006D273B"/>
    <w:rsid w:val="006D2CEC"/>
    <w:rsid w:val="006D4F66"/>
    <w:rsid w:val="006D63D3"/>
    <w:rsid w:val="006D6592"/>
    <w:rsid w:val="006E020A"/>
    <w:rsid w:val="006E5EF1"/>
    <w:rsid w:val="006E7FB6"/>
    <w:rsid w:val="006F68F4"/>
    <w:rsid w:val="006F6F7B"/>
    <w:rsid w:val="00701D72"/>
    <w:rsid w:val="00702906"/>
    <w:rsid w:val="007151FA"/>
    <w:rsid w:val="00715225"/>
    <w:rsid w:val="00720250"/>
    <w:rsid w:val="00723456"/>
    <w:rsid w:val="00731304"/>
    <w:rsid w:val="00731863"/>
    <w:rsid w:val="00732C7D"/>
    <w:rsid w:val="007341E3"/>
    <w:rsid w:val="00740FD5"/>
    <w:rsid w:val="007431A7"/>
    <w:rsid w:val="007432C3"/>
    <w:rsid w:val="00743F72"/>
    <w:rsid w:val="00755379"/>
    <w:rsid w:val="0075722D"/>
    <w:rsid w:val="007613E3"/>
    <w:rsid w:val="00773B90"/>
    <w:rsid w:val="007777B9"/>
    <w:rsid w:val="007927E2"/>
    <w:rsid w:val="007970D0"/>
    <w:rsid w:val="007A25B3"/>
    <w:rsid w:val="007A2C87"/>
    <w:rsid w:val="007A726F"/>
    <w:rsid w:val="007A7FBE"/>
    <w:rsid w:val="007B5C40"/>
    <w:rsid w:val="007C6B79"/>
    <w:rsid w:val="007D4109"/>
    <w:rsid w:val="007F4A06"/>
    <w:rsid w:val="007F73B4"/>
    <w:rsid w:val="007F7A6C"/>
    <w:rsid w:val="008002B5"/>
    <w:rsid w:val="008024A4"/>
    <w:rsid w:val="00820257"/>
    <w:rsid w:val="00825442"/>
    <w:rsid w:val="00826FBA"/>
    <w:rsid w:val="00837CB3"/>
    <w:rsid w:val="00841E94"/>
    <w:rsid w:val="00845F77"/>
    <w:rsid w:val="00850FC2"/>
    <w:rsid w:val="008519EF"/>
    <w:rsid w:val="008642F0"/>
    <w:rsid w:val="0086514C"/>
    <w:rsid w:val="00871221"/>
    <w:rsid w:val="008719AB"/>
    <w:rsid w:val="00875E11"/>
    <w:rsid w:val="0088178A"/>
    <w:rsid w:val="00882F5E"/>
    <w:rsid w:val="00883EDD"/>
    <w:rsid w:val="00885811"/>
    <w:rsid w:val="00893614"/>
    <w:rsid w:val="00897820"/>
    <w:rsid w:val="008A0ABA"/>
    <w:rsid w:val="008A2BEF"/>
    <w:rsid w:val="008A61B4"/>
    <w:rsid w:val="008C1D98"/>
    <w:rsid w:val="008C3B23"/>
    <w:rsid w:val="008C6614"/>
    <w:rsid w:val="008C6C73"/>
    <w:rsid w:val="008C7AF3"/>
    <w:rsid w:val="008D1F26"/>
    <w:rsid w:val="008D594C"/>
    <w:rsid w:val="008D6007"/>
    <w:rsid w:val="008E1739"/>
    <w:rsid w:val="008E18E4"/>
    <w:rsid w:val="008E66FF"/>
    <w:rsid w:val="008F3D42"/>
    <w:rsid w:val="008F4274"/>
    <w:rsid w:val="009039BF"/>
    <w:rsid w:val="00905C41"/>
    <w:rsid w:val="00911617"/>
    <w:rsid w:val="0091649D"/>
    <w:rsid w:val="0092150F"/>
    <w:rsid w:val="0094391D"/>
    <w:rsid w:val="00961B7F"/>
    <w:rsid w:val="00962A01"/>
    <w:rsid w:val="00963927"/>
    <w:rsid w:val="0097150E"/>
    <w:rsid w:val="00971B45"/>
    <w:rsid w:val="009722C7"/>
    <w:rsid w:val="009774F0"/>
    <w:rsid w:val="009776FD"/>
    <w:rsid w:val="00980B0C"/>
    <w:rsid w:val="009834A1"/>
    <w:rsid w:val="009858F8"/>
    <w:rsid w:val="0099489C"/>
    <w:rsid w:val="00994F06"/>
    <w:rsid w:val="009A4CA2"/>
    <w:rsid w:val="009A5B8B"/>
    <w:rsid w:val="009A5CB1"/>
    <w:rsid w:val="009A6170"/>
    <w:rsid w:val="009A6D66"/>
    <w:rsid w:val="009C0661"/>
    <w:rsid w:val="009C755E"/>
    <w:rsid w:val="009D41BA"/>
    <w:rsid w:val="009D5042"/>
    <w:rsid w:val="009E13B7"/>
    <w:rsid w:val="009E78AF"/>
    <w:rsid w:val="009F46C0"/>
    <w:rsid w:val="009F5AE7"/>
    <w:rsid w:val="009F5F49"/>
    <w:rsid w:val="009F62C4"/>
    <w:rsid w:val="00A074C3"/>
    <w:rsid w:val="00A10880"/>
    <w:rsid w:val="00A24117"/>
    <w:rsid w:val="00A2416F"/>
    <w:rsid w:val="00A26D2D"/>
    <w:rsid w:val="00A31258"/>
    <w:rsid w:val="00A56304"/>
    <w:rsid w:val="00A57230"/>
    <w:rsid w:val="00A644E3"/>
    <w:rsid w:val="00A674EE"/>
    <w:rsid w:val="00A725ED"/>
    <w:rsid w:val="00A73EB8"/>
    <w:rsid w:val="00A76732"/>
    <w:rsid w:val="00A86035"/>
    <w:rsid w:val="00A969CB"/>
    <w:rsid w:val="00AA0537"/>
    <w:rsid w:val="00AA1FE1"/>
    <w:rsid w:val="00AA5178"/>
    <w:rsid w:val="00AA5EE9"/>
    <w:rsid w:val="00AB0C64"/>
    <w:rsid w:val="00AB407B"/>
    <w:rsid w:val="00AB78EF"/>
    <w:rsid w:val="00AD1600"/>
    <w:rsid w:val="00AD6C72"/>
    <w:rsid w:val="00AD7495"/>
    <w:rsid w:val="00AE2F23"/>
    <w:rsid w:val="00AF184B"/>
    <w:rsid w:val="00AF31D7"/>
    <w:rsid w:val="00B05BF7"/>
    <w:rsid w:val="00B133AD"/>
    <w:rsid w:val="00B165D4"/>
    <w:rsid w:val="00B22337"/>
    <w:rsid w:val="00B23333"/>
    <w:rsid w:val="00B30969"/>
    <w:rsid w:val="00B34DE5"/>
    <w:rsid w:val="00B41688"/>
    <w:rsid w:val="00B466CA"/>
    <w:rsid w:val="00B47B72"/>
    <w:rsid w:val="00B561F2"/>
    <w:rsid w:val="00B63413"/>
    <w:rsid w:val="00B63750"/>
    <w:rsid w:val="00B647F3"/>
    <w:rsid w:val="00B64E5F"/>
    <w:rsid w:val="00B748F4"/>
    <w:rsid w:val="00B7669B"/>
    <w:rsid w:val="00B76B44"/>
    <w:rsid w:val="00B86D28"/>
    <w:rsid w:val="00B94C17"/>
    <w:rsid w:val="00BA058D"/>
    <w:rsid w:val="00BA0ABD"/>
    <w:rsid w:val="00BA12C2"/>
    <w:rsid w:val="00BA38CF"/>
    <w:rsid w:val="00BA3922"/>
    <w:rsid w:val="00BA7A4C"/>
    <w:rsid w:val="00BB40D2"/>
    <w:rsid w:val="00BC109E"/>
    <w:rsid w:val="00BC2FB9"/>
    <w:rsid w:val="00BC2FF0"/>
    <w:rsid w:val="00BD1619"/>
    <w:rsid w:val="00BD1E02"/>
    <w:rsid w:val="00BD30EE"/>
    <w:rsid w:val="00BD78DA"/>
    <w:rsid w:val="00BE3BBE"/>
    <w:rsid w:val="00BE566F"/>
    <w:rsid w:val="00C06BA1"/>
    <w:rsid w:val="00C25DC4"/>
    <w:rsid w:val="00C2684F"/>
    <w:rsid w:val="00C2736D"/>
    <w:rsid w:val="00C31B8C"/>
    <w:rsid w:val="00C375A6"/>
    <w:rsid w:val="00C448DB"/>
    <w:rsid w:val="00C47215"/>
    <w:rsid w:val="00C51546"/>
    <w:rsid w:val="00C527A9"/>
    <w:rsid w:val="00C528D8"/>
    <w:rsid w:val="00C5447E"/>
    <w:rsid w:val="00C5638B"/>
    <w:rsid w:val="00C70557"/>
    <w:rsid w:val="00C734FC"/>
    <w:rsid w:val="00C76C07"/>
    <w:rsid w:val="00C879D0"/>
    <w:rsid w:val="00C94DFD"/>
    <w:rsid w:val="00C96698"/>
    <w:rsid w:val="00CB1228"/>
    <w:rsid w:val="00CB2B3E"/>
    <w:rsid w:val="00CC2A7A"/>
    <w:rsid w:val="00CC4B2E"/>
    <w:rsid w:val="00CD0818"/>
    <w:rsid w:val="00CD1FE8"/>
    <w:rsid w:val="00CD5244"/>
    <w:rsid w:val="00CD527D"/>
    <w:rsid w:val="00CD56E4"/>
    <w:rsid w:val="00CE3FC7"/>
    <w:rsid w:val="00CE417E"/>
    <w:rsid w:val="00CE7960"/>
    <w:rsid w:val="00CF7E35"/>
    <w:rsid w:val="00D00D1C"/>
    <w:rsid w:val="00D02A04"/>
    <w:rsid w:val="00D13EEC"/>
    <w:rsid w:val="00D154FA"/>
    <w:rsid w:val="00D171AE"/>
    <w:rsid w:val="00D20164"/>
    <w:rsid w:val="00D22DBB"/>
    <w:rsid w:val="00D30682"/>
    <w:rsid w:val="00D357BA"/>
    <w:rsid w:val="00D400B3"/>
    <w:rsid w:val="00D40A51"/>
    <w:rsid w:val="00D50360"/>
    <w:rsid w:val="00D60622"/>
    <w:rsid w:val="00D7051E"/>
    <w:rsid w:val="00D75E6A"/>
    <w:rsid w:val="00D77361"/>
    <w:rsid w:val="00D85258"/>
    <w:rsid w:val="00DA03DD"/>
    <w:rsid w:val="00DA578D"/>
    <w:rsid w:val="00DB05EF"/>
    <w:rsid w:val="00DB3C62"/>
    <w:rsid w:val="00DC0ECE"/>
    <w:rsid w:val="00DF54F3"/>
    <w:rsid w:val="00DF7710"/>
    <w:rsid w:val="00E03C13"/>
    <w:rsid w:val="00E128EF"/>
    <w:rsid w:val="00E12E39"/>
    <w:rsid w:val="00E1428F"/>
    <w:rsid w:val="00E156C3"/>
    <w:rsid w:val="00E17C6B"/>
    <w:rsid w:val="00E23723"/>
    <w:rsid w:val="00E32767"/>
    <w:rsid w:val="00E34029"/>
    <w:rsid w:val="00E34E86"/>
    <w:rsid w:val="00E37E31"/>
    <w:rsid w:val="00E405C6"/>
    <w:rsid w:val="00E4518C"/>
    <w:rsid w:val="00E4598F"/>
    <w:rsid w:val="00E45D6A"/>
    <w:rsid w:val="00E52D4F"/>
    <w:rsid w:val="00E538AA"/>
    <w:rsid w:val="00E61692"/>
    <w:rsid w:val="00E62957"/>
    <w:rsid w:val="00E648A3"/>
    <w:rsid w:val="00E67964"/>
    <w:rsid w:val="00E721D2"/>
    <w:rsid w:val="00E72B63"/>
    <w:rsid w:val="00E7503D"/>
    <w:rsid w:val="00E774D1"/>
    <w:rsid w:val="00E80500"/>
    <w:rsid w:val="00E83E6D"/>
    <w:rsid w:val="00EA2136"/>
    <w:rsid w:val="00EA2858"/>
    <w:rsid w:val="00EA4628"/>
    <w:rsid w:val="00EA52A0"/>
    <w:rsid w:val="00EB5986"/>
    <w:rsid w:val="00EC55B7"/>
    <w:rsid w:val="00EC60A2"/>
    <w:rsid w:val="00EC796C"/>
    <w:rsid w:val="00ED29B5"/>
    <w:rsid w:val="00ED3A99"/>
    <w:rsid w:val="00ED612F"/>
    <w:rsid w:val="00ED6D72"/>
    <w:rsid w:val="00ED765F"/>
    <w:rsid w:val="00EE27B1"/>
    <w:rsid w:val="00EE35DF"/>
    <w:rsid w:val="00EE3AD7"/>
    <w:rsid w:val="00EE599E"/>
    <w:rsid w:val="00EE6138"/>
    <w:rsid w:val="00EF20B5"/>
    <w:rsid w:val="00EF603D"/>
    <w:rsid w:val="00F07769"/>
    <w:rsid w:val="00F07BD6"/>
    <w:rsid w:val="00F2650C"/>
    <w:rsid w:val="00F27BF9"/>
    <w:rsid w:val="00F31477"/>
    <w:rsid w:val="00F34106"/>
    <w:rsid w:val="00F45F8D"/>
    <w:rsid w:val="00F6313D"/>
    <w:rsid w:val="00F6425F"/>
    <w:rsid w:val="00F726FA"/>
    <w:rsid w:val="00F876AE"/>
    <w:rsid w:val="00F94A35"/>
    <w:rsid w:val="00F96C72"/>
    <w:rsid w:val="00FA3ED4"/>
    <w:rsid w:val="00FA7893"/>
    <w:rsid w:val="00FB08B0"/>
    <w:rsid w:val="00FB237B"/>
    <w:rsid w:val="00FB553E"/>
    <w:rsid w:val="00FC3E0F"/>
    <w:rsid w:val="00FD0D1B"/>
    <w:rsid w:val="00FD2399"/>
    <w:rsid w:val="00FE0CD4"/>
    <w:rsid w:val="00FE4E12"/>
    <w:rsid w:val="00FF2ACE"/>
    <w:rsid w:val="00FF2CF6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59809E"/>
  <w15:docId w15:val="{875D3234-C874-4A1F-9E51-0C541C61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AC1"/>
  </w:style>
  <w:style w:type="paragraph" w:styleId="2">
    <w:name w:val="heading 2"/>
    <w:basedOn w:val="a"/>
    <w:link w:val="20"/>
    <w:uiPriority w:val="9"/>
    <w:qFormat/>
    <w:rsid w:val="00D306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06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D3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3E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9D0"/>
    <w:pPr>
      <w:ind w:left="720"/>
      <w:contextualSpacing/>
    </w:pPr>
  </w:style>
  <w:style w:type="paragraph" w:customStyle="1" w:styleId="ConsPlusNormal">
    <w:name w:val="ConsPlusNormal"/>
    <w:link w:val="ConsPlusNormal0"/>
    <w:rsid w:val="0044043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Style4">
    <w:name w:val="Style4"/>
    <w:basedOn w:val="a"/>
    <w:uiPriority w:val="99"/>
    <w:rsid w:val="0044043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rsid w:val="00440438"/>
    <w:rPr>
      <w:rFonts w:ascii="Arial" w:eastAsia="Times New Roman" w:hAnsi="Arial" w:cs="Arial"/>
      <w:lang w:eastAsia="zh-CN"/>
    </w:rPr>
  </w:style>
  <w:style w:type="character" w:styleId="a5">
    <w:name w:val="footnote reference"/>
    <w:uiPriority w:val="99"/>
    <w:rsid w:val="005B1F7A"/>
    <w:rPr>
      <w:vertAlign w:val="superscript"/>
    </w:rPr>
  </w:style>
  <w:style w:type="paragraph" w:styleId="a6">
    <w:name w:val="footnote text"/>
    <w:basedOn w:val="a"/>
    <w:link w:val="a7"/>
    <w:rsid w:val="005B1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7">
    <w:name w:val="Текст сноски Знак"/>
    <w:basedOn w:val="a0"/>
    <w:link w:val="a6"/>
    <w:rsid w:val="005B1F7A"/>
    <w:rPr>
      <w:rFonts w:ascii="Calibri" w:eastAsia="Times New Roman" w:hAnsi="Calibri" w:cs="Times New Roman"/>
      <w:sz w:val="20"/>
      <w:szCs w:val="20"/>
      <w:lang w:eastAsia="zh-CN"/>
    </w:rPr>
  </w:style>
  <w:style w:type="character" w:styleId="a8">
    <w:name w:val="Hyperlink"/>
    <w:rsid w:val="005B1F7A"/>
    <w:rPr>
      <w:color w:val="0000FF"/>
      <w:u w:val="single"/>
    </w:rPr>
  </w:style>
  <w:style w:type="paragraph" w:customStyle="1" w:styleId="ConsPlusTitle">
    <w:name w:val="ConsPlusTitle"/>
    <w:rsid w:val="00D13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91243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4912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4912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12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124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1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9124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7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7051E"/>
  </w:style>
  <w:style w:type="paragraph" w:styleId="af2">
    <w:name w:val="footer"/>
    <w:basedOn w:val="a"/>
    <w:link w:val="af3"/>
    <w:uiPriority w:val="99"/>
    <w:unhideWhenUsed/>
    <w:rsid w:val="00D7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7051E"/>
  </w:style>
  <w:style w:type="table" w:customStyle="1" w:styleId="1">
    <w:name w:val="Сетка таблицы1"/>
    <w:basedOn w:val="a1"/>
    <w:next w:val="a3"/>
    <w:uiPriority w:val="59"/>
    <w:rsid w:val="0047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24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ACE7687BBF37AA1A0786131E430D865BC655934FDAEC951B7DB3494498D8382528AD333725803589D9DFE6ABF8131B1EA3BC290BF3E0A22Bw2l8O" TargetMode="External"/><Relationship Id="rId18" Type="http://schemas.openxmlformats.org/officeDocument/2006/relationships/image" Target="media/image3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5F646189889CDA6A6388767A9B3609EF28F23C089F65FB7D3586E29FD1D04492631D7683FCAB47A442EFE3539425ABBF41A7C9957905864p01D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CE7687BBF37AA1A0786131E430D865BC655934FDAEC951B7DB3494498D8382528AD333725803584D9DFE6ABF8131B1EA3BC290BF3E0A22Bw2l8O" TargetMode="External"/><Relationship Id="rId17" Type="http://schemas.openxmlformats.org/officeDocument/2006/relationships/hyperlink" Target="consultantplus://offline/ref=ACE7687BBF37AA1A0786131E430D865BC655934FDAEC951B7DB3494498D8382528AD333725803584D9DFE6ABF8131B1EA3BC290BF3E0A22Bw2l8O" TargetMode="External"/><Relationship Id="rId25" Type="http://schemas.openxmlformats.org/officeDocument/2006/relationships/hyperlink" Target="consultantplus://offline/ref=E5F646189889CDA6A6388767A9B3609EF28F23C089F65FB7D3586E29FD1D04492631D76B3ECABE271361FF697C1249BAF71A7E9F4Bp913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CE7687BBF37AA1A0786131E430D865BC655934FDAEC951B7DB3494498D8382528AD333424803FD98E90E7F7BC42081FA7BC2A0BEFwEl3O" TargetMode="External"/><Relationship Id="rId20" Type="http://schemas.openxmlformats.org/officeDocument/2006/relationships/hyperlink" Target="consultantplus://offline/ref=E5F646189889CDA6A6388767A9B3609EF28F23C089F65FB7D3586E29FD1D04492631D76F36C1E1220670A765780957BCEF067C9Dp41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E7687BBF37AA1A0786131E430D865BC655934FDAEC951B7DB3494498D8382528AD33302C8B60DC9B81BFFAB858171EB9A02809wElCO" TargetMode="External"/><Relationship Id="rId24" Type="http://schemas.openxmlformats.org/officeDocument/2006/relationships/hyperlink" Target="consultantplus://offline/ref=E5F646189889CDA6A6388767A9B3609EF28F23C089F65FB7D3586E29FD1D04492631D7683FCAB771422EFE3539425ABBF41A7C9957905864p01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E7687BBF37AA1A0786131E430D865BC655934FDAEC951B7DB3494498D8382528AD33372580368FDFDFE6ABF8131B1EA3BC290BF3E0A22Bw2l8O" TargetMode="External"/><Relationship Id="rId23" Type="http://schemas.openxmlformats.org/officeDocument/2006/relationships/hyperlink" Target="consultantplus://offline/ref=E5F646189889CDA6A6388767A9B3609EF28F23C089F65FB7D3586E29FD1D04492631D76F3BC1E1220670A765780957BCEF067C9Dp418I" TargetMode="External"/><Relationship Id="rId10" Type="http://schemas.openxmlformats.org/officeDocument/2006/relationships/hyperlink" Target="consultantplus://offline/ref=ACE7687BBF37AA1A0786131E430D865BC655934FDAEC951B7DB3494498D8382528AD3330208B60DC9B81BFFAB858171EB9A02809wElCO" TargetMode="External"/><Relationship Id="rId19" Type="http://schemas.openxmlformats.org/officeDocument/2006/relationships/hyperlink" Target="consultantplus://offline/ref=E5F646189889CDA6A6388767A9B3609EF28F23C089F65FB7D3586E29FD1D04492631D76F3AC1E1220670A765780957BCEF067C9Dp418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CE7687BBF37AA1A0786131E430D865BC655934FDAEC951B7DB3494498D8382528AD3330218B60DC9B81BFFAB858171EB9A02809wElCO" TargetMode="External"/><Relationship Id="rId22" Type="http://schemas.openxmlformats.org/officeDocument/2006/relationships/hyperlink" Target="consultantplus://offline/ref=E5F646189889CDA6A6388767A9B3609EF28F23C089F65FB7D3586E29FD1D04492631D7683FCAB477442EFE3539425ABBF41A7C9957905864p01DI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42E5-FC7B-4027-93E7-D2B81AFA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13222</Words>
  <Characters>75366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IonovaFV</dc:creator>
  <cp:lastModifiedBy>Лариса Р. Саулова</cp:lastModifiedBy>
  <cp:revision>4</cp:revision>
  <cp:lastPrinted>2021-05-24T07:37:00Z</cp:lastPrinted>
  <dcterms:created xsi:type="dcterms:W3CDTF">2022-06-10T12:47:00Z</dcterms:created>
  <dcterms:modified xsi:type="dcterms:W3CDTF">2023-03-16T06:25:00Z</dcterms:modified>
</cp:coreProperties>
</file>