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word/footer8.xml" ContentType="application/vnd.openxmlformats-officedocument.wordprocessingml.footer+xml"/>
  <Override PartName="/word/footer7.xml" ContentType="application/vnd.openxmlformats-officedocument.wordprocessingml.footer+xml"/>
  <Override PartName="/word/footer6.xml" ContentType="application/vnd.openxmlformats-officedocument.wordprocessingml.footer+xml"/>
  <Override PartName="/word/footer5.xml" ContentType="application/vnd.openxmlformats-officedocument.wordprocessingml.foot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8.xml" ContentType="application/vnd.openxmlformats-officedocument.wordprocessingml.head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header6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header7.xml" ContentType="application/vnd.openxmlformats-officedocument.wordprocessingml.header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536"/>
        <w:jc w:val="center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  <w:t xml:space="preserve">ОДОБРЕНА</w:t>
      </w:r>
      <w:r>
        <w:rPr>
          <w:rFonts w:ascii="Times New Roman" w:hAnsi="Times New Roman" w:cs="Times New Roman"/>
          <w:sz w:val="28"/>
          <w:highlight w:val="white"/>
        </w:rPr>
      </w:r>
    </w:p>
    <w:p>
      <w:pPr>
        <w:ind w:left="4536"/>
        <w:jc w:val="both"/>
        <w:spacing w:line="240" w:lineRule="exact"/>
        <w:rPr>
          <w:rFonts w:ascii="Times New Roman" w:hAnsi="Times New Roman" w:cs="Times New Roman"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  <w:t xml:space="preserve">протоколом заседания рабочей группы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снижению административных барьеров и повышению доступн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от 14 октября 2010 г. № 323-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п,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br/>
        <w:t xml:space="preserve">от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 «18» ноября 2024 г. № </w:t>
      </w:r>
      <w:r>
        <w:rPr>
          <w:rFonts w:ascii="Times New Roman" w:hAnsi="Times New Roman" w:cs="Times New Roman"/>
          <w:bCs/>
          <w:sz w:val="28"/>
          <w:szCs w:val="28"/>
          <w:highlight w:val="none"/>
        </w:rPr>
        <w:t xml:space="preserve">2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</w:r>
    </w:p>
    <w:p>
      <w:pPr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</w:rPr>
      </w:r>
    </w:p>
    <w:p>
      <w:pPr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</w:rPr>
      </w:r>
    </w:p>
    <w:p>
      <w:pPr>
        <w:jc w:val="center"/>
        <w:spacing w:after="0" w:line="240" w:lineRule="exact"/>
        <w:rPr>
          <w:rFonts w:ascii="Times New Roman" w:hAnsi="Times New Roman" w:eastAsia="Times New Roman" w:cs="Times New Roman"/>
          <w:bCs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highlight w:val="white"/>
          <w:lang w:eastAsia="ru-RU"/>
        </w:rPr>
        <w:t xml:space="preserve">ТЕХНОЛОГИЧЕСКАЯ СХЕМА</w:t>
      </w:r>
      <w:r>
        <w:rPr>
          <w:rFonts w:ascii="Times New Roman" w:hAnsi="Times New Roman" w:eastAsia="Times New Roman" w:cs="Times New Roman"/>
          <w:bCs/>
          <w:sz w:val="28"/>
          <w:szCs w:val="28"/>
          <w:highlight w:val="white"/>
        </w:rPr>
      </w:r>
    </w:p>
    <w:p>
      <w:pPr>
        <w:jc w:val="center"/>
        <w:spacing w:after="0" w:line="240" w:lineRule="exact"/>
        <w:rPr>
          <w:rFonts w:ascii="Times New Roman" w:hAnsi="Times New Roman" w:eastAsia="Times New Roman" w:cs="Times New Roman"/>
          <w:bCs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highlight w:val="white"/>
        </w:rPr>
      </w:r>
    </w:p>
    <w:p>
      <w:pPr>
        <w:jc w:val="both"/>
        <w:spacing w:after="0" w:line="240" w:lineRule="exact"/>
        <w:rPr>
          <w:rStyle w:val="1121"/>
          <w:b w:val="0"/>
          <w:sz w:val="28"/>
          <w:szCs w:val="28"/>
          <w:highlight w:val="white"/>
        </w:rPr>
      </w:pPr>
      <w:r>
        <w:rPr>
          <w:rStyle w:val="1121"/>
          <w:b w:val="0"/>
          <w:sz w:val="28"/>
          <w:szCs w:val="28"/>
          <w:highlight w:val="white"/>
        </w:rPr>
        <w:t xml:space="preserve">предоставления органами труда и социальной защиты населения администраций муниципальных и городских округов Ставропольского края государственной услуги «Осуществление приема заявлений и документов, необходимых для присвоения зв</w:t>
      </w:r>
      <w:r>
        <w:rPr>
          <w:rStyle w:val="1121"/>
          <w:b w:val="0"/>
          <w:sz w:val="28"/>
          <w:szCs w:val="28"/>
          <w:highlight w:val="white"/>
        </w:rPr>
        <w:t xml:space="preserve">ания «Ветеран труда Ставропольского края», и формирование списка лиц, претендующих на присвоение звания «Ветеран труда Ставропольского края» в соответствии с Законом Ставропольского края от 11 февраля 2014 г. № 8-кз «О ветеранах труда Ставропольского края»</w:t>
      </w:r>
      <w:r>
        <w:rPr>
          <w:rStyle w:val="1121"/>
          <w:b w:val="0"/>
          <w:sz w:val="28"/>
          <w:szCs w:val="28"/>
          <w:highlight w:val="white"/>
        </w:rPr>
      </w:r>
    </w:p>
    <w:p>
      <w:pPr>
        <w:jc w:val="center"/>
        <w:spacing w:before="14"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r>
    </w:p>
    <w:p>
      <w:pPr>
        <w:jc w:val="center"/>
        <w:spacing w:before="14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  <w:lang w:eastAsia="ru-RU"/>
        </w:rPr>
        <w:t xml:space="preserve">Раздел 1. «Общие сведения о государственной услуге»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</w:rPr>
      </w:r>
    </w:p>
    <w:p>
      <w:pPr>
        <w:spacing w:before="14"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r>
    </w:p>
    <w:tbl>
      <w:tblPr>
        <w:tblW w:w="9356" w:type="dxa"/>
        <w:tblInd w:w="79" w:type="dxa"/>
        <w:tblLayout w:type="fixed"/>
        <w:tblLook w:val="00A0" w:firstRow="1" w:lastRow="0" w:firstColumn="1" w:lastColumn="0" w:noHBand="0" w:noVBand="0"/>
      </w:tblPr>
      <w:tblGrid>
        <w:gridCol w:w="668"/>
        <w:gridCol w:w="2309"/>
        <w:gridCol w:w="6379"/>
      </w:tblGrid>
      <w:tr>
        <w:tblPrEx/>
        <w:trPr>
          <w:trHeight w:val="455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68" w:type="dxa"/>
            <w:textDirection w:val="lrTb"/>
            <w:noWrap w:val="false"/>
          </w:tcPr>
          <w:p>
            <w:pPr>
              <w:jc w:val="center"/>
              <w:spacing w:after="0" w:line="240" w:lineRule="exact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309" w:type="dxa"/>
            <w:textDirection w:val="lrTb"/>
            <w:noWrap w:val="false"/>
          </w:tcPr>
          <w:p>
            <w:pPr>
              <w:jc w:val="center"/>
              <w:spacing w:after="0" w:line="240" w:lineRule="exact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center"/>
              <w:spacing w:after="0" w:line="240" w:lineRule="exact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Параметр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379" w:type="dxa"/>
            <w:textDirection w:val="lrTb"/>
            <w:noWrap w:val="false"/>
          </w:tcPr>
          <w:p>
            <w:pPr>
              <w:jc w:val="center"/>
              <w:spacing w:after="0" w:line="240" w:lineRule="exact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center"/>
              <w:spacing w:after="0" w:line="240" w:lineRule="exact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Значение параметра/состояние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</w:tr>
    </w:tbl>
    <w:p>
      <w:pPr>
        <w:jc w:val="center"/>
        <w:spacing w:before="14" w:after="0" w:line="240" w:lineRule="auto"/>
        <w:rPr>
          <w:rFonts w:ascii="Times New Roman" w:hAnsi="Times New Roman" w:eastAsia="Times New Roman" w:cs="Times New Roman"/>
          <w:b/>
          <w:bCs/>
          <w:sz w:val="2"/>
          <w:szCs w:val="2"/>
          <w:highlight w:val="white"/>
        </w:rPr>
      </w:pPr>
      <w:r>
        <w:rPr>
          <w:rFonts w:ascii="Times New Roman" w:hAnsi="Times New Roman" w:eastAsia="Times New Roman" w:cs="Times New Roman"/>
          <w:b/>
          <w:bCs/>
          <w:sz w:val="2"/>
          <w:szCs w:val="2"/>
          <w:highlight w:val="white"/>
        </w:rPr>
      </w:r>
      <w:r>
        <w:rPr>
          <w:rFonts w:ascii="Times New Roman" w:hAnsi="Times New Roman" w:eastAsia="Times New Roman" w:cs="Times New Roman"/>
          <w:b/>
          <w:bCs/>
          <w:sz w:val="2"/>
          <w:szCs w:val="2"/>
          <w:highlight w:val="white"/>
        </w:rPr>
      </w:r>
    </w:p>
    <w:tbl>
      <w:tblPr>
        <w:tblW w:w="9356" w:type="dxa"/>
        <w:tblInd w:w="79" w:type="dxa"/>
        <w:tblLayout w:type="fixed"/>
        <w:tblLook w:val="00A0" w:firstRow="1" w:lastRow="0" w:firstColumn="1" w:lastColumn="0" w:noHBand="0" w:noVBand="0"/>
      </w:tblPr>
      <w:tblGrid>
        <w:gridCol w:w="668"/>
        <w:gridCol w:w="2309"/>
        <w:gridCol w:w="6379"/>
      </w:tblGrid>
      <w:tr>
        <w:tblPrEx/>
        <w:trPr>
          <w:trHeight w:val="24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9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9" w:type="dxa"/>
            <w:textDirection w:val="lrTb"/>
            <w:noWrap w:val="false"/>
          </w:tcPr>
          <w:p>
            <w:pPr>
              <w:spacing w:before="12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Наименование органа, предоставляющего услугу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9" w:type="dxa"/>
            <w:textDirection w:val="lrTb"/>
            <w:noWrap w:val="false"/>
          </w:tcPr>
          <w:p>
            <w:pPr>
              <w:jc w:val="both"/>
              <w:spacing w:before="12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органы труда и социальной защиты населения администраций муниципальных и городских округов Ставропольского края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9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9" w:type="dxa"/>
            <w:textDirection w:val="lrTb"/>
            <w:noWrap w:val="false"/>
          </w:tcPr>
          <w:p>
            <w:pPr>
              <w:spacing w:before="12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Номер услуги в федеральном реестре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9" w:type="dxa"/>
            <w:textDirection w:val="lrTb"/>
            <w:noWrap w:val="false"/>
          </w:tcPr>
          <w:p>
            <w:pPr>
              <w:spacing w:before="12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2600000010000036370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63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9" w:type="dxa"/>
            <w:textDirection w:val="lrTb"/>
            <w:noWrap w:val="false"/>
          </w:tcPr>
          <w:p>
            <w:pPr>
              <w:spacing w:before="12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Полное наименование услуги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9" w:type="dxa"/>
            <w:textDirection w:val="lrTb"/>
            <w:noWrap w:val="false"/>
          </w:tcPr>
          <w:p>
            <w:pPr>
              <w:jc w:val="both"/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Осуществление приема заявлений и документов, необходимых для присвоения зв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ания «Ветеран труда Ставропольского края», и формирование списка лиц, претендующих на присвоение звания «Ветеран труда Ставропольского края» в соответствии с Законом Ставропольского края от 11 февраля 2014 г. № 8-кз «О ветеранах труда Ставропольского края»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131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9" w:type="dxa"/>
            <w:textDirection w:val="lrTb"/>
            <w:noWrap w:val="false"/>
          </w:tcPr>
          <w:p>
            <w:pPr>
              <w:spacing w:before="12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Краткое наименование услуги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Осуществление приема заявлений и документов, необходимых для присвоения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звания «Ветеран труда Ставропольского края», и формирование списка лиц, претендующих на присвоение звания «Ветеран труда Ставропольского края» в соответствии с Законом Ставропольского края от 11 февраля 2014 № 8-кз «О ветеранах труда Ставропольского края»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94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5.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9" w:type="dxa"/>
            <w:textDirection w:val="lrTb"/>
            <w:noWrap w:val="false"/>
          </w:tcPr>
          <w:p>
            <w:pPr>
              <w:spacing w:before="12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Административный регламент предоставления услуги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spacing w:before="12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9" w:type="dxa"/>
            <w:textDirection w:val="lrTb"/>
            <w:noWrap w:val="false"/>
          </w:tcPr>
          <w:p>
            <w:pPr>
              <w:ind w:left="63"/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Приказ министерства труда и социальной защиты населения Ставропольского края от 19 августа 2016 г. № 256 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«Об утверждении типового административного регламента предоставления органами труда и соци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альной защиты населения администраций муниципальных и городских округов Ставропольского края государственной услуги «Осуществление приема заявлений и документов, необходимых для присвоения звания «Ветеран труда Ставропольского края», и формирование списка 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лиц, претендующих на присвоение звания «Ветеран труда Ставропольского края» в соответствии с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Законом Ставропольского края от 11 февраля 2014 № 8-кз «О ветеранах труда Ставропольского края»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6.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9" w:type="dxa"/>
            <w:textDirection w:val="lrTb"/>
            <w:noWrap w:val="false"/>
          </w:tcPr>
          <w:p>
            <w:pPr>
              <w:spacing w:before="12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Перечень «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подуслуг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Осуществление приема заявлений и документов, необходимых для присвоения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звания «Ветеран труда Ставропольского края», и формирование списка лиц, претендующих на присвоение звания «Ветеран труда Ставропольского края» в соответствии с Законом Ставропольского края от 11 февраля 2014 № 8-кз «О ветеранах труда Ставропольского края»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textDirection w:val="lrTb"/>
            <w:noWrap w:val="false"/>
          </w:tcPr>
          <w:p>
            <w:pPr>
              <w:jc w:val="center"/>
              <w:spacing w:before="12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7.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9" w:type="dxa"/>
            <w:textDirection w:val="lrTb"/>
            <w:noWrap w:val="false"/>
          </w:tcPr>
          <w:p>
            <w:pPr>
              <w:spacing w:before="12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Способы оценки качества предоставления услуги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9" w:type="dxa"/>
            <w:textDirection w:val="lrTb"/>
            <w:noWrap w:val="false"/>
          </w:tcPr>
          <w:p>
            <w:pPr>
              <w:spacing w:after="0" w:line="240" w:lineRule="exac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highlight w:val="white"/>
              </w:rPr>
              <w:t xml:space="preserve">1.Терминальные устройства в МФЦ.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highlight w:val="white"/>
              </w:rPr>
            </w:r>
          </w:p>
          <w:p>
            <w:pPr>
              <w:spacing w:after="0" w:line="240" w:lineRule="exac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highlight w:val="white"/>
              </w:rPr>
              <w:t xml:space="preserve">2. Радиотелефонная связь (смс-опрос, телефонный опрос).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highlight w:val="white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highlight w:val="white"/>
              </w:rPr>
              <w:t xml:space="preserve">3. Единый портал государственных и муниципальных услуг (функций) (далее – ЕПГУ)</w:t>
            </w:r>
            <w:r>
              <w:rPr>
                <w:rStyle w:val="1114"/>
                <w:rFonts w:ascii="Times New Roman" w:hAnsi="Times New Roman"/>
                <w:sz w:val="20"/>
                <w:szCs w:val="20"/>
                <w:highlight w:val="white"/>
              </w:rPr>
              <w:t xml:space="preserve"> </w:t>
            </w:r>
            <w:r>
              <w:rPr>
                <w:rStyle w:val="1115"/>
                <w:rFonts w:ascii="Times New Roman" w:hAnsi="Times New Roman"/>
                <w:sz w:val="20"/>
                <w:szCs w:val="20"/>
                <w:highlight w:val="white"/>
              </w:rPr>
              <w:footnoteReference w:id="2"/>
            </w:r>
            <w:r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white"/>
                <w:vertAlign w:val="superscript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highlight w:val="white"/>
              </w:rPr>
              <w:t xml:space="preserve">4. Региональный портал государственных и муниципальных услуг (функций) (далее – РПГУ)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highlight w:val="white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highlight w:val="white"/>
                <w:vertAlign w:val="superscript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highlight w:val="white"/>
              </w:rPr>
              <w:t xml:space="preserve">5. Официальный сайт органа, предоставляющего услугу.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highlight w:val="white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r>
          </w:p>
        </w:tc>
      </w:tr>
    </w:tbl>
    <w:p>
      <w:pPr>
        <w:tabs>
          <w:tab w:val="left" w:pos="705" w:leader="none"/>
        </w:tabs>
        <w:rPr>
          <w:rFonts w:ascii="Times New Roman" w:hAnsi="Times New Roman" w:eastAsia="Times New Roman" w:cs="Times New Roman"/>
          <w:sz w:val="24"/>
          <w:szCs w:val="24"/>
          <w:highlight w:val="white"/>
        </w:rPr>
        <w:sectPr>
          <w:headerReference w:type="default" r:id="rId8"/>
          <w:headerReference w:type="first" r:id="rId9"/>
          <w:footerReference w:type="default" r:id="rId16"/>
          <w:footerReference w:type="even" r:id="rId17"/>
          <w:footnotePr>
            <w:numRestart w:val="eachPage"/>
          </w:footnotePr>
          <w:endnotePr/>
          <w:type w:val="nextPage"/>
          <w:pgSz w:w="11906" w:h="16838" w:orient="portrait"/>
          <w:pgMar w:top="1134" w:right="567" w:bottom="1134" w:left="1985" w:header="720" w:footer="720" w:gutter="0"/>
          <w:cols w:num="1" w:sep="0" w:space="1701" w:equalWidth="1"/>
          <w:docGrid w:linePitch="360"/>
          <w:titlePg/>
        </w:sect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ab/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jc w:val="center"/>
        <w:spacing w:before="67" w:after="0" w:line="240" w:lineRule="auto"/>
        <w:rPr>
          <w:rFonts w:ascii="Times New Roman" w:hAnsi="Times New Roman" w:eastAsia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  <w:lang w:eastAsia="ru-RU"/>
        </w:rPr>
        <w:t xml:space="preserve">Раздел 2. «Общие сведения о «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  <w:lang w:eastAsia="ru-RU"/>
        </w:rPr>
        <w:t xml:space="preserve">подуслугах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  <w:lang w:eastAsia="ru-RU"/>
        </w:rPr>
        <w:t xml:space="preserve">»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</w:rPr>
      </w:r>
    </w:p>
    <w:p>
      <w:pPr>
        <w:spacing w:after="360" w:line="1" w:lineRule="exact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tbl>
      <w:tblPr>
        <w:tblW w:w="15829" w:type="dxa"/>
        <w:tblInd w:w="3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616"/>
        <w:gridCol w:w="755"/>
        <w:gridCol w:w="2789"/>
        <w:gridCol w:w="2597"/>
        <w:gridCol w:w="1276"/>
        <w:gridCol w:w="851"/>
        <w:gridCol w:w="1231"/>
        <w:gridCol w:w="1037"/>
        <w:gridCol w:w="1701"/>
        <w:gridCol w:w="1842"/>
      </w:tblGrid>
      <w:tr>
        <w:tblPrEx/>
        <w:trPr>
          <w:trHeight w:val="862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Срок предоставления в зависимости от условий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55" w:type="dxa"/>
            <w:vAlign w:val="center"/>
            <w:vMerge w:val="restart"/>
            <w:textDirection w:val="btLr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Основания отказа в приеме документов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Основания отказа в предоставлении «подуслуги»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9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Основания приостановления предоставления «подуслуги»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vMerge w:val="restart"/>
            <w:textDirection w:val="btLr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Срок приостановления предоставления «подуслуги»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Плата за предоставление «подуслуги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»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vMerge w:val="restart"/>
            <w:textDirection w:val="btLr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Способ обращения за получением «подуслуги»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2" w:type="dxa"/>
            <w:vAlign w:val="center"/>
            <w:vMerge w:val="restart"/>
            <w:textDirection w:val="btLr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Способ получения результата «подуслуги»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cantSplit/>
          <w:trHeight w:val="228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btLr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при подаче заявления по месту жительства (месту нахождения юр. лица)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6" w:type="dxa"/>
            <w:vAlign w:val="center"/>
            <w:textDirection w:val="btLr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при подаче заявления не по месту жительства (по месту обращения)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9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1" w:type="dxa"/>
            <w:vAlign w:val="center"/>
            <w:textDirection w:val="btLr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наличие платы (государственной пошлины)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3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реквизиты нормативного правового акта, являющегося основанием для взимания платы (государственной пошлины)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КБК для взимания платы (государственной пошлины), в том числе через МФЦ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1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5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397"/>
        </w:trPr>
        <w:tc>
          <w:tcPr>
            <w:gridSpan w:val="1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82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 Осуществление приема заявлений и документов, необходимых для присвоения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звания «Ветеран труда Ставропольского края», и формирование списка лиц, претендующих на присвоение звания «Ветеран труда Ставропольского края» в соответствии с Законом Ставропольского края от 11 февраля 2014 № 8-кз «О ветеранах труда Ставропольского края»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3416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 w:val="false"/>
          </w:tcPr>
          <w:p>
            <w:pPr>
              <w:pStyle w:val="1158"/>
              <w:jc w:val="both"/>
              <w:widowControl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15 рабочих дней</w:t>
            </w:r>
            <w:r>
              <w:rPr>
                <w:sz w:val="20"/>
                <w:szCs w:val="20"/>
                <w:highlight w:val="white"/>
              </w:rPr>
            </w:r>
          </w:p>
          <w:p>
            <w:pPr>
              <w:pStyle w:val="1158"/>
              <w:jc w:val="both"/>
              <w:widowControl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(со дня поступления заявления и документов в орган, предоставляющий услугу)</w:t>
            </w:r>
            <w:r>
              <w:rPr>
                <w:sz w:val="20"/>
                <w:szCs w:val="20"/>
                <w:highlight w:val="white"/>
              </w:rPr>
            </w:r>
          </w:p>
          <w:p>
            <w:pPr>
              <w:pStyle w:val="1158"/>
              <w:jc w:val="both"/>
              <w:widowControl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  <w:p>
            <w:pPr>
              <w:pStyle w:val="1158"/>
              <w:jc w:val="both"/>
              <w:widowControl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17 рабочих дней в случае предоставления документов через МФЦ</w:t>
            </w:r>
            <w:r>
              <w:rPr>
                <w:sz w:val="20"/>
                <w:szCs w:val="20"/>
                <w:highlight w:val="white"/>
              </w:rPr>
            </w:r>
          </w:p>
          <w:p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1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5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нет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При направлении заявления в электронной форме: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1. Наличие противоречивых сведений в представленных документах и электронной форме заявления.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2. Некорректное заполнение обязательных полей в электронной форме запроса на Едином портале и региональном портале.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3. Электронные копии (электронные образы) документов, необходимых для предоставления государственной услуги, не поддаются прочтению и (или) не соответствуют требованиям к форматам их представления.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4. Документы не подписаны электронной подписью или выявлено несоблюдение условий признания действительности усиленной квалифицированной электронной подписи.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5. Заявление и иные документы в электронной форме подписаны с использованием электронной подписи, не принадлежащей заявителю.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97" w:type="dxa"/>
            <w:textDirection w:val="lrTb"/>
            <w:noWrap w:val="false"/>
          </w:tcPr>
          <w:p>
            <w:pPr>
              <w:pStyle w:val="1158"/>
              <w:jc w:val="both"/>
              <w:widowControl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1. Представление документов не в полном объеме и (или) </w:t>
            </w:r>
            <w:r>
              <w:rPr>
                <w:sz w:val="20"/>
                <w:szCs w:val="20"/>
                <w:highlight w:val="white"/>
              </w:rPr>
              <w:t xml:space="preserve">ненадлежаще</w:t>
            </w:r>
            <w:r>
              <w:rPr>
                <w:sz w:val="20"/>
                <w:szCs w:val="20"/>
                <w:highlight w:val="white"/>
              </w:rPr>
              <w:t xml:space="preserve"> оформленных.</w:t>
            </w:r>
            <w:r>
              <w:rPr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2. Представление заявителем документов в копиях или в электронной форме, содержащих нечитаемую информацию либо отдельные нечитаемые символы, реквизиты или печати, подчистки, 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приписки, исправления, информацию, допускающую многозначность истолкования содержания соответствующего документа, а также противоречивую информацию и какие-либо особенности, которые приводят к неоднозначной оценке его содержания или всего документа в целом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15 рабочих дней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3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3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1158"/>
              <w:ind w:firstLine="80"/>
              <w:jc w:val="both"/>
              <w:widowControl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1. Личное обращение в орган, предоставляющий услугу.</w:t>
            </w:r>
            <w:r>
              <w:rPr>
                <w:sz w:val="20"/>
                <w:szCs w:val="20"/>
                <w:highlight w:val="white"/>
              </w:rPr>
            </w:r>
          </w:p>
          <w:p>
            <w:pPr>
              <w:pStyle w:val="1158"/>
              <w:ind w:firstLine="8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2. Личное обращение в МФЦ.</w:t>
            </w:r>
            <w:r>
              <w:rPr>
                <w:sz w:val="20"/>
                <w:szCs w:val="20"/>
                <w:highlight w:val="white"/>
              </w:rPr>
            </w:r>
          </w:p>
          <w:p>
            <w:pPr>
              <w:pStyle w:val="1158"/>
              <w:ind w:firstLine="8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3. Путем направления почтовых отправлений в орган, предоставляющий услугу</w:t>
            </w:r>
            <w:r>
              <w:rPr>
                <w:sz w:val="20"/>
                <w:szCs w:val="20"/>
                <w:highlight w:val="white"/>
              </w:rPr>
            </w:r>
          </w:p>
          <w:p>
            <w:pPr>
              <w:pStyle w:val="1158"/>
              <w:ind w:firstLine="80"/>
              <w:rPr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4. 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ЕПГУ</w:t>
            </w:r>
            <w:r>
              <w:rPr>
                <w:color w:val="000000" w:themeColor="text1"/>
                <w:sz w:val="20"/>
                <w:szCs w:val="20"/>
                <w:highlight w:val="white"/>
                <w:vertAlign w:val="superscript"/>
              </w:rPr>
              <w:t xml:space="preserve">1</w:t>
            </w:r>
            <w:r>
              <w:rPr>
                <w:color w:val="000000" w:themeColor="text1"/>
                <w:sz w:val="20"/>
                <w:szCs w:val="20"/>
                <w:highlight w:val="white"/>
              </w:rPr>
            </w:r>
          </w:p>
          <w:p>
            <w:pPr>
              <w:pStyle w:val="1158"/>
              <w:ind w:firstLine="80"/>
              <w:rPr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5. </w:t>
            </w:r>
            <w:r>
              <w:rPr>
                <w:sz w:val="20"/>
                <w:szCs w:val="20"/>
                <w:highlight w:val="white"/>
              </w:rPr>
              <w:t xml:space="preserve">РПГУ</w:t>
            </w:r>
            <w:r>
              <w:rPr>
                <w:rStyle w:val="1115"/>
                <w:sz w:val="20"/>
                <w:szCs w:val="20"/>
                <w:highlight w:val="white"/>
              </w:rPr>
              <w:footnoteReference w:id="3"/>
            </w:r>
            <w:r>
              <w:rPr>
                <w:sz w:val="20"/>
                <w:szCs w:val="20"/>
                <w:highlight w:val="white"/>
              </w:rPr>
            </w:r>
          </w:p>
          <w:p>
            <w:pPr>
              <w:pStyle w:val="1158"/>
              <w:ind w:firstLine="8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2" w:type="dxa"/>
            <w:textDirection w:val="lrTb"/>
            <w:noWrap w:val="false"/>
          </w:tcPr>
          <w:p>
            <w:pPr>
              <w:jc w:val="both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1. В органе, предоставляющем услугу, на бумажном носителе.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2. Почтовая связь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(уведомление об отказе в предоставлении услуги с указанием причин отказа).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  <w:lang w:eastAsia="ru-RU"/>
              </w:rPr>
              <w:t xml:space="preserve">3. В МФЦ в виде документа на бумажном носителе, подтверждающего содержание электронного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  <w:lang w:eastAsia="ru-RU"/>
              </w:rPr>
              <w:t xml:space="preserve"> документа, направленного в МФЦ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  <w:vertAlign w:val="superscript"/>
                <w:lang w:eastAsia="ru-RU"/>
              </w:rPr>
              <w:t xml:space="preserve">*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highlight w:val="white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  <w:lang w:eastAsia="ru-RU"/>
              </w:rPr>
              <w:t xml:space="preserve">. Направление электронного документа, подписанного электронной подписью в личный кабинет на ЕПГУ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  <w:vertAlign w:val="superscript"/>
                <w:lang w:eastAsia="ru-RU"/>
              </w:rPr>
              <w:t xml:space="preserve">*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  <w:lang w:eastAsia="ru-RU"/>
              </w:rPr>
              <w:t xml:space="preserve">, РПГУ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  <w:vertAlign w:val="superscript"/>
                <w:lang w:eastAsia="ru-RU"/>
              </w:rPr>
              <w:t xml:space="preserve">*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</w:rPr>
              <w:t xml:space="preserve">5.</w:t>
            </w:r>
            <w:r>
              <w:rPr>
                <w:rFonts w:ascii="Times New Roman" w:hAnsi="Times New Roman" w:eastAsia="Calibri"/>
                <w:sz w:val="20"/>
                <w:szCs w:val="20"/>
                <w:highlight w:val="white"/>
              </w:rPr>
              <w:t xml:space="preserve"> Направление электронного документа, подписанного электронной подписью, на адрес электронной почты.</w:t>
            </w:r>
            <w:r>
              <w:rPr>
                <w:rFonts w:ascii="Times New Roman" w:hAnsi="Times New Roman" w:eastAsia="Calibri"/>
                <w:sz w:val="20"/>
                <w:szCs w:val="20"/>
                <w:highlight w:val="white"/>
              </w:rPr>
            </w:r>
          </w:p>
        </w:tc>
      </w:tr>
    </w:tbl>
    <w:p>
      <w:pPr>
        <w:jc w:val="center"/>
        <w:spacing w:before="67"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highlight w:val="white"/>
        </w:rPr>
        <w:br w:type="page" w:clear="all"/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  <w:lang w:eastAsia="ru-RU"/>
        </w:rPr>
        <w:t xml:space="preserve">Раздел 3. «Сведения о заявителях «подуслуги»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</w:rPr>
      </w:r>
    </w:p>
    <w:p>
      <w:pPr>
        <w:spacing w:after="317" w:line="1" w:lineRule="exact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tbl>
      <w:tblPr>
        <w:tblW w:w="15735" w:type="dxa"/>
        <w:tblInd w:w="8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4"/>
        <w:gridCol w:w="2271"/>
        <w:gridCol w:w="1843"/>
        <w:gridCol w:w="3402"/>
        <w:gridCol w:w="1134"/>
        <w:gridCol w:w="1276"/>
        <w:gridCol w:w="2312"/>
        <w:gridCol w:w="3073"/>
      </w:tblGrid>
      <w:tr>
        <w:tblPrEx/>
        <w:trPr>
          <w:trHeight w:val="2901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4" w:type="dxa"/>
            <w:vAlign w:val="center"/>
            <w:textDirection w:val="lrTb"/>
            <w:noWrap w:val="false"/>
          </w:tcPr>
          <w:p>
            <w:pPr>
              <w:jc w:val="center"/>
              <w:spacing w:after="0" w:line="235" w:lineRule="exact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exact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Категории лиц, имеющих право на получение «подуслуги»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exact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Документ, подтверждающий правомочие заявителя соответствующей категории на получение «подуслуги»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after="0" w:line="235" w:lineRule="exact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Установленные требования к документу, подтверждающему правомочие заявителя соответствующей категории на получение «подуслуги»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exact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Наличие возможности подачи заявления на предоставление «подуслуги» представителями заявителя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exact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Исчерпывающий перечень лиц, имеющих право на подачу заявления от имени заявителя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exact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Наименование документа, подтверждающего право подачи заявления от имени заявителя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exact"/>
              <w:tabs>
                <w:tab w:val="left" w:pos="1236" w:leader="none"/>
                <w:tab w:val="left" w:pos="1924" w:leader="none"/>
              </w:tabs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Установленные требования к документу, подтверждающему право подачи заявления от имени заявителя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36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7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7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391"/>
        </w:trPr>
        <w:tc>
          <w:tcPr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7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 Осуществление приема заявлений и документов, необходимых для присвоения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звания «Ветеран труда Ставропольского края», и формирование списка лиц, претендующих на присвоение звания «Ветеран труда Ставропольского края» в соответствии с Законом Ставропольского края от 11 февраля 2014 № 8-кз «О ветеранах труда Ставропольского края»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490"/>
        </w:trPr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424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227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Граждане Российской Федерации, постоянно проживающие на территории Ставропольского края, достигшие возраста 60 лет для мужчин и 55 лет для женщин, имеющие трудовой стаж не ме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нее 40 лет для мужчин и 35 лет для женщин, из которого не менее 20 лет составляет трудовой стаж, приобретенный на территории Ставропольского края, и награды Ставропольского края - медаль «За заслуги перед Ставропольским краем», медаль «За доблестный труд» 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  <w:shd w:val="clear" w:color="auto" w:fill="ffff00"/>
              </w:rPr>
              <w:t xml:space="preserve">или медаль «За поддержку СВО»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843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 Документы, удостоверяющие личность заявителя подтверждающие принадлежность к гражданству Российской Федерации заявителя и подтверждающие его место жительства (место пребывания) на территории Российской Федерации: 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аспорт гражданина Российской Федерации, удостоверяющий личность гражданина Российской Федерации на территории Российской Федерации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1. Должен быть действительным на срок обращения за предоставлением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госуслуги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2. Не должен содержать подчисток, приписок, зачеркнутых слови других исправлений;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3. Не должен иметь повреждений, которые не позволяют однозначно истолковать его содержание;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подлинника;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имеется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Уполномоченные представители (любое дееспособное физическое лицо, достигшее 18 лет)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1.Документ, удостоверяющий личность: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1.1.Паспорт гражданина Российской Федерации;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1.2.Удостоверение личности (военный билет) военнослужащего Российской Федерации;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1.3 Временное удостоверение личности гражданина Российской Федерации;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1.4. Паспорт иностранного гражданина либо иной документ, установленный федеральным законом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полномочия на совершение определенных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или признаваемый в соответствии с международным договором в качестве документа, удостоверяющего личность иностранного гражданина;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1.5. Удостоверение беженца;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1.6. Свидетельство о рассмотрении ходатайства о признании беженцем на территории РФ по существу;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1.7. Вид на жительство в Российской Федерации;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1.8. Свидетельство о предоставлении временного убежища на территории РФ;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1.9. Разрешение на временное проживание.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7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1. Документ должен быть действительным на срок обращения за предоставлением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госуслуги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2. Не должен содержать подчисток, приписок, зачеркнутых слови других исправлений;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3. Не должен иметь повреждений, которые не позволяют однозначно истолковать его содержание;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подлинника;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3955"/>
        </w:trPr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42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227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000000" w:sz="6" w:space="0"/>
              <w:right w:val="single" w:color="000000" w:sz="6" w:space="0"/>
            </w:tcBorders>
            <w:tcW w:w="184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6" w:space="0"/>
              <w:right w:val="single" w:color="000000" w:sz="6" w:space="0"/>
            </w:tcBorders>
            <w:tcW w:w="340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6" w:space="0"/>
              <w:right w:val="single" w:color="000000" w:sz="6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6" w:space="0"/>
              <w:right w:val="single" w:color="000000" w:sz="6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231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2. Нотариально удостоверенная доверенность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1.1.2. Доверенность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307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 Должна быть действительной на срок обращения за предоставлением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госуслуги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2. Не должна содержать подчисток, приписок, зачеркнутых слов и других исправлений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3.Не должна иметь повреждений, которые не позволяют однозначно истолковать содержание;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4. Должна содержать сведения о доверителе (кто выдает), сведения о представителе (кому предназначена доверенность), действий, дату и место совершения доверенности (прописью), подпись доверителя, и т.д.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4989"/>
        </w:trPr>
        <w:tc>
          <w:tcPr>
            <w:tcBorders>
              <w:left w:val="single" w:color="000000" w:sz="6" w:space="0"/>
              <w:right w:val="single" w:color="000000" w:sz="6" w:space="0"/>
            </w:tcBorders>
            <w:tcW w:w="42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6" w:space="0"/>
              <w:right w:val="single" w:color="000000" w:sz="6" w:space="0"/>
            </w:tcBorders>
            <w:tcW w:w="227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2. Документы, подтверждающие трудовой (страховой) стаж: трудовая книжка и (или) договор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ы, справки, подтверждающие трудовой стаж гражданина, претендующего на присвоение звания, выданные в установленном порядке государственными (муниципальными) органами, государственными или муниципальными архивами и организациями на основании архивных данных.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1. Записи произведены или напечатаны на русском языке чернилами или пастой синего либо черного цвета, четко и разборчиво.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2. Отсутствуют подчистки, приписки, зачеркнутые слова, нерасшифрованные сокращения, исправления.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3. Фамилия, имя отчество написаны полностью;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4. Имеются все установленные реквизиты (серия, номер, дата выдачи, наименование и печать органа выдавшего, подпись уполномоченного лица имеет расшифровку: инициалы, фамилия)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auto"/>
            <w:tcBorders>
              <w:left w:val="single" w:color="000000" w:sz="6" w:space="0"/>
              <w:right w:val="single" w:color="000000" w:sz="6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6" w:space="0"/>
              <w:right w:val="single" w:color="000000" w:sz="6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6" w:space="0"/>
              <w:right w:val="single" w:color="000000" w:sz="6" w:space="0"/>
            </w:tcBorders>
            <w:tcW w:w="231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6" w:space="0"/>
              <w:right w:val="single" w:color="000000" w:sz="6" w:space="0"/>
            </w:tcBorders>
            <w:tcW w:w="3073" w:type="dxa"/>
            <w:vMerge w:val="restart"/>
            <w:textDirection w:val="lrTb"/>
            <w:noWrap w:val="false"/>
          </w:tcPr>
          <w:p>
            <w:pPr>
              <w:pStyle w:val="1158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1. Должна быть действительной на срок обращения за предоставлением </w:t>
            </w:r>
            <w:r>
              <w:rPr>
                <w:sz w:val="20"/>
                <w:szCs w:val="20"/>
                <w:highlight w:val="white"/>
              </w:rPr>
              <w:t xml:space="preserve">госуслуги</w:t>
            </w:r>
            <w:r>
              <w:rPr>
                <w:sz w:val="20"/>
                <w:szCs w:val="20"/>
                <w:highlight w:val="white"/>
              </w:rPr>
              <w:t xml:space="preserve">.</w:t>
            </w:r>
            <w:r>
              <w:rPr>
                <w:sz w:val="20"/>
                <w:szCs w:val="20"/>
                <w:highlight w:val="white"/>
              </w:rPr>
            </w:r>
          </w:p>
          <w:p>
            <w:pPr>
              <w:pStyle w:val="1158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2. Не должна содержать подчисток, приписок, зачеркнутых слов и других исправлений</w:t>
            </w:r>
            <w:r>
              <w:rPr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3.Не должна иметь повреждений, которые не позволяют однозначно истолковать содержание;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доверителя, и т.д.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490"/>
        </w:trPr>
        <w:tc>
          <w:tcPr>
            <w:tcBorders>
              <w:left w:val="single" w:color="000000" w:sz="6" w:space="0"/>
              <w:right w:val="single" w:color="000000" w:sz="6" w:space="0"/>
            </w:tcBorders>
            <w:tcW w:w="42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6" w:space="0"/>
              <w:right w:val="single" w:color="000000" w:sz="6" w:space="0"/>
            </w:tcBorders>
            <w:tcW w:w="227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3. Удостоверение к медали «За заслуги перед Ставропольским краем» или удостоверение к медали «За доблестный труд» 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  <w:shd w:val="clear" w:color="auto" w:fill="ffff00"/>
              </w:rPr>
              <w:t xml:space="preserve">или удостоверение к медали «За поддержку СВО»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ind w:firstLine="102"/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 Записи произведены или напечатаны на русском языке чернилами или пастой синего либо черного цвета, четко и разборчиво;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2. Отсутствуют подчистки, приписки, зачеркнутые слова, нерасшифрованные сокращения, исправления;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3. Фамилия, имя, отчество написаны полностью;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4. Имеются все установленные реквизиты (серия, номер, дата выдачи, наименование и печать органа, выдавшего справку, подпись уполномоченного лица имеет расшифровку: инициалы, фамилия).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left w:val="single" w:color="000000" w:sz="6" w:space="0"/>
              <w:right w:val="single" w:color="000000" w:sz="6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6" w:space="0"/>
              <w:right w:val="single" w:color="000000" w:sz="6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6" w:space="0"/>
              <w:right w:val="single" w:color="000000" w:sz="6" w:space="0"/>
            </w:tcBorders>
            <w:tcW w:w="231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6" w:space="0"/>
              <w:right w:val="single" w:color="000000" w:sz="6" w:space="0"/>
            </w:tcBorders>
            <w:tcW w:w="307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88"/>
        </w:trPr>
        <w:tc>
          <w:tcPr>
            <w:tcBorders>
              <w:left w:val="single" w:color="000000" w:sz="6" w:space="0"/>
              <w:right w:val="single" w:color="000000" w:sz="6" w:space="0"/>
            </w:tcBorders>
            <w:tcW w:w="42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6" w:space="0"/>
              <w:right w:val="single" w:color="000000" w:sz="6" w:space="0"/>
            </w:tcBorders>
            <w:tcW w:w="227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843" w:type="dxa"/>
            <w:textDirection w:val="lrTb"/>
            <w:noWrap w:val="false"/>
          </w:tcPr>
          <w:p>
            <w:pPr>
              <w:ind w:left="4" w:hanging="4"/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4.Фотография размером 3 x 4 см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highlight w:val="white"/>
              </w:rPr>
            </w:r>
          </w:p>
        </w:tc>
        <w:tc>
          <w:tcPr>
            <w:tcBorders>
              <w:left w:val="single" w:color="000000" w:sz="6" w:space="0"/>
              <w:right w:val="single" w:color="000000" w:sz="6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6" w:space="0"/>
              <w:right w:val="single" w:color="000000" w:sz="6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6" w:space="0"/>
              <w:right w:val="single" w:color="000000" w:sz="6" w:space="0"/>
            </w:tcBorders>
            <w:tcW w:w="231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6" w:space="0"/>
              <w:right w:val="single" w:color="000000" w:sz="6" w:space="0"/>
            </w:tcBorders>
            <w:tcW w:w="307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90"/>
        </w:trPr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42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227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Женщины, являющиеся гражданами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Российской Федерации, постоянно проживающие на территории Ставропольского края, достигшие возраста 55 лет, имеющие трудовой стаж не менее 20 лет, приобретенный на территории Ставропольского края, и награду Ставропольского края - медаль «Материнская слава»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843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 Документы, удостоверяющие личность заявителя подтверждающие принадлежность к гражданству Российской Федерации заявителя и подтверждающие его место жительства (место пребывания) на территории Российской Федерации: 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аспорт гражданина Российской Федерации, удостоверяющий личность гражданина Российской Федерации на территории Российской Федерации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1. Должен быть действительным на срок обращения за предоставлением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госуслуги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2. Не должен содержать подчисток, приписок, зачеркнутых слови других исправлений;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3. Не должен иметь повреждений, которые не позволяют однозначно истолковать его содержание;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подлинника;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имеется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Уполномоченные представители (любое дееспособное физическое лицо, достигшее 18 лет)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1.Документ, удостоверяющий личность: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1.1.Паспорт гражданина Российской Федерации;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1.2.Удостоверение личности (военный билет) военнослужащего Российской Федерации;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1.3 Временное удостоверение личности гражданина Российской Федерации;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1.4. Паспорт иностранного гражданина либо иной документ, установленный федеральным законом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полномочия на совершение определенных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или признаваемый в соответствии с международным договором в качестве документа, удостоверяющего личность иностранного гражданина;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1.5. Удостоверение беженца;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1.6. Свидетельство о рассмотрении ходатайства о признании беженцем на территории РФ по существу;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1.7. Вид на жительство в Российской Федерации;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1.8. Свидетельство о предоставлении временного убежища на территории РФ;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1.9. Разрешение на временное проживание.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7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1. Документ должен быть действительным на срок обращения за предоставлением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госуслуги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2. Не должен содержать подчисток, приписок, зачеркнутых слови других исправлений;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3. Не должен иметь повреждений, которые не позволяют однозначно истолковать его содержание;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подлинника;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3955"/>
        </w:trPr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42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227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000000" w:sz="6" w:space="0"/>
              <w:right w:val="single" w:color="000000" w:sz="6" w:space="0"/>
            </w:tcBorders>
            <w:tcW w:w="1843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6" w:space="0"/>
              <w:right w:val="single" w:color="000000" w:sz="6" w:space="0"/>
            </w:tcBorders>
            <w:tcW w:w="340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6" w:space="0"/>
              <w:right w:val="single" w:color="000000" w:sz="6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6" w:space="0"/>
              <w:right w:val="single" w:color="000000" w:sz="6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1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2. Нотариально удостоверенная доверенность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1.1.2. Доверенность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307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 Должна быть действительной на срок обращения за предоставлением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госуслуги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2. Не должна содержать подчисток, приписок, зачеркнутых слов и других исправлений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3.Не должна иметь повреждений, которые не позволяют однозначно истолковать содержание;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4. Должна содержать сведения о доверителе (кто выдает), сведения о представителе (кому предназначена доверенность), действий, дату и место совершения доверенности (прописью), подпись доверителя, и т.д.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4975"/>
        </w:trPr>
        <w:tc>
          <w:tcPr>
            <w:tcBorders>
              <w:left w:val="single" w:color="000000" w:sz="6" w:space="0"/>
              <w:right w:val="single" w:color="000000" w:sz="6" w:space="0"/>
            </w:tcBorders>
            <w:tcW w:w="42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6" w:space="0"/>
              <w:right w:val="single" w:color="000000" w:sz="6" w:space="0"/>
            </w:tcBorders>
            <w:tcW w:w="227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2. Документы, подтверждающие трудовой (страховой) стаж: трудовая книжка и (или) договор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ы, справки, подтверждающие трудовой стаж гражданина, претендующего на присвоение звания, выданные в установленном порядке государственными (муниципальными) органами, государственными или муниципальными архивами и организациями на основании архивных данных.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1. Записи произведены или напечатаны на русском языке чернилами или пастой синего либо черного цвета, четко и разборчиво.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2. Отсутствуют подчистки, приписки, зачеркнутые слова, нерасшифрованные сокращения, исправления.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3. Фамилия, имя отчество написаны полностью;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4. Имеются все установленные реквизиты (серия, номер, дата выдачи, наименование и печать органа выдавшего, подпись уполномоченного лица имеет расшифровку: инициалы, фамилия)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auto"/>
            <w:tcBorders>
              <w:left w:val="single" w:color="000000" w:sz="6" w:space="0"/>
              <w:right w:val="single" w:color="000000" w:sz="6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6" w:space="0"/>
              <w:right w:val="single" w:color="000000" w:sz="6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6" w:space="0"/>
              <w:right w:val="single" w:color="000000" w:sz="6" w:space="0"/>
            </w:tcBorders>
            <w:tcW w:w="231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73" w:type="dxa"/>
            <w:vMerge w:val="restart"/>
            <w:textDirection w:val="lrTb"/>
            <w:noWrap w:val="false"/>
          </w:tcPr>
          <w:p>
            <w:pPr>
              <w:pStyle w:val="1158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1. Должна быть действительной на срок обращения за предоставлением </w:t>
            </w:r>
            <w:r>
              <w:rPr>
                <w:sz w:val="20"/>
                <w:szCs w:val="20"/>
                <w:highlight w:val="white"/>
              </w:rPr>
              <w:t xml:space="preserve">госуслуги</w:t>
            </w:r>
            <w:r>
              <w:rPr>
                <w:sz w:val="20"/>
                <w:szCs w:val="20"/>
                <w:highlight w:val="white"/>
              </w:rPr>
              <w:t xml:space="preserve">.</w:t>
            </w:r>
            <w:r>
              <w:rPr>
                <w:sz w:val="20"/>
                <w:szCs w:val="20"/>
                <w:highlight w:val="white"/>
              </w:rPr>
            </w:r>
          </w:p>
          <w:p>
            <w:pPr>
              <w:pStyle w:val="1158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2. Не должна содержать подчисток, приписок, зачеркнутых слов и других исправлений</w:t>
            </w:r>
            <w:r>
              <w:rPr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3.Не должна иметь повреждений, которые не позволяют однозначно истолковать содержание;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доверителя, и т.д.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490"/>
        </w:trPr>
        <w:tc>
          <w:tcPr>
            <w:tcBorders>
              <w:left w:val="single" w:color="000000" w:sz="6" w:space="0"/>
              <w:right w:val="single" w:color="000000" w:sz="6" w:space="0"/>
            </w:tcBorders>
            <w:tcW w:w="42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6" w:space="0"/>
              <w:right w:val="single" w:color="000000" w:sz="6" w:space="0"/>
            </w:tcBorders>
            <w:tcW w:w="227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3. Удостоверение к медали «Материнская слава»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ind w:firstLine="102"/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 Записи произведены или напечатаны на русском языке чернилами или пастой синего либо черного цвета, четко и разборчиво;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2. Отсутствуют подчистки, приписки, зачеркнутые слова, нерасшифрованные сокращения, исправления;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3. Фамилия, имя, отчество написаны полностью;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4. Имеются все установленные реквизиты (серия, номер, дата выдачи, наименование и печать органа, выдавшего справку, подпись уполномоченного лица имеет расшифровку: инициалы, фамилия).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left w:val="single" w:color="000000" w:sz="6" w:space="0"/>
              <w:right w:val="single" w:color="000000" w:sz="6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6" w:space="0"/>
              <w:right w:val="single" w:color="000000" w:sz="6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6" w:space="0"/>
              <w:right w:val="single" w:color="000000" w:sz="6" w:space="0"/>
            </w:tcBorders>
            <w:tcW w:w="231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6" w:space="0"/>
              <w:right w:val="single" w:color="000000" w:sz="6" w:space="0"/>
            </w:tcBorders>
            <w:tcW w:w="307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995"/>
        </w:trPr>
        <w:tc>
          <w:tcPr>
            <w:tcBorders>
              <w:left w:val="single" w:color="000000" w:sz="6" w:space="0"/>
              <w:right w:val="single" w:color="000000" w:sz="6" w:space="0"/>
            </w:tcBorders>
            <w:tcW w:w="424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6" w:space="0"/>
              <w:right w:val="single" w:color="000000" w:sz="6" w:space="0"/>
            </w:tcBorders>
            <w:tcW w:w="227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843" w:type="dxa"/>
            <w:vMerge w:val="restart"/>
            <w:textDirection w:val="lrTb"/>
            <w:noWrap w:val="false"/>
          </w:tcPr>
          <w:p>
            <w:pPr>
              <w:ind w:left="4" w:hanging="4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4.Фотография размером 3 x 4 см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ind w:left="4" w:hanging="4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highlight w:val="white"/>
              </w:rPr>
            </w:r>
          </w:p>
        </w:tc>
        <w:tc>
          <w:tcPr>
            <w:tcBorders>
              <w:left w:val="single" w:color="000000" w:sz="6" w:space="0"/>
              <w:right w:val="single" w:color="000000" w:sz="6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6" w:space="0"/>
              <w:right w:val="single" w:color="000000" w:sz="6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6" w:space="0"/>
              <w:right w:val="single" w:color="000000" w:sz="6" w:space="0"/>
            </w:tcBorders>
            <w:tcW w:w="231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6" w:space="0"/>
              <w:right w:val="single" w:color="000000" w:sz="6" w:space="0"/>
            </w:tcBorders>
            <w:tcW w:w="307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80"/>
        </w:trPr>
        <w:tc>
          <w:tcPr>
            <w:tcBorders>
              <w:left w:val="single" w:color="000000" w:sz="6" w:space="0"/>
              <w:right w:val="single" w:color="000000" w:sz="6" w:space="0"/>
            </w:tcBorders>
            <w:tcW w:w="42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left w:val="single" w:color="000000" w:sz="6" w:space="0"/>
              <w:right w:val="single" w:color="000000" w:sz="6" w:space="0"/>
            </w:tcBorders>
            <w:tcW w:w="2271" w:type="dxa"/>
            <w:textDirection w:val="lrTb"/>
            <w:noWrap w:val="false"/>
          </w:tcPr>
          <w:p>
            <w:pPr>
              <w:jc w:val="both"/>
              <w:spacing w:after="0" w:line="240" w:lineRule="exact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auto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2" w:type="dxa"/>
            <w:vMerge w:val="continue"/>
            <w:textDirection w:val="lrTb"/>
            <w:noWrap w:val="false"/>
          </w:tcPr>
          <w:p>
            <w:pPr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6" w:space="0"/>
              <w:right w:val="single" w:color="000000" w:sz="6" w:space="0"/>
            </w:tcBorders>
            <w:tcW w:w="1134" w:type="dxa"/>
            <w:textDirection w:val="lrTb"/>
            <w:noWrap w:val="false"/>
          </w:tcPr>
          <w:p>
            <w:pPr>
              <w:pStyle w:val="1158"/>
              <w:spacing w:line="240" w:lineRule="exact"/>
              <w:widowControl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auto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12" w:type="dxa"/>
            <w:vMerge w:val="continue"/>
            <w:textDirection w:val="lrTb"/>
            <w:noWrap w:val="false"/>
          </w:tcPr>
          <w:p>
            <w:pPr>
              <w:pStyle w:val="1158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73" w:type="dxa"/>
            <w:vMerge w:val="continue"/>
            <w:textDirection w:val="lrTb"/>
            <w:noWrap w:val="false"/>
          </w:tcPr>
          <w:p>
            <w:pPr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</w:tbl>
    <w:p>
      <w:pPr>
        <w:rPr>
          <w:highlight w:val="white"/>
        </w:rPr>
        <w:sectPr>
          <w:headerReference w:type="default" r:id="rId10"/>
          <w:headerReference w:type="first" r:id="rId11"/>
          <w:footerReference w:type="default" r:id="rId18"/>
          <w:footerReference w:type="first" r:id="rId19"/>
          <w:footnotePr>
            <w:numRestart w:val="eachPage"/>
          </w:footnotePr>
          <w:endnotePr/>
          <w:type w:val="nextPage"/>
          <w:pgSz w:w="16838" w:h="11906" w:orient="landscape"/>
          <w:pgMar w:top="511" w:right="567" w:bottom="567" w:left="567" w:header="454" w:footer="210" w:gutter="0"/>
          <w:cols w:num="1" w:sep="0" w:space="1701" w:equalWidth="1"/>
          <w:docGrid w:linePitch="360"/>
          <w:titlePg/>
        </w:sectPr>
      </w:pPr>
      <w:r>
        <w:rPr>
          <w:highlight w:val="white"/>
        </w:rPr>
      </w:r>
      <w:r>
        <w:rPr>
          <w:highlight w:val="white"/>
        </w:rPr>
      </w:r>
    </w:p>
    <w:p>
      <w:pPr>
        <w:jc w:val="center"/>
        <w:spacing w:before="67" w:after="0" w:line="240" w:lineRule="auto"/>
        <w:rPr>
          <w:rFonts w:ascii="Times New Roman" w:hAnsi="Times New Roman" w:eastAsia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  <w:lang w:eastAsia="ru-RU"/>
        </w:rPr>
        <w:t xml:space="preserve">Раздел 4. «Документы, предоставляемые заявителем для получения «подуслуги»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</w:rPr>
      </w:r>
    </w:p>
    <w:p>
      <w:pPr>
        <w:spacing w:after="322" w:line="1" w:lineRule="exact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tbl>
      <w:tblPr>
        <w:tblpPr w:horzAnchor="text" w:tblpX="-2" w:vertAnchor="text" w:tblpY="1" w:leftFromText="180" w:topFromText="0" w:rightFromText="180" w:bottomFromText="0"/>
        <w:tblW w:w="1544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8"/>
        <w:gridCol w:w="1237"/>
        <w:gridCol w:w="1923"/>
        <w:gridCol w:w="4111"/>
        <w:gridCol w:w="992"/>
        <w:gridCol w:w="4689"/>
        <w:gridCol w:w="992"/>
        <w:gridCol w:w="984"/>
      </w:tblGrid>
      <w:tr>
        <w:tblPrEx/>
        <w:trPr>
          <w:trHeight w:val="1406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35" w:lineRule="exact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5" w:lineRule="exact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Категория документа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exact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Наименования документов, которые предоставляет заявитель для получения «подуслуги»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exact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Количество необходимых экземпляров документа с указанием подлинник/копия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35" w:lineRule="exact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Условие предоставления документа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6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exact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Установленные требования к документу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exact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Форма (шаблон) документа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exact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Образец документа/заполнения документа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8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68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410"/>
        </w:trPr>
        <w:tc>
          <w:tcPr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44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 Осуществление приема заявлений и документов, необходимых для присвоения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звания «Ветеран труда Ставропольского края», и формирование списка лиц, претендующих на присвоение звания «Ветеран труда Ставропольского края» в соответствии с Законом Ставропольского края от 11 февраля 2014 № 8-кз «О ветеранах труда Ставропольского края».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04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3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Заявление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2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Заявление о присвоении звания «Ветеран труда Ставропольского края»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1" w:type="dxa"/>
            <w:textDirection w:val="lrTb"/>
            <w:noWrap w:val="false"/>
          </w:tcPr>
          <w:p>
            <w:pPr>
              <w:pStyle w:val="1158"/>
              <w:jc w:val="both"/>
              <w:widowControl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 подлинник, 1 экз. формирование в дело;</w:t>
            </w:r>
            <w:r>
              <w:rPr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нет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689" w:type="dxa"/>
            <w:textDirection w:val="lrTb"/>
            <w:noWrap w:val="false"/>
          </w:tcPr>
          <w:p>
            <w:pPr>
              <w:pStyle w:val="1158"/>
              <w:jc w:val="both"/>
              <w:widowControl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Заявление в произвольной форме на имя Губернатора Ставропольского края.</w:t>
            </w:r>
            <w:r>
              <w:rPr>
                <w:sz w:val="20"/>
                <w:szCs w:val="20"/>
                <w:highlight w:val="white"/>
              </w:rPr>
            </w:r>
          </w:p>
          <w:p>
            <w:pPr>
              <w:pStyle w:val="1158"/>
              <w:jc w:val="both"/>
              <w:widowControl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Записи произведены или напечатаны на русском языке чернилами или пастой синего либо черного цвета, четко и разборчиво.</w:t>
            </w:r>
            <w:r>
              <w:rPr>
                <w:sz w:val="20"/>
                <w:szCs w:val="20"/>
                <w:highlight w:val="white"/>
              </w:rPr>
            </w:r>
          </w:p>
          <w:p>
            <w:pPr>
              <w:pStyle w:val="1158"/>
              <w:jc w:val="both"/>
              <w:widowControl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Отсутствуют подчистки, приписки, зачеркнутые слова, нерасшифрованные сокращения, исправления</w:t>
            </w:r>
            <w:r>
              <w:rPr>
                <w:sz w:val="20"/>
                <w:szCs w:val="20"/>
                <w:highlight w:val="white"/>
              </w:rPr>
            </w:r>
          </w:p>
          <w:p>
            <w:pPr>
              <w:pStyle w:val="1158"/>
              <w:jc w:val="both"/>
              <w:widowControl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Фамилия, имя отчество написаны полностью</w:t>
            </w:r>
            <w:r>
              <w:rPr>
                <w:sz w:val="20"/>
                <w:szCs w:val="20"/>
                <w:highlight w:val="white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Имеется подпись заявителя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  <w:t xml:space="preserve">Приложение 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  <w:t xml:space="preserve"> Приложение 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527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3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Документ, удостоверяющий личность, и подтверждающий место жительства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Документы, удостоверяющие личность заявителя подтверждающие принадлежность к гражданству Российской Федерации заявителя и подтверждающие его место жительства (место пребывания) на территории Российской Федерации: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 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аспорт гражданина Российской Федерации, удостоверяющий личность гражданина Российской Федерации на территории Российской Федерации.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1" w:type="dxa"/>
            <w:textDirection w:val="lrTb"/>
            <w:noWrap w:val="false"/>
          </w:tcPr>
          <w:p>
            <w:pPr>
              <w:pStyle w:val="1158"/>
              <w:jc w:val="both"/>
              <w:widowControl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1 экземпляр, подлинник для обозрения.</w:t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  <w:p>
            <w:pPr>
              <w:pStyle w:val="1158"/>
              <w:jc w:val="both"/>
              <w:widowControl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Действия:</w:t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  <w:p>
            <w:pPr>
              <w:pStyle w:val="1158"/>
              <w:jc w:val="both"/>
              <w:widowControl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проверка документа на соответствие установленным требованиям;</w:t>
            </w:r>
            <w:r>
              <w:rPr>
                <w:sz w:val="20"/>
                <w:szCs w:val="20"/>
                <w:highlight w:val="white"/>
              </w:rPr>
            </w:r>
          </w:p>
          <w:p>
            <w:pPr>
              <w:pStyle w:val="1158"/>
              <w:jc w:val="both"/>
              <w:widowControl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установление личности заявителя;</w:t>
            </w:r>
            <w:r>
              <w:rPr>
                <w:sz w:val="20"/>
                <w:szCs w:val="20"/>
                <w:highlight w:val="white"/>
              </w:rPr>
            </w:r>
          </w:p>
          <w:p>
            <w:pPr>
              <w:pStyle w:val="1158"/>
              <w:jc w:val="both"/>
              <w:widowControl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изготовление копии и ее заверение специалистом органа, предоставляющего услугу, или МФЦ, возврат подлинника заявителю;</w:t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приобщение к делу копии, в которой содержится следующая информация: серия, номер документа, кем, когда и кому выдан, адрес места жительства.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нет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68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  <w:lang w:eastAsia="ru-RU"/>
              </w:rPr>
              <w:t xml:space="preserve">2.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70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3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Документ, подтверждающий награждение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Удостоверение к медали «За заслуги перед ставропольским краем или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удостоверение к медали «За доблестный труд»  или удостоверение к медали «За поддержку СВО» или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удостоверение к медали «Материнская слава»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1" w:type="dxa"/>
            <w:textDirection w:val="lrTb"/>
            <w:noWrap w:val="false"/>
          </w:tcPr>
          <w:p>
            <w:pPr>
              <w:pStyle w:val="1158"/>
              <w:jc w:val="both"/>
              <w:widowControl/>
              <w:rPr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1 экземпляр, подлинник для обозрения. С представленного документа изготавливается его копия и заверяется специалистом МФЦ или органа, предоставляющего услугу. К делу приобщается копия.</w:t>
            </w:r>
            <w:r>
              <w:rPr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нет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6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 Записи произведены или напечатаны на русском языке чернилами или пастой синего либо черного цвета, четко и разборчиво,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2. Отсутствуют подчистки, приписки, зачеркнутые слова, нерасшифрованные сокращения, исправления;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фамилия, имя отчество написаны полностью;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3. Имеются все установленные реквизиты (серия, номер, дата выдачи, наименование и печать органа, выдавшего удостоверение, подпись уполномоченного лица имеет расшифровку: инициалы, фамилия)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1158"/>
              <w:jc w:val="both"/>
              <w:widowControl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4. Не должен иметь повреждений, которые не позволяют истолковать его содержание.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4377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3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Документы, подтверждающие трудовой (страховой) стаж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трудовая книжка и (или) договоры, справки, подтверждающие трудово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й стаж гражданина, претендующего на присвоение звания, выданные в установленном порядке государственными (муниципальными) органами, государственными или муниципальными архивами и организациями на основании архивных данных за периоды до 01 января 2020 года.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подлинник,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установление права, сверка с паспортом (фамилия, имя, отчество, дата рождения),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снятие копии, возвращение заявителю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нет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6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записи произведены или напечатаны на русском языке чернилами или пастой синего либо черного цвета, четко и разборчиво,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отсутствуют подчистки, приписки, зачеркнутые слова, нерасшифрованные сокращения, исправления;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фамилия, имя отчество написаны полностью;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имеются все установленные реквизиты (серия, номер, дата выдачи, наименование и печать органа, выдавшего справку, подпись уполномоченного лица имеет расшифровку: инициалы, фамилия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70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3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Фотография размером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3 x 4 см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2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6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183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3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Документ, удостоверяющий личность уполномоченного представителя заявителя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6.1.Документ, удостоверяющий личность: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6.1.1.Паспорт гражданина Российской Федерации;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6.1.2.Удостоверение личности (военный билет) военнослужащего Российской Федерации;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6.1.3 Временное удостоверение личности гражданина Российской Федерации (форма № 2П);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6.1.4.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6.1.5. Удостоверение беженца;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6.1.6. Свидетельство о рассмотрении ходатайства о признании беженцем на территории РФ по существу;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6.1.7. Вид на жительство в Российской Федерации;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6.1.8. Свидетельство о предоставлении временного убежища на территории РФ;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ind w:firstLine="37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6.1.9. Разрешение на временное проживание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</w:rPr>
              <w:t xml:space="preserve">1 экземпляр, подлинник.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</w:rPr>
              <w:t xml:space="preserve">Действия: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- при отсутствии электронного взаимодействия между МФЦ и органом, предоставляющим услугу: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</w:rPr>
              <w:t xml:space="preserve">1. Проверка документа на соответствие установленным требованиям.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</w:rPr>
              <w:t xml:space="preserve">2. Установление личности.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</w:rPr>
              <w:t xml:space="preserve">3. Снятие копии с представленного документа, заверение специалистом органа, предоставляющего услугу или МФЦ, возврат подлинника заявителю.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</w:rPr>
              <w:t xml:space="preserve">4. Формирование в дело копии.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- при наличии электронного взаимодействия между МФЦ и органом, предоставляющим услугу: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  <w:lang w:eastAsia="ru-RU"/>
              </w:rPr>
              <w:t xml:space="preserve">1. Установление личности заявителя.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  <w:lang w:eastAsia="ru-RU"/>
              </w:rPr>
              <w:t xml:space="preserve"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Представляется уполномоченным представителем один из документов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. 6.1.1. – 6.1.9.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68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  <w:lang w:eastAsia="ru-RU"/>
              </w:rPr>
              <w:t xml:space="preserve">1. Должен быть действительным на срок обращения за предоставлением услуги.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  <w:lang w:eastAsia="ru-RU"/>
              </w:rPr>
              <w:t xml:space="preserve">2. Не должен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70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3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Документ, удостоверяющий права (полномочия) представителя физического лица, если с заявлением обращается представитель заявителя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Нотариально удостоверенная доверенность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1" w:type="dxa"/>
            <w:textDirection w:val="lrTb"/>
            <w:noWrap w:val="false"/>
          </w:tcPr>
          <w:p>
            <w:pPr>
              <w:pStyle w:val="1158"/>
              <w:jc w:val="both"/>
              <w:widowControl/>
              <w:rPr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1 экземпляр, подлинник, </w:t>
            </w:r>
            <w:r>
              <w:rPr>
                <w:sz w:val="20"/>
                <w:szCs w:val="20"/>
                <w:highlight w:val="white"/>
              </w:rPr>
              <w:t xml:space="preserve">установление права.</w:t>
            </w:r>
            <w:r>
              <w:rPr>
                <w:sz w:val="20"/>
                <w:szCs w:val="20"/>
                <w:highlight w:val="white"/>
              </w:rPr>
            </w:r>
          </w:p>
          <w:p>
            <w:pPr>
              <w:pStyle w:val="1158"/>
              <w:jc w:val="both"/>
              <w:widowControl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  <w:p>
            <w:pPr>
              <w:pStyle w:val="1158"/>
              <w:jc w:val="both"/>
              <w:widowControl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Действия:</w:t>
            </w:r>
            <w:r>
              <w:rPr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копия с представленного документа предоставляется заявителем, копия удостоверяется специалистом МФЦ или органа, предоставляющего услугу. К делу приобщается копия.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Предоставляется в случае обращения за предоставлением услуги уполномоченного представителя заявителя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68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  <w:lang w:eastAsia="ru-RU"/>
              </w:rPr>
              <w:t xml:space="preserve">Доверенность должна быть действительной на срок обращения за предоставлением услуги.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  <w:lang w:eastAsia="ru-RU"/>
              </w:rPr>
              <w:t xml:space="preserve">2. Не должна содержать подчисток, приписок, зачеркнутых слов и других исправлений.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  <w:lang w:eastAsia="ru-RU"/>
              </w:rPr>
              <w:t xml:space="preserve">3. Не должна иметь повреждений, наличие которых не позволяет однозначно истолковать его содержание.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outlineLvl w:val="0"/>
            </w:pP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  <w:lang w:eastAsia="ru-RU"/>
              </w:rPr>
              <w:t xml:space="preserve">4. Д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олжна содержать следующие сведения: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ФИО лица, выдавшего доверенность;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ФИО лица, уполномоченного по доверенности;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Данные документов, удостоверяющих личность этих лиц;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Объем полномочий представителя, включающий право на подачу заявления о присвоении (аннулировании) адреса;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Дата выдачи доверенности;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Подпись лица, выдавшего доверенность.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Заявление и документы, направленные в электронной форме, подписываются электронной подписью.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8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</w:tr>
    </w:tbl>
    <w:p>
      <w:pPr>
        <w:ind w:left="691"/>
        <w:jc w:val="both"/>
        <w:spacing w:before="67"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br/>
      </w:r>
      <w:r>
        <w:rPr>
          <w:highlight w:val="white"/>
        </w:rPr>
        <w:br w:type="page" w:clear="all"/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  <w:lang w:eastAsia="ru-RU"/>
        </w:rPr>
        <w:t xml:space="preserve">Раздел 5. «Документы и сведения, получаемые посредством межведомственного информационного взаимодействия»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</w:rPr>
      </w:r>
    </w:p>
    <w:p>
      <w:pPr>
        <w:spacing w:after="355" w:line="1" w:lineRule="exact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tbl>
      <w:tblPr>
        <w:tblW w:w="15261" w:type="dxa"/>
        <w:tblInd w:w="8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6"/>
        <w:gridCol w:w="1419"/>
        <w:gridCol w:w="2929"/>
        <w:gridCol w:w="1559"/>
        <w:gridCol w:w="1418"/>
        <w:gridCol w:w="1700"/>
        <w:gridCol w:w="2411"/>
        <w:gridCol w:w="1134"/>
        <w:gridCol w:w="1415"/>
      </w:tblGrid>
      <w:tr>
        <w:tblPrEx/>
        <w:trPr>
          <w:trHeight w:val="2277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Реквизиты актуальной технологической карты межведомственного взаимодействия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Наименование запрашиваемого документа (сведения)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Перечень и состав сведений, запрашиваемых в рамках межведомственного информационного взаимодействия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Наименование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органа (организации), направляющего(ей) межведомственный запрос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Наименование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органа (организации),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в адрес которого(ой) направляется межведомственный запрос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val="en-US"/>
              </w:rPr>
              <w:t xml:space="preserve">SID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  <w:t xml:space="preserve"> электронного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сервиса/ наименование вида сведений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Срок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осуществления межведомственного информационного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взаимодействия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Формы (шаблоны) межведомственного запроса и ответа на межведомственный запрос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Образцы заполнения форм межведомственного запроса и ответа на межведомственный запрос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126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450"/>
        </w:trPr>
        <w:tc>
          <w:tcPr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25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 Осуществление приема заявлений и документов, необходимых для присвоения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звания «Ветеран труда Ставропольского края», и формирование списка лиц, претендующих на присвоение звания «Ветеран труда Ставропольского края» в соответствии с Законом Ставропольского края от 11 февраля 2014 № 8-кз «О ветеранах труда Ставропольского края».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56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Справка о наличии (отсутствии) судимости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29" w:type="dxa"/>
            <w:textDirection w:val="lrTb"/>
            <w:noWrap w:val="false"/>
          </w:tcPr>
          <w:p>
            <w:pPr>
              <w:ind w:firstLine="53"/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В содержании должно быть указано, что заявитель не имеет 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неснятую или непогашенную судимость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Орган, предоставляющий услугу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МВД Российский Федерации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highlight w:val="white"/>
                <w:lang w:val="en-US"/>
              </w:rPr>
              <w:t xml:space="preserve">SID</w:t>
            </w:r>
            <w:r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 xml:space="preserve">0003456</w:t>
            </w:r>
            <w:r>
              <w:rPr>
                <w:rStyle w:val="1115"/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footnoteReference w:id="4"/>
            </w:r>
            <w:r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1" w:type="dxa"/>
            <w:textDirection w:val="lrTb"/>
            <w:noWrap w:val="false"/>
          </w:tcPr>
          <w:p>
            <w:pPr>
              <w:pStyle w:val="1158"/>
              <w:jc w:val="both"/>
              <w:widowControl/>
              <w:rPr>
                <w:rFonts w:eastAsiaTheme="minorEastAsia"/>
                <w:sz w:val="20"/>
                <w:szCs w:val="20"/>
                <w:highlight w:val="white"/>
              </w:rPr>
            </w:pPr>
            <w:r>
              <w:rPr>
                <w:rFonts w:eastAsiaTheme="minorEastAsia"/>
                <w:sz w:val="20"/>
                <w:szCs w:val="20"/>
                <w:highlight w:val="white"/>
              </w:rPr>
              <w:t xml:space="preserve">5 рабочих дней;</w:t>
            </w:r>
            <w:r>
              <w:rPr>
                <w:rFonts w:eastAsiaTheme="minorEastAsia"/>
                <w:sz w:val="20"/>
                <w:szCs w:val="20"/>
                <w:highlight w:val="white"/>
              </w:rPr>
            </w:r>
          </w:p>
          <w:p>
            <w:pPr>
              <w:pStyle w:val="1158"/>
              <w:jc w:val="both"/>
              <w:widowControl/>
              <w:rPr>
                <w:rFonts w:eastAsiaTheme="minorEastAsia"/>
                <w:sz w:val="20"/>
                <w:szCs w:val="20"/>
                <w:highlight w:val="white"/>
              </w:rPr>
            </w:pPr>
            <w:r>
              <w:rPr>
                <w:rFonts w:eastAsiaTheme="minorEastAsia"/>
                <w:sz w:val="20"/>
                <w:szCs w:val="20"/>
                <w:highlight w:val="white"/>
              </w:rPr>
              <w:t xml:space="preserve">срок направления межведомственного запроса – 2 рабочих дня;</w:t>
            </w:r>
            <w:r>
              <w:rPr>
                <w:rFonts w:eastAsiaTheme="minorEastAsia"/>
                <w:sz w:val="20"/>
                <w:szCs w:val="20"/>
                <w:highlight w:val="white"/>
              </w:rPr>
            </w:r>
          </w:p>
          <w:p>
            <w:pPr>
              <w:pStyle w:val="1158"/>
              <w:jc w:val="both"/>
              <w:widowControl/>
              <w:rPr>
                <w:rFonts w:eastAsiaTheme="minorEastAsia"/>
                <w:sz w:val="20"/>
                <w:szCs w:val="20"/>
                <w:highlight w:val="white"/>
              </w:rPr>
            </w:pPr>
            <w:r>
              <w:rPr>
                <w:rFonts w:eastAsiaTheme="minorEastAsia"/>
                <w:sz w:val="20"/>
                <w:szCs w:val="20"/>
                <w:highlight w:val="white"/>
              </w:rPr>
              <w:t xml:space="preserve">срок направления ответа на межведомственный запрос – 3 рабочих дней;</w:t>
            </w:r>
            <w:r>
              <w:rPr>
                <w:rFonts w:eastAsiaTheme="minorEastAsia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 w:val="false"/>
          </w:tcPr>
          <w:p>
            <w:pPr>
              <w:pStyle w:val="1158"/>
              <w:jc w:val="center"/>
              <w:widowControl/>
              <w:rPr>
                <w:rFonts w:eastAsiaTheme="minorEastAsia"/>
                <w:sz w:val="20"/>
                <w:szCs w:val="20"/>
                <w:highlight w:val="white"/>
              </w:rPr>
            </w:pPr>
            <w:r>
              <w:rPr>
                <w:rFonts w:eastAsiaTheme="minorEastAsia"/>
                <w:sz w:val="20"/>
                <w:szCs w:val="20"/>
                <w:highlight w:val="white"/>
              </w:rPr>
              <w:t xml:space="preserve">-</w:t>
            </w:r>
            <w:r>
              <w:rPr>
                <w:rFonts w:eastAsiaTheme="minorEastAsia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5" w:type="dxa"/>
            <w:textDirection w:val="lrTb"/>
            <w:noWrap w:val="false"/>
          </w:tcPr>
          <w:p>
            <w:pPr>
              <w:pStyle w:val="1158"/>
              <w:jc w:val="center"/>
              <w:widowControl/>
              <w:rPr>
                <w:rFonts w:eastAsiaTheme="minorEastAsia"/>
                <w:sz w:val="20"/>
                <w:szCs w:val="20"/>
                <w:highlight w:val="white"/>
              </w:rPr>
            </w:pPr>
            <w:r>
              <w:rPr>
                <w:rFonts w:eastAsiaTheme="minorEastAsia"/>
                <w:sz w:val="20"/>
                <w:szCs w:val="20"/>
                <w:highlight w:val="white"/>
              </w:rPr>
              <w:t xml:space="preserve">-</w:t>
            </w:r>
            <w:r>
              <w:rPr>
                <w:rFonts w:eastAsiaTheme="minorEastAsia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56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Справка или иной документ о периодах работы или иной трудовой деятельности, за которые начислялись страховые взносы в Пенсионный фонд Российской Федерации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29" w:type="dxa"/>
            <w:textDirection w:val="lrTb"/>
            <w:noWrap w:val="false"/>
          </w:tcPr>
          <w:p>
            <w:pPr>
              <w:ind w:firstLine="53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В содержании должны быть указаны сведения о 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периодах работы или иной трудовой деятельности, за которые начислялись страховые взносы.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Орган, предоставляющий услугу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Территориальный орган Пенсионного фонда Российской Федерации.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/>
                <w:sz w:val="20"/>
                <w:szCs w:val="20"/>
                <w:highlight w:val="white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Предоставление сведении о факте начисления страховых взносов на обязательное пенсионное страхование</w:t>
            </w:r>
            <w:r>
              <w:rPr>
                <w:rStyle w:val="1115"/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footnoteReference w:id="5"/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- VS01976v001-PFR001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  <w:vertAlign w:val="superscript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vertAlign w:val="superscript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1" w:type="dxa"/>
            <w:textDirection w:val="lrTb"/>
            <w:noWrap w:val="false"/>
          </w:tcPr>
          <w:p>
            <w:pPr>
              <w:pStyle w:val="1158"/>
              <w:jc w:val="both"/>
              <w:widowControl/>
              <w:rPr>
                <w:rFonts w:eastAsiaTheme="minorEastAsia"/>
                <w:sz w:val="20"/>
                <w:szCs w:val="20"/>
                <w:highlight w:val="white"/>
              </w:rPr>
            </w:pPr>
            <w:r>
              <w:rPr>
                <w:rFonts w:eastAsiaTheme="minorEastAsia"/>
                <w:sz w:val="20"/>
                <w:szCs w:val="20"/>
                <w:highlight w:val="white"/>
              </w:rPr>
              <w:t xml:space="preserve">5 рабочих дней;</w:t>
            </w:r>
            <w:r>
              <w:rPr>
                <w:rFonts w:eastAsiaTheme="minorEastAsia"/>
                <w:sz w:val="20"/>
                <w:szCs w:val="20"/>
                <w:highlight w:val="white"/>
              </w:rPr>
            </w:r>
          </w:p>
          <w:p>
            <w:pPr>
              <w:pStyle w:val="1158"/>
              <w:jc w:val="both"/>
              <w:widowControl/>
              <w:rPr>
                <w:rFonts w:eastAsiaTheme="minorEastAsia"/>
                <w:sz w:val="20"/>
                <w:szCs w:val="20"/>
                <w:highlight w:val="white"/>
              </w:rPr>
            </w:pPr>
            <w:r>
              <w:rPr>
                <w:rFonts w:eastAsiaTheme="minorEastAsia"/>
                <w:sz w:val="20"/>
                <w:szCs w:val="20"/>
                <w:highlight w:val="white"/>
              </w:rPr>
              <w:t xml:space="preserve">срок направления межведомственного запроса – 2 рабочих дня;</w:t>
            </w:r>
            <w:r>
              <w:rPr>
                <w:rFonts w:eastAsiaTheme="minorEastAsia"/>
                <w:sz w:val="20"/>
                <w:szCs w:val="20"/>
                <w:highlight w:val="white"/>
              </w:rPr>
            </w:r>
          </w:p>
          <w:p>
            <w:pPr>
              <w:pStyle w:val="1158"/>
              <w:jc w:val="both"/>
              <w:widowControl/>
              <w:rPr>
                <w:rFonts w:eastAsiaTheme="minorEastAsia"/>
                <w:sz w:val="20"/>
                <w:szCs w:val="20"/>
                <w:highlight w:val="white"/>
              </w:rPr>
            </w:pPr>
            <w:r>
              <w:rPr>
                <w:rFonts w:eastAsiaTheme="minorEastAsia"/>
                <w:sz w:val="20"/>
                <w:szCs w:val="20"/>
                <w:highlight w:val="white"/>
              </w:rPr>
              <w:t xml:space="preserve">срок направления ответа на межведомственный запрос – 3 рабочих дней;</w:t>
            </w:r>
            <w:r>
              <w:rPr>
                <w:rFonts w:eastAsiaTheme="minorEastAsia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 w:val="false"/>
          </w:tcPr>
          <w:p>
            <w:pPr>
              <w:pStyle w:val="1158"/>
              <w:jc w:val="center"/>
              <w:widowControl/>
              <w:rPr>
                <w:rFonts w:eastAsiaTheme="minorEastAsia"/>
                <w:strike/>
                <w:sz w:val="20"/>
                <w:szCs w:val="20"/>
                <w:highlight w:val="white"/>
              </w:rPr>
            </w:pPr>
            <w:r>
              <w:rPr>
                <w:rFonts w:eastAsiaTheme="minorEastAsia"/>
                <w:strike/>
                <w:sz w:val="20"/>
                <w:szCs w:val="20"/>
                <w:highlight w:val="white"/>
              </w:rPr>
              <w:t xml:space="preserve">-</w:t>
            </w:r>
            <w:r>
              <w:rPr>
                <w:rFonts w:eastAsiaTheme="minorEastAsia"/>
                <w:strike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5" w:type="dxa"/>
            <w:textDirection w:val="lrTb"/>
            <w:noWrap w:val="false"/>
          </w:tcPr>
          <w:p>
            <w:pPr>
              <w:pStyle w:val="1158"/>
              <w:jc w:val="center"/>
              <w:widowControl/>
              <w:rPr>
                <w:rFonts w:eastAsiaTheme="minorEastAsia"/>
                <w:strike/>
                <w:sz w:val="20"/>
                <w:szCs w:val="20"/>
                <w:highlight w:val="white"/>
              </w:rPr>
            </w:pPr>
            <w:r>
              <w:rPr>
                <w:rFonts w:eastAsiaTheme="minorEastAsia"/>
                <w:strike/>
                <w:sz w:val="20"/>
                <w:szCs w:val="20"/>
                <w:highlight w:val="white"/>
              </w:rPr>
              <w:t xml:space="preserve">-</w:t>
            </w:r>
            <w:r>
              <w:rPr>
                <w:rFonts w:eastAsiaTheme="minorEastAsia"/>
                <w:strike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56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Сведения о трудовой деятельности, предусмотренные </w:t>
            </w:r>
            <w:hyperlink r:id="rId25" w:tooltip="consultantplus://offline/ref=4C015293F703F2ED74EB68A5107565FF9548E52E3C4241E97D05C4E3D119213E98A9E06EFAE8AA920B30222CB996EB93E700864344DCU1EBI" w:history="1">
              <w:r>
                <w:rPr>
                  <w:rFonts w:ascii="Times New Roman" w:hAnsi="Times New Roman" w:cs="Times New Roman"/>
                  <w:sz w:val="20"/>
                  <w:szCs w:val="20"/>
                  <w:highlight w:val="white"/>
                </w:rPr>
                <w:t xml:space="preserve">статьей 66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highlight w:val="white"/>
                <w:vertAlign w:val="superscript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 Трудового кодекса Российской Федерации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29" w:type="dxa"/>
            <w:textDirection w:val="lrTb"/>
            <w:noWrap w:val="false"/>
          </w:tcPr>
          <w:p>
            <w:pPr>
              <w:ind w:firstLine="53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В содержании должны быть указаны сведения о 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периодах работы или иной трудовой деятельности, за которые начислялись страховые взносы.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Орган, предоставляющий услугу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Территориальный орган Пенсионного фонда Российской Федерации.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Предоставление сведений о трудовой деятельности застрахованного лица в системе обязательного пенсионного страхования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  <w:vertAlign w:val="superscript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- VS01729v002-PFR001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  <w:vertAlign w:val="superscript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  <w:vertAlign w:val="superscript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1" w:type="dxa"/>
            <w:textDirection w:val="lrTb"/>
            <w:noWrap w:val="false"/>
          </w:tcPr>
          <w:p>
            <w:pPr>
              <w:pStyle w:val="1158"/>
              <w:jc w:val="both"/>
              <w:widowControl/>
              <w:rPr>
                <w:rFonts w:eastAsiaTheme="minorEastAsia"/>
                <w:sz w:val="20"/>
                <w:szCs w:val="20"/>
                <w:highlight w:val="white"/>
              </w:rPr>
            </w:pPr>
            <w:r>
              <w:rPr>
                <w:rFonts w:eastAsiaTheme="minorEastAsia"/>
                <w:sz w:val="20"/>
                <w:szCs w:val="20"/>
                <w:highlight w:val="white"/>
              </w:rPr>
              <w:t xml:space="preserve">5 рабочих дней;</w:t>
            </w:r>
            <w:r>
              <w:rPr>
                <w:rFonts w:eastAsiaTheme="minorEastAsia"/>
                <w:sz w:val="20"/>
                <w:szCs w:val="20"/>
                <w:highlight w:val="white"/>
              </w:rPr>
            </w:r>
          </w:p>
          <w:p>
            <w:pPr>
              <w:pStyle w:val="1158"/>
              <w:jc w:val="both"/>
              <w:widowControl/>
              <w:rPr>
                <w:rFonts w:eastAsiaTheme="minorEastAsia"/>
                <w:sz w:val="20"/>
                <w:szCs w:val="20"/>
                <w:highlight w:val="white"/>
              </w:rPr>
            </w:pPr>
            <w:r>
              <w:rPr>
                <w:rFonts w:eastAsiaTheme="minorEastAsia"/>
                <w:sz w:val="20"/>
                <w:szCs w:val="20"/>
                <w:highlight w:val="white"/>
              </w:rPr>
              <w:t xml:space="preserve">срок направления межведомственного запроса – 2 рабочих дня;</w:t>
            </w:r>
            <w:r>
              <w:rPr>
                <w:rFonts w:eastAsiaTheme="minorEastAsia"/>
                <w:sz w:val="20"/>
                <w:szCs w:val="20"/>
                <w:highlight w:val="white"/>
              </w:rPr>
            </w:r>
          </w:p>
          <w:p>
            <w:pPr>
              <w:pStyle w:val="1158"/>
              <w:jc w:val="both"/>
              <w:widowControl/>
              <w:rPr>
                <w:rFonts w:eastAsiaTheme="minorEastAsia"/>
                <w:sz w:val="20"/>
                <w:szCs w:val="20"/>
                <w:highlight w:val="white"/>
              </w:rPr>
            </w:pPr>
            <w:r>
              <w:rPr>
                <w:rFonts w:eastAsiaTheme="minorEastAsia"/>
                <w:sz w:val="20"/>
                <w:szCs w:val="20"/>
                <w:highlight w:val="white"/>
              </w:rPr>
              <w:t xml:space="preserve">срок направления ответа на межведомственный запрос – 3 рабочих дней;</w:t>
            </w:r>
            <w:r>
              <w:rPr>
                <w:rFonts w:eastAsiaTheme="minorEastAsia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 w:val="false"/>
          </w:tcPr>
          <w:p>
            <w:pPr>
              <w:pStyle w:val="1158"/>
              <w:jc w:val="center"/>
              <w:widowControl/>
              <w:rPr>
                <w:rFonts w:eastAsiaTheme="minorEastAsia"/>
                <w:strike/>
                <w:sz w:val="20"/>
                <w:szCs w:val="20"/>
                <w:highlight w:val="white"/>
              </w:rPr>
            </w:pPr>
            <w:r>
              <w:rPr>
                <w:rFonts w:eastAsiaTheme="minorEastAsia"/>
                <w:strike/>
                <w:sz w:val="20"/>
                <w:szCs w:val="20"/>
                <w:highlight w:val="white"/>
              </w:rPr>
              <w:t xml:space="preserve">-</w:t>
            </w:r>
            <w:r>
              <w:rPr>
                <w:rFonts w:eastAsiaTheme="minorEastAsia"/>
                <w:strike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5" w:type="dxa"/>
            <w:textDirection w:val="lrTb"/>
            <w:noWrap w:val="false"/>
          </w:tcPr>
          <w:p>
            <w:pPr>
              <w:pStyle w:val="1158"/>
              <w:jc w:val="center"/>
              <w:widowControl/>
              <w:rPr>
                <w:rFonts w:eastAsiaTheme="minorEastAsia"/>
                <w:strike/>
                <w:sz w:val="20"/>
                <w:szCs w:val="20"/>
                <w:highlight w:val="white"/>
              </w:rPr>
            </w:pPr>
            <w:r>
              <w:rPr>
                <w:rFonts w:eastAsiaTheme="minorEastAsia"/>
                <w:strike/>
                <w:sz w:val="20"/>
                <w:szCs w:val="20"/>
                <w:highlight w:val="white"/>
              </w:rPr>
              <w:t xml:space="preserve">-</w:t>
            </w:r>
            <w:r>
              <w:rPr>
                <w:rFonts w:eastAsiaTheme="minorEastAsia"/>
                <w:strike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56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Сведения о перемене фамилии, имени, отчества заявителем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2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В содержании должны быть указаны сведения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о перемене фамилии, имени, отчества заявителем с указанием реквизитов актов гражданского состояния (дата, серия, номер, орган регистрирующий акт).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Запрашиваются дополнительно органом,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предоставляющим услугу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в случае изменения фамилии, имени, отчества заявителя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С использованием Единого государственного реестра записей актов гражданского состояния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Выписка сведений о перемени имени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  <w:vertAlign w:val="superscript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- VS02180v001-FNS002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  <w:vertAlign w:val="superscript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  <w:vertAlign w:val="superscript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1" w:type="dxa"/>
            <w:textDirection w:val="lrTb"/>
            <w:noWrap w:val="false"/>
          </w:tcPr>
          <w:p>
            <w:pPr>
              <w:pStyle w:val="1158"/>
              <w:jc w:val="both"/>
              <w:widowControl/>
              <w:rPr>
                <w:rFonts w:eastAsiaTheme="minorEastAsia"/>
                <w:sz w:val="20"/>
                <w:szCs w:val="20"/>
                <w:highlight w:val="white"/>
              </w:rPr>
            </w:pPr>
            <w:r>
              <w:rPr>
                <w:rFonts w:eastAsiaTheme="minorEastAsia"/>
                <w:sz w:val="20"/>
                <w:szCs w:val="20"/>
                <w:highlight w:val="white"/>
              </w:rPr>
              <w:t xml:space="preserve">5 рабочих дней;</w:t>
            </w:r>
            <w:r>
              <w:rPr>
                <w:rFonts w:eastAsiaTheme="minorEastAsia"/>
                <w:sz w:val="20"/>
                <w:szCs w:val="20"/>
                <w:highlight w:val="white"/>
              </w:rPr>
            </w:r>
          </w:p>
          <w:p>
            <w:pPr>
              <w:pStyle w:val="1158"/>
              <w:jc w:val="both"/>
              <w:widowControl/>
              <w:rPr>
                <w:rFonts w:eastAsiaTheme="minorEastAsia"/>
                <w:sz w:val="20"/>
                <w:szCs w:val="20"/>
                <w:highlight w:val="white"/>
              </w:rPr>
            </w:pPr>
            <w:r>
              <w:rPr>
                <w:rFonts w:eastAsiaTheme="minorEastAsia"/>
                <w:sz w:val="20"/>
                <w:szCs w:val="20"/>
                <w:highlight w:val="white"/>
              </w:rPr>
              <w:t xml:space="preserve">срок направления межведомственного запроса – 2 рабочих дня;</w:t>
            </w:r>
            <w:r>
              <w:rPr>
                <w:rFonts w:eastAsiaTheme="minorEastAsia"/>
                <w:sz w:val="20"/>
                <w:szCs w:val="20"/>
                <w:highlight w:val="white"/>
              </w:rPr>
            </w:r>
          </w:p>
          <w:p>
            <w:pPr>
              <w:pStyle w:val="1158"/>
              <w:jc w:val="both"/>
              <w:widowControl/>
              <w:rPr>
                <w:rFonts w:eastAsiaTheme="minorEastAsia"/>
                <w:sz w:val="20"/>
                <w:szCs w:val="20"/>
                <w:highlight w:val="white"/>
              </w:rPr>
            </w:pPr>
            <w:r>
              <w:rPr>
                <w:rFonts w:eastAsiaTheme="minorEastAsia"/>
                <w:sz w:val="20"/>
                <w:szCs w:val="20"/>
                <w:highlight w:val="white"/>
              </w:rPr>
              <w:t xml:space="preserve">срок направления ответа на межведомственный запрос – 3 рабочих дней;</w:t>
            </w:r>
            <w:r>
              <w:rPr>
                <w:rFonts w:eastAsiaTheme="minorEastAsia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 w:val="false"/>
          </w:tcPr>
          <w:p>
            <w:pPr>
              <w:pStyle w:val="1158"/>
              <w:jc w:val="center"/>
              <w:widowControl/>
              <w:rPr>
                <w:rFonts w:eastAsiaTheme="minorEastAsia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rFonts w:eastAsiaTheme="minorEastAsia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5" w:type="dxa"/>
            <w:textDirection w:val="lrTb"/>
            <w:noWrap w:val="false"/>
          </w:tcPr>
          <w:p>
            <w:pPr>
              <w:pStyle w:val="1158"/>
              <w:jc w:val="center"/>
              <w:widowControl/>
              <w:rPr>
                <w:rFonts w:eastAsiaTheme="minorEastAsia"/>
                <w:sz w:val="20"/>
                <w:szCs w:val="20"/>
                <w:highlight w:val="white"/>
              </w:rPr>
            </w:pPr>
            <w:r>
              <w:rPr>
                <w:rFonts w:eastAsiaTheme="minorEastAsia"/>
                <w:sz w:val="20"/>
                <w:szCs w:val="20"/>
                <w:highlight w:val="white"/>
              </w:rPr>
              <w:t xml:space="preserve">-</w:t>
            </w:r>
            <w:r>
              <w:rPr>
                <w:rFonts w:eastAsiaTheme="minorEastAsia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56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Сведения о заключении брака заявителем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2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В содержании должны быть указаны сведения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о заключении брака с указанием реквизитов актов гражданского состояния (дата, серия, номер, орган регистрирующий акт).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Запрашиваются дополнительно органом,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предоставляющим услугу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в случае изменения фамилии, имени, отчества заявителя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С использованием Единого государственного реестра записей актов гражданского состояния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Выписка сведений о заключении брака</w:t>
            </w:r>
            <w:r>
              <w:rPr>
                <w:rStyle w:val="1115"/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footnoteReference w:id="6"/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- VS02172v001-FNS002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  <w:vertAlign w:val="superscript"/>
              </w:rPr>
              <w:t xml:space="preserve">1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1" w:type="dxa"/>
            <w:textDirection w:val="lrTb"/>
            <w:noWrap w:val="false"/>
          </w:tcPr>
          <w:p>
            <w:pPr>
              <w:pStyle w:val="1158"/>
              <w:jc w:val="both"/>
              <w:widowControl/>
              <w:rPr>
                <w:rFonts w:eastAsiaTheme="minorEastAsia"/>
                <w:sz w:val="20"/>
                <w:szCs w:val="20"/>
                <w:highlight w:val="white"/>
              </w:rPr>
            </w:pPr>
            <w:r>
              <w:rPr>
                <w:rFonts w:eastAsiaTheme="minorEastAsia"/>
                <w:sz w:val="20"/>
                <w:szCs w:val="20"/>
                <w:highlight w:val="white"/>
              </w:rPr>
              <w:t xml:space="preserve">5 рабочих дней;</w:t>
            </w:r>
            <w:r>
              <w:rPr>
                <w:rFonts w:eastAsiaTheme="minorEastAsia"/>
                <w:sz w:val="20"/>
                <w:szCs w:val="20"/>
                <w:highlight w:val="white"/>
              </w:rPr>
            </w:r>
          </w:p>
          <w:p>
            <w:pPr>
              <w:pStyle w:val="1158"/>
              <w:jc w:val="both"/>
              <w:widowControl/>
              <w:rPr>
                <w:rFonts w:eastAsiaTheme="minorEastAsia"/>
                <w:sz w:val="20"/>
                <w:szCs w:val="20"/>
                <w:highlight w:val="white"/>
              </w:rPr>
            </w:pPr>
            <w:r>
              <w:rPr>
                <w:rFonts w:eastAsiaTheme="minorEastAsia"/>
                <w:sz w:val="20"/>
                <w:szCs w:val="20"/>
                <w:highlight w:val="white"/>
              </w:rPr>
              <w:t xml:space="preserve">срок направления межведомственного запроса – 2 рабочих дня;</w:t>
            </w:r>
            <w:r>
              <w:rPr>
                <w:rFonts w:eastAsiaTheme="minorEastAsia"/>
                <w:sz w:val="20"/>
                <w:szCs w:val="20"/>
                <w:highlight w:val="white"/>
              </w:rPr>
            </w:r>
          </w:p>
          <w:p>
            <w:pPr>
              <w:pStyle w:val="1158"/>
              <w:jc w:val="both"/>
              <w:widowControl/>
              <w:rPr>
                <w:rFonts w:eastAsiaTheme="minorEastAsia"/>
                <w:sz w:val="20"/>
                <w:szCs w:val="20"/>
                <w:highlight w:val="white"/>
              </w:rPr>
            </w:pPr>
            <w:r>
              <w:rPr>
                <w:rFonts w:eastAsiaTheme="minorEastAsia"/>
                <w:sz w:val="20"/>
                <w:szCs w:val="20"/>
                <w:highlight w:val="white"/>
              </w:rPr>
              <w:t xml:space="preserve">срок направления ответа на межведомственный запрос – 3 рабочих дней;</w:t>
            </w:r>
            <w:r>
              <w:rPr>
                <w:rFonts w:eastAsiaTheme="minorEastAsia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 w:val="false"/>
          </w:tcPr>
          <w:p>
            <w:pPr>
              <w:pStyle w:val="1158"/>
              <w:jc w:val="center"/>
              <w:widowControl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5" w:type="dxa"/>
            <w:textDirection w:val="lrTb"/>
            <w:noWrap w:val="false"/>
          </w:tcPr>
          <w:p>
            <w:pPr>
              <w:pStyle w:val="1158"/>
              <w:jc w:val="center"/>
              <w:widowControl/>
              <w:rPr>
                <w:rFonts w:eastAsiaTheme="minorEastAsia"/>
                <w:sz w:val="20"/>
                <w:szCs w:val="20"/>
                <w:highlight w:val="white"/>
              </w:rPr>
            </w:pPr>
            <w:r>
              <w:rPr>
                <w:rFonts w:eastAsiaTheme="minorEastAsia"/>
                <w:sz w:val="20"/>
                <w:szCs w:val="20"/>
                <w:highlight w:val="white"/>
              </w:rPr>
              <w:t xml:space="preserve">-</w:t>
            </w:r>
            <w:r>
              <w:rPr>
                <w:rFonts w:eastAsiaTheme="minorEastAsia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56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Сведения о расторжении брака заявителем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2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В содержании должны быть указаны сведения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расторжении брака с указанием реквизитов актов гражданского состояния (дата, серия, номер, орган регистрирующий акт).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Запрашиваются дополнительно органом,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предоставляющим услугу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в случае изменения фамилии, имени, отчества заявителя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С использованием Единого государственного реестра записей актов гражданского состояния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  <w:highlight w:val="white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Выписка сведений о расторжении брака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  <w:vertAlign w:val="superscript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-</w:t>
            </w:r>
            <w:r>
              <w:rPr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VS02173v001-FNS002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  <w:vertAlign w:val="superscript"/>
              </w:rPr>
              <w:t xml:space="preserve">1</w:t>
            </w:r>
            <w:r>
              <w:rPr>
                <w:sz w:val="20"/>
                <w:szCs w:val="20"/>
                <w:highlight w:val="white"/>
                <w:vertAlign w:val="superscript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1" w:type="dxa"/>
            <w:textDirection w:val="lrTb"/>
            <w:noWrap w:val="false"/>
          </w:tcPr>
          <w:p>
            <w:pPr>
              <w:pStyle w:val="1158"/>
              <w:jc w:val="both"/>
              <w:widowControl/>
              <w:rPr>
                <w:rFonts w:eastAsiaTheme="minorEastAsia"/>
                <w:sz w:val="20"/>
                <w:szCs w:val="20"/>
                <w:highlight w:val="white"/>
              </w:rPr>
            </w:pPr>
            <w:r>
              <w:rPr>
                <w:rFonts w:eastAsiaTheme="minorEastAsia"/>
                <w:sz w:val="20"/>
                <w:szCs w:val="20"/>
                <w:highlight w:val="white"/>
              </w:rPr>
              <w:t xml:space="preserve">5 рабочих дней;</w:t>
            </w:r>
            <w:r>
              <w:rPr>
                <w:rFonts w:eastAsiaTheme="minorEastAsia"/>
                <w:sz w:val="20"/>
                <w:szCs w:val="20"/>
                <w:highlight w:val="white"/>
              </w:rPr>
            </w:r>
          </w:p>
          <w:p>
            <w:pPr>
              <w:pStyle w:val="1158"/>
              <w:jc w:val="both"/>
              <w:widowControl/>
              <w:rPr>
                <w:rFonts w:eastAsiaTheme="minorEastAsia"/>
                <w:sz w:val="20"/>
                <w:szCs w:val="20"/>
                <w:highlight w:val="white"/>
              </w:rPr>
            </w:pPr>
            <w:r>
              <w:rPr>
                <w:rFonts w:eastAsiaTheme="minorEastAsia"/>
                <w:sz w:val="20"/>
                <w:szCs w:val="20"/>
                <w:highlight w:val="white"/>
              </w:rPr>
              <w:t xml:space="preserve">срок направления межведомственного запроса – 2 рабочих дня;</w:t>
            </w:r>
            <w:r>
              <w:rPr>
                <w:rFonts w:eastAsiaTheme="minorEastAsia"/>
                <w:sz w:val="20"/>
                <w:szCs w:val="20"/>
                <w:highlight w:val="white"/>
              </w:rPr>
            </w:r>
          </w:p>
          <w:p>
            <w:pPr>
              <w:pStyle w:val="1158"/>
              <w:jc w:val="both"/>
              <w:widowControl/>
              <w:rPr>
                <w:rFonts w:eastAsiaTheme="minorEastAsia"/>
                <w:sz w:val="20"/>
                <w:szCs w:val="20"/>
                <w:highlight w:val="white"/>
              </w:rPr>
            </w:pPr>
            <w:r>
              <w:rPr>
                <w:rFonts w:eastAsiaTheme="minorEastAsia"/>
                <w:sz w:val="20"/>
                <w:szCs w:val="20"/>
                <w:highlight w:val="white"/>
              </w:rPr>
              <w:t xml:space="preserve">срок направления ответа на межведомственный запрос – 3 рабочих дней;</w:t>
            </w:r>
            <w:r>
              <w:rPr>
                <w:rFonts w:eastAsiaTheme="minorEastAsia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 w:val="false"/>
          </w:tcPr>
          <w:p>
            <w:pPr>
              <w:pStyle w:val="1158"/>
              <w:jc w:val="center"/>
              <w:widowControl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5" w:type="dxa"/>
            <w:textDirection w:val="lrTb"/>
            <w:noWrap w:val="false"/>
          </w:tcPr>
          <w:p>
            <w:pPr>
              <w:pStyle w:val="1158"/>
              <w:jc w:val="center"/>
              <w:widowControl/>
              <w:rPr>
                <w:rFonts w:eastAsiaTheme="minorEastAsia"/>
                <w:sz w:val="20"/>
                <w:szCs w:val="20"/>
                <w:highlight w:val="white"/>
              </w:rPr>
            </w:pPr>
            <w:r>
              <w:rPr>
                <w:rFonts w:eastAsiaTheme="minorEastAsia"/>
                <w:sz w:val="20"/>
                <w:szCs w:val="20"/>
                <w:highlight w:val="white"/>
              </w:rPr>
              <w:t xml:space="preserve">-</w:t>
            </w:r>
            <w:r>
              <w:rPr>
                <w:rFonts w:eastAsiaTheme="minorEastAsia"/>
                <w:sz w:val="20"/>
                <w:szCs w:val="20"/>
                <w:highlight w:val="white"/>
              </w:rPr>
            </w:r>
          </w:p>
        </w:tc>
      </w:tr>
    </w:tbl>
    <w:p>
      <w:pPr>
        <w:ind w:left="5669"/>
        <w:jc w:val="both"/>
        <w:spacing w:before="67" w:after="0" w:line="240" w:lineRule="auto"/>
        <w:rPr>
          <w:rFonts w:ascii="Times New Roman" w:hAnsi="Times New Roman" w:eastAsia="Times New Roman" w:cs="Times New Roman"/>
          <w:sz w:val="6"/>
          <w:szCs w:val="6"/>
          <w:highlight w:val="white"/>
        </w:rPr>
      </w:pPr>
      <w:r>
        <w:rPr>
          <w:highlight w:val="white"/>
        </w:rPr>
        <w:br w:type="page" w:clear="all"/>
      </w:r>
      <w:r>
        <w:rPr>
          <w:rFonts w:ascii="Times New Roman" w:hAnsi="Times New Roman" w:eastAsia="Times New Roman" w:cs="Times New Roman"/>
          <w:sz w:val="6"/>
          <w:szCs w:val="6"/>
          <w:highlight w:val="whit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  <w:lang w:eastAsia="ru-RU"/>
        </w:rPr>
        <w:t xml:space="preserve">Раздел 6. «Результат «подуслуги»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</w:rPr>
      </w:r>
    </w:p>
    <w:p>
      <w:pPr>
        <w:spacing w:after="360" w:line="1" w:lineRule="exact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tbl>
      <w:tblPr>
        <w:tblW w:w="15481" w:type="dxa"/>
        <w:tblInd w:w="8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8"/>
        <w:gridCol w:w="2570"/>
        <w:gridCol w:w="3193"/>
        <w:gridCol w:w="1843"/>
        <w:gridCol w:w="1439"/>
        <w:gridCol w:w="1538"/>
        <w:gridCol w:w="2977"/>
        <w:gridCol w:w="789"/>
        <w:gridCol w:w="754"/>
      </w:tblGrid>
      <w:tr>
        <w:tblPrEx/>
        <w:trPr>
          <w:trHeight w:val="1956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35" w:lineRule="exact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7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exact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Документ/ документы, являющийся(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иеся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) результатом «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exact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Требования к документу/ документам, являющемуся(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ихся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) результатом «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35" w:lineRule="exact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Характеристика результата «подуслуги» (положительный/ отрицательный)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3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35" w:lineRule="exact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Форма документа/ документов, являющегося(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ихся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) результатом «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3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35" w:lineRule="exact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Образец документа/ документов, являющегося(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ихся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) результатом «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подуслуги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exact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Способы получения результата «подуслуги»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43" w:type="dxa"/>
            <w:vAlign w:val="center"/>
            <w:textDirection w:val="lrTb"/>
            <w:noWrap w:val="false"/>
          </w:tcPr>
          <w:p>
            <w:pPr>
              <w:ind w:right="10"/>
              <w:jc w:val="center"/>
              <w:spacing w:after="0" w:line="240" w:lineRule="exact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Срок хранения невостребованных заявителем результатов «подуслуги»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45"/>
        </w:trPr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7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3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3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в органе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5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в МФЦ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16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3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8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382"/>
        </w:trPr>
        <w:tc>
          <w:tcPr>
            <w:gridSpan w:val="9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481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 Осуществление приема заявлений и документов, необходимых для присвоения з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вания «Ветеран труда Ставропольского края», и формирование списка лиц, претендующих на присвоение звания «Ветеран труда Ставропольского края» в соответствии с Законом Ставропольского края от 11 февраля 2014 № 8-кз «О ветеранах труда Ставропольского края»..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47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7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Сформированный список лиц, имеющих право на присвоение звания «Ветеран труда Ставропольского края»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9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3 экземпляра утвержденного списка вместе с сопроводительным письмом для направления в министерство труда и социальной защиты населения Ставропольского края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положительный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39" w:type="dxa"/>
            <w:textDirection w:val="lrTb"/>
            <w:noWrap w:val="false"/>
          </w:tcPr>
          <w:p>
            <w:pPr>
              <w:pStyle w:val="1158"/>
              <w:jc w:val="both"/>
              <w:widowControl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Приложение 8</w:t>
            </w:r>
            <w:r>
              <w:rPr>
                <w:sz w:val="20"/>
                <w:szCs w:val="20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38" w:type="dxa"/>
            <w:textDirection w:val="lrTb"/>
            <w:noWrap w:val="false"/>
          </w:tcPr>
          <w:p>
            <w:pPr>
              <w:pStyle w:val="1158"/>
              <w:jc w:val="both"/>
              <w:widowControl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Приложение 9</w:t>
            </w:r>
            <w:r>
              <w:rPr>
                <w:sz w:val="20"/>
                <w:szCs w:val="20"/>
                <w:highlight w:val="white"/>
              </w:rPr>
            </w:r>
          </w:p>
          <w:p>
            <w:pPr>
              <w:pStyle w:val="1158"/>
              <w:jc w:val="both"/>
              <w:widowControl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  <w:p>
            <w:pPr>
              <w:pStyle w:val="1158"/>
              <w:jc w:val="both"/>
              <w:widowControl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  <w:p>
            <w:pPr>
              <w:pStyle w:val="1158"/>
              <w:jc w:val="both"/>
              <w:widowControl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1. В органе, предоставляющем услугу, на бумажном носителе;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2. Почтовая связь;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3. В МФЦ в виде документа на бумажном носителе, подтверждающего содержание электронного документа, направленного в МФЦ*;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4. Направление электронного документа, подписанного электронной подписью, на адрес электронной почты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5. 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  <w:lang w:eastAsia="ru-RU"/>
              </w:rPr>
              <w:t xml:space="preserve">Направление электронного документа, подписанного электронной подписью в личный кабинет на ЕПГУ*, РПГУ*.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8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5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47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Уведомление об отказе заявителю во включение в список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содержит сведения об отказе во включении в список лиц, имеющих право на присвоение звания «Ветеран труда Ставропольского края»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отрицательный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3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Приложение 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3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Приложение 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1. В органе, предоставляющем услугу, на бумажном носителе;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2. Почтовая связь;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3. В МФЦ в виде документа на бумажном носителе, подтверждающего содержание электронного документа, направленного в МФЦ*;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4. Направление электронного документа, подписанного электронной подписью, на адрес электронной почты.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5. 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highlight w:val="white"/>
                <w:lang w:eastAsia="ru-RU"/>
              </w:rPr>
              <w:t xml:space="preserve">Направление электронного документа, подписанного электронной подписью в личный кабинет на ЕПГУ*, РПГУ*.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8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5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</w:tr>
    </w:tbl>
    <w:p>
      <w:pPr>
        <w:ind w:left="3739"/>
        <w:jc w:val="both"/>
        <w:spacing w:before="67" w:after="0" w:line="240" w:lineRule="auto"/>
        <w:rPr>
          <w:rFonts w:ascii="Times New Roman" w:hAnsi="Times New Roman" w:eastAsia="Times New Roman" w:cs="Times New Roman"/>
          <w:sz w:val="6"/>
          <w:szCs w:val="6"/>
          <w:highlight w:val="white"/>
        </w:rPr>
      </w:pPr>
      <w:r>
        <w:rPr>
          <w:rFonts w:ascii="Times New Roman" w:hAnsi="Times New Roman" w:eastAsia="Times New Roman" w:cs="Times New Roman"/>
          <w:sz w:val="6"/>
          <w:szCs w:val="6"/>
          <w:highlight w:val="white"/>
        </w:rPr>
      </w:r>
      <w:r>
        <w:rPr>
          <w:rFonts w:ascii="Times New Roman" w:hAnsi="Times New Roman" w:eastAsia="Times New Roman" w:cs="Times New Roman"/>
          <w:sz w:val="6"/>
          <w:szCs w:val="6"/>
          <w:highlight w:val="white"/>
        </w:rPr>
      </w:r>
    </w:p>
    <w:p>
      <w:pPr>
        <w:pStyle w:val="1161"/>
        <w:spacing w:before="67" w:line="240" w:lineRule="auto"/>
        <w:widowControl/>
        <w:tabs>
          <w:tab w:val="left" w:pos="195" w:leader="none"/>
        </w:tabs>
        <w:rPr>
          <w:rStyle w:val="1126"/>
          <w:sz w:val="18"/>
          <w:highlight w:val="white"/>
        </w:rPr>
      </w:pPr>
      <w:r>
        <w:rPr>
          <w:rStyle w:val="1126"/>
          <w:sz w:val="18"/>
          <w:highlight w:val="white"/>
        </w:rPr>
        <w:t xml:space="preserve">*- при наличии электронного взаимодействия с использованием электронных сервисов или вида сведений СМЭВ</w:t>
      </w:r>
      <w:r>
        <w:rPr>
          <w:rStyle w:val="1126"/>
          <w:sz w:val="18"/>
          <w:highlight w:val="white"/>
        </w:rPr>
      </w:r>
    </w:p>
    <w:p>
      <w:pPr>
        <w:jc w:val="center"/>
        <w:spacing w:before="67"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highlight w:val="white"/>
        </w:rPr>
        <w:br w:type="page" w:clear="all"/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  <w:lang w:eastAsia="ru-RU"/>
        </w:rPr>
        <w:t xml:space="preserve">Раздел 7. «Технологические процессы предоставления «подуслуги»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</w:rPr>
      </w:r>
    </w:p>
    <w:p>
      <w:pPr>
        <w:spacing w:after="360" w:line="1" w:lineRule="exact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tbl>
      <w:tblPr>
        <w:tblW w:w="15923" w:type="dxa"/>
        <w:tblInd w:w="8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3734"/>
        <w:gridCol w:w="4393"/>
        <w:gridCol w:w="1133"/>
        <w:gridCol w:w="2978"/>
        <w:gridCol w:w="1701"/>
        <w:gridCol w:w="1275"/>
      </w:tblGrid>
      <w:tr>
        <w:tblPrEx/>
        <w:trPr>
          <w:trHeight w:val="1247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Наименование процедуры процесса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Особенности исполнения процедуры процесса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Сроки исполнения процедуры (процесса)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Исполнитель процедуры процесса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Ресурсы, необходимые для выполнения процедуры процесса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Формы документов, необходимые для выполнения процедуры процесса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9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93"/>
        </w:trPr>
        <w:tc>
          <w:tcPr>
            <w:gridSpan w:val="7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2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highlight w:val="white"/>
                <w:lang w:eastAsia="ru-RU"/>
              </w:rPr>
              <w:t xml:space="preserve">1. Осуществление приема заявлений и документов, необходимых для присвоения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highlight w:val="white"/>
                <w:lang w:eastAsia="ru-RU"/>
              </w:rPr>
              <w:t xml:space="preserve"> звания «Ветеран труда Ставропольского края», и формирование списка лиц, претендующих на присвоение звания «Ветеран труда Ставропольского края» в соответствии с Законом Ставропольского края от 11 февраля 2014 № 8-кз «О ветеранах труда Ставропольского края»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93"/>
        </w:trPr>
        <w:tc>
          <w:tcPr>
            <w:gridSpan w:val="7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highlight w:val="white"/>
              </w:rPr>
              <w:t xml:space="preserve">1.2. П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highlight w:val="white"/>
                <w:lang w:eastAsia="ru-RU"/>
              </w:rPr>
              <w:t xml:space="preserve">рием и регистрация заявления и документов на предоставление государственной услуги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342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9" w:type="dxa"/>
            <w:textDirection w:val="lrTb"/>
            <w:noWrap w:val="false"/>
          </w:tcPr>
          <w:p>
            <w:pPr>
              <w:pStyle w:val="1158"/>
              <w:jc w:val="center"/>
              <w:widowControl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1.1.1.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(при личном обращении в орган, предоставляющий услугу, или МФЦ)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93" w:type="dxa"/>
            <w:textDirection w:val="lrTb"/>
            <w:noWrap w:val="false"/>
          </w:tcPr>
          <w:p>
            <w:pPr>
              <w:pStyle w:val="1159"/>
              <w:jc w:val="both"/>
              <w:rPr>
                <w:bCs/>
                <w:sz w:val="20"/>
                <w:highlight w:val="white"/>
              </w:rPr>
            </w:pPr>
            <w:r>
              <w:rPr>
                <w:bCs/>
                <w:sz w:val="20"/>
                <w:highlight w:val="white"/>
              </w:rPr>
              <w:t xml:space="preserve">Специалист устанавливает личность заявителя (его представителя) на основании документов, удостоверяющих личность.</w:t>
            </w:r>
            <w:r>
              <w:rPr>
                <w:bCs/>
                <w:sz w:val="20"/>
                <w:highlight w:val="white"/>
              </w:rPr>
            </w:r>
          </w:p>
          <w:p>
            <w:pPr>
              <w:pStyle w:val="1159"/>
              <w:jc w:val="both"/>
              <w:rPr>
                <w:bCs/>
                <w:sz w:val="20"/>
                <w:highlight w:val="white"/>
              </w:rPr>
            </w:pPr>
            <w:r>
              <w:rPr>
                <w:bCs/>
                <w:sz w:val="20"/>
                <w:highlight w:val="white"/>
              </w:rPr>
              <w:t xml:space="preserve">Специалист 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  <w:r>
              <w:rPr>
                <w:bCs/>
                <w:sz w:val="20"/>
                <w:highlight w:val="white"/>
              </w:rPr>
            </w:r>
          </w:p>
          <w:p>
            <w:pPr>
              <w:pStyle w:val="1159"/>
              <w:jc w:val="both"/>
              <w:rPr>
                <w:bCs/>
                <w:sz w:val="20"/>
                <w:highlight w:val="white"/>
              </w:rPr>
            </w:pPr>
            <w:r>
              <w:rPr>
                <w:bCs/>
                <w:sz w:val="20"/>
                <w:highlight w:val="white"/>
              </w:rPr>
              <w:t xml:space="preserve">В случае обращения представителя заяв</w:t>
            </w:r>
            <w:r>
              <w:rPr>
                <w:bCs/>
                <w:sz w:val="20"/>
                <w:highlight w:val="white"/>
              </w:rPr>
              <w:t xml:space="preserve">ителя, специалист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  <w:r>
              <w:rPr>
                <w:bCs/>
                <w:sz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1 мин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Специалист органа, предоставляющего услугу, специалист МФЦ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342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1.1.2.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34" w:type="dxa"/>
            <w:textDirection w:val="lrTb"/>
            <w:noWrap w:val="false"/>
          </w:tcPr>
          <w:p>
            <w:pPr>
              <w:pStyle w:val="1162"/>
              <w:jc w:val="both"/>
              <w:shd w:val="clear" w:color="auto" w:fill="ffffff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Проверка комплектности документов и их соответствия установленным требованиям</w:t>
            </w:r>
            <w:r>
              <w:rPr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93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cs="Times New Roman"/>
                <w:color w:val="111111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highlight w:val="white"/>
              </w:rPr>
              <w:t xml:space="preserve">1.1.2.1.</w:t>
            </w:r>
            <w:r>
              <w:rPr>
                <w:rFonts w:ascii="Times New Roman" w:hAnsi="Times New Roman" w:cs="Times New Roman"/>
                <w:color w:val="111111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При личном обращении в орган, предоставляющий услугу</w:t>
            </w:r>
            <w:r>
              <w:rPr>
                <w:rFonts w:ascii="Times New Roman" w:hAnsi="Times New Roman" w:cs="Times New Roman"/>
                <w:color w:val="111111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cs="Times New Roman"/>
                <w:color w:val="111111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  <w:t xml:space="preserve">Специалист</w:t>
            </w:r>
            <w:r>
              <w:rPr>
                <w:rFonts w:ascii="Times New Roman" w:hAnsi="Times New Roman" w:cs="Times New Roman"/>
                <w:color w:val="111111"/>
                <w:sz w:val="20"/>
                <w:szCs w:val="20"/>
                <w:highlight w:val="white"/>
              </w:rPr>
              <w:t xml:space="preserve"> проверяет комплектность документов, правильность заполнения заявления; проверка соответствия представленных документов следующим требованиям:</w:t>
            </w:r>
            <w:r>
              <w:rPr>
                <w:rFonts w:ascii="Times New Roman" w:hAnsi="Times New Roman" w:cs="Times New Roman"/>
                <w:color w:val="111111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cs="Times New Roman"/>
                <w:color w:val="111111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111111"/>
                <w:sz w:val="20"/>
                <w:szCs w:val="20"/>
                <w:highlight w:val="white"/>
              </w:rPr>
              <w:t xml:space="preserve">документы скреплены подписью и печатью (при наличии);</w:t>
            </w:r>
            <w:r>
              <w:rPr>
                <w:rFonts w:ascii="Times New Roman" w:hAnsi="Times New Roman" w:cs="Times New Roman"/>
                <w:color w:val="111111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cs="Times New Roman"/>
                <w:color w:val="111111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111111"/>
                <w:sz w:val="20"/>
                <w:szCs w:val="20"/>
                <w:highlight w:val="white"/>
              </w:rPr>
              <w:t xml:space="preserve">в документах нет подчисток, приписок, зачеркнутых слов и иных неоговоренных исправлений;</w:t>
            </w:r>
            <w:r>
              <w:rPr>
                <w:rFonts w:ascii="Times New Roman" w:hAnsi="Times New Roman" w:cs="Times New Roman"/>
                <w:color w:val="111111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Calibri" w:cs="Times New Roman"/>
                <w:color w:val="111111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111111"/>
                <w:sz w:val="20"/>
                <w:szCs w:val="20"/>
                <w:highlight w:val="white"/>
              </w:rPr>
              <w:t xml:space="preserve">документы не имеют серьезных повреждений, наличие которых не позволяет однозначно истолковать их содержание.</w:t>
            </w:r>
            <w:r>
              <w:rPr>
                <w:rFonts w:ascii="Times New Roman" w:hAnsi="Times New Roman" w:eastAsia="Calibri" w:cs="Times New Roman"/>
                <w:color w:val="111111"/>
                <w:sz w:val="20"/>
                <w:szCs w:val="20"/>
                <w:highlight w:val="white"/>
              </w:rPr>
            </w:r>
          </w:p>
          <w:p>
            <w:pPr>
              <w:pStyle w:val="1159"/>
              <w:jc w:val="both"/>
              <w:shd w:val="clear" w:color="auto" w:fill="ffffff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  <w:lang w:eastAsia="ar-SA"/>
              </w:rPr>
              <w:t xml:space="preserve">В случае если </w:t>
            </w:r>
            <w:r>
              <w:rPr>
                <w:sz w:val="20"/>
                <w:highlight w:val="white"/>
                <w:lang w:eastAsia="en-US"/>
              </w:rPr>
              <w:t xml:space="preserve"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</w:t>
            </w:r>
            <w:r>
              <w:rPr>
                <w:color w:val="000000"/>
                <w:sz w:val="20"/>
                <w:highlight w:val="white"/>
                <w:lang w:eastAsia="en-US"/>
              </w:rPr>
              <w:t xml:space="preserve"> могут быть устранены заявителем в ходе приема документов, заявителю предоставляется возможность для их устранения.</w:t>
            </w:r>
            <w:r>
              <w:rPr>
                <w:sz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5 мин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r>
          </w:p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342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93" w:type="dxa"/>
            <w:textDirection w:val="lrTb"/>
            <w:noWrap w:val="false"/>
          </w:tcPr>
          <w:p>
            <w:pPr>
              <w:pStyle w:val="1162"/>
              <w:jc w:val="both"/>
              <w:shd w:val="clear" w:color="auto" w:fill="ffffff"/>
              <w:rPr>
                <w:sz w:val="20"/>
                <w:szCs w:val="20"/>
                <w:highlight w:val="white"/>
                <w:vertAlign w:val="superscript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1.1.2.2.</w:t>
            </w:r>
            <w:r>
              <w:rPr>
                <w:color w:val="111111"/>
                <w:sz w:val="20"/>
                <w:szCs w:val="20"/>
                <w:highlight w:val="white"/>
              </w:rPr>
              <w:t xml:space="preserve"> </w:t>
            </w:r>
            <w:r>
              <w:rPr>
                <w:b/>
                <w:bCs/>
                <w:sz w:val="20"/>
                <w:szCs w:val="20"/>
                <w:highlight w:val="white"/>
              </w:rPr>
              <w:t xml:space="preserve">При обращении через ЕПГУ</w:t>
            </w:r>
            <w:r>
              <w:rPr>
                <w:rStyle w:val="1115"/>
                <w:b/>
                <w:color w:val="ffffff" w:themeColor="background1"/>
                <w:sz w:val="18"/>
                <w:szCs w:val="18"/>
                <w:highlight w:val="white"/>
              </w:rPr>
              <w:footnoteReference w:id="7"/>
            </w:r>
            <w:r>
              <w:rPr>
                <w:b/>
                <w:sz w:val="18"/>
                <w:szCs w:val="18"/>
                <w:highlight w:val="white"/>
                <w:vertAlign w:val="superscript"/>
              </w:rPr>
              <w:t xml:space="preserve">1</w:t>
            </w:r>
            <w:r>
              <w:rPr>
                <w:b/>
                <w:bCs/>
                <w:sz w:val="20"/>
                <w:szCs w:val="20"/>
                <w:highlight w:val="white"/>
              </w:rPr>
              <w:t xml:space="preserve"> и (или) РПГУ</w:t>
            </w:r>
            <w:r>
              <w:rPr>
                <w:b/>
                <w:bCs/>
                <w:sz w:val="20"/>
                <w:szCs w:val="20"/>
                <w:highlight w:val="white"/>
                <w:vertAlign w:val="superscript"/>
              </w:rPr>
              <w:t xml:space="preserve">1</w:t>
            </w:r>
            <w:r>
              <w:rPr>
                <w:sz w:val="20"/>
                <w:szCs w:val="20"/>
                <w:highlight w:val="white"/>
                <w:vertAlign w:val="superscript"/>
              </w:rPr>
            </w:r>
          </w:p>
          <w:p>
            <w:pPr>
              <w:pStyle w:val="1162"/>
              <w:jc w:val="both"/>
              <w:shd w:val="clear" w:color="auto" w:fill="ffffff" w:themeFill="background1"/>
              <w:rPr>
                <w:color w:val="111111"/>
                <w:sz w:val="20"/>
                <w:szCs w:val="20"/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</w:rPr>
              <w:t xml:space="preserve"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в случае уст</w:t>
            </w:r>
            <w:r>
              <w:rPr>
                <w:bCs/>
                <w:sz w:val="20"/>
                <w:szCs w:val="20"/>
                <w:highlight w:val="white"/>
              </w:rPr>
              <w:t xml:space="preserve">ановления оснований для отказа в предоставлении государственной услуги специалист направляет заявителю через личный кабинет на ЕПГУ и (или) через личный кабинет на РПГУ уведомление об отказе в предоставлении государственной услуги с указанием причин отказа</w:t>
            </w:r>
            <w:r>
              <w:rPr>
                <w:color w:val="111111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1 рабочий день со дня поступления документов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8" w:type="dxa"/>
            <w:textDirection w:val="lrTb"/>
            <w:noWrap w:val="false"/>
          </w:tcPr>
          <w:p>
            <w:pPr>
              <w:pStyle w:val="1162"/>
              <w:jc w:val="center"/>
              <w:shd w:val="clear" w:color="auto" w:fill="ffffff" w:themeFill="background1"/>
              <w:rPr>
                <w:bCs/>
                <w:sz w:val="20"/>
                <w:szCs w:val="20"/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</w:rPr>
              <w:t xml:space="preserve">Специалист органа, предоставляющего услугу</w:t>
            </w:r>
            <w:r>
              <w:rPr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1162"/>
              <w:jc w:val="center"/>
              <w:shd w:val="clear" w:color="auto" w:fill="ffffff" w:themeFill="background1"/>
              <w:rPr>
                <w:bCs/>
                <w:sz w:val="20"/>
                <w:szCs w:val="20"/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</w:t>
            </w:r>
            <w:r>
              <w:rPr>
                <w:bCs/>
                <w:sz w:val="20"/>
                <w:szCs w:val="20"/>
                <w:highlight w:val="white"/>
              </w:rPr>
              <w:t xml:space="preserve">необходи-мого</w:t>
            </w:r>
            <w:r>
              <w:rPr>
                <w:bCs/>
                <w:sz w:val="20"/>
                <w:szCs w:val="20"/>
                <w:highlight w:val="white"/>
              </w:rPr>
              <w:t xml:space="preserve"> оборудования: компьютер</w:t>
            </w:r>
            <w:r>
              <w:rPr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342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93" w:type="dxa"/>
            <w:textDirection w:val="lrTb"/>
            <w:noWrap w:val="false"/>
          </w:tcPr>
          <w:p>
            <w:pPr>
              <w:pStyle w:val="1159"/>
              <w:jc w:val="both"/>
              <w:rPr>
                <w:b/>
                <w:bCs/>
                <w:sz w:val="20"/>
                <w:highlight w:val="white"/>
              </w:rPr>
            </w:pPr>
            <w:r>
              <w:rPr>
                <w:b/>
                <w:bCs/>
                <w:sz w:val="20"/>
                <w:highlight w:val="white"/>
              </w:rPr>
              <w:t xml:space="preserve">1.1.2.3. При личном обращении в МФЦ</w:t>
            </w:r>
            <w:r>
              <w:rPr>
                <w:b/>
                <w:bCs/>
                <w:sz w:val="20"/>
                <w:highlight w:val="white"/>
              </w:rPr>
            </w:r>
          </w:p>
          <w:p>
            <w:pPr>
              <w:pStyle w:val="1159"/>
              <w:jc w:val="both"/>
              <w:rPr>
                <w:bCs/>
                <w:sz w:val="20"/>
                <w:highlight w:val="white"/>
              </w:rPr>
            </w:pPr>
            <w:r>
              <w:rPr>
                <w:bCs/>
                <w:sz w:val="20"/>
                <w:highlight w:val="white"/>
              </w:rPr>
              <w:t xml:space="preserve">Специалист проверяет комплектность документов, необходимых для предоставления государственной услуги в соответствии с разделом 4 настоящей технологической схемы</w:t>
            </w:r>
            <w:r>
              <w:rPr>
                <w:bCs/>
                <w:sz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3 мин.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Специалист МФЦ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342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  <w:t xml:space="preserve">1.1.3.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  <w:t xml:space="preserve">Изготовление копий документов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93" w:type="dxa"/>
            <w:textDirection w:val="lrTb"/>
            <w:noWrap w:val="false"/>
          </w:tcPr>
          <w:p>
            <w:pPr>
              <w:pStyle w:val="1159"/>
              <w:jc w:val="both"/>
              <w:rPr>
                <w:bCs/>
                <w:sz w:val="20"/>
                <w:highlight w:val="white"/>
              </w:rPr>
            </w:pPr>
            <w:r>
              <w:rPr>
                <w:b/>
                <w:bCs/>
                <w:sz w:val="20"/>
                <w:highlight w:val="white"/>
              </w:rPr>
              <w:t xml:space="preserve">1.1.3.1. При личном обращении в орган, предоставляющий услугу</w:t>
            </w:r>
            <w:r>
              <w:rPr>
                <w:bCs/>
                <w:sz w:val="20"/>
                <w:highlight w:val="white"/>
              </w:rPr>
            </w:r>
          </w:p>
          <w:p>
            <w:pPr>
              <w:pStyle w:val="1159"/>
              <w:jc w:val="both"/>
              <w:rPr>
                <w:bCs/>
                <w:sz w:val="20"/>
                <w:highlight w:val="white"/>
              </w:rPr>
            </w:pPr>
            <w:r>
              <w:rPr>
                <w:bCs/>
                <w:sz w:val="20"/>
                <w:highlight w:val="white"/>
              </w:rPr>
              <w:t xml:space="preserve">В случае предоставления заявителем (его представителем) подлинников документов:</w:t>
            </w:r>
            <w:r>
              <w:rPr>
                <w:bCs/>
                <w:sz w:val="20"/>
                <w:highlight w:val="white"/>
              </w:rPr>
            </w:r>
          </w:p>
          <w:p>
            <w:pPr>
              <w:pStyle w:val="1159"/>
              <w:jc w:val="both"/>
              <w:rPr>
                <w:bCs/>
                <w:sz w:val="20"/>
                <w:highlight w:val="white"/>
              </w:rPr>
            </w:pPr>
            <w:r>
              <w:rPr>
                <w:bCs/>
                <w:sz w:val="20"/>
                <w:highlight w:val="white"/>
              </w:rPr>
              <w:t xml:space="preserve">1. Специалист органа, предоставляющего услугу, осуществляет копирование документов.</w:t>
            </w:r>
            <w:r>
              <w:rPr>
                <w:bCs/>
                <w:sz w:val="20"/>
                <w:highlight w:val="white"/>
              </w:rPr>
            </w:r>
          </w:p>
          <w:p>
            <w:pPr>
              <w:pStyle w:val="1159"/>
              <w:jc w:val="both"/>
              <w:rPr>
                <w:bCs/>
                <w:sz w:val="20"/>
                <w:highlight w:val="white"/>
              </w:rPr>
            </w:pPr>
            <w:r>
              <w:rPr>
                <w:bCs/>
                <w:sz w:val="20"/>
                <w:highlight w:val="white"/>
              </w:rPr>
              <w:t xml:space="preserve"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bCs/>
                <w:sz w:val="20"/>
                <w:highlight w:val="white"/>
              </w:rPr>
            </w:r>
          </w:p>
          <w:p>
            <w:pPr>
              <w:pStyle w:val="1159"/>
              <w:jc w:val="both"/>
              <w:rPr>
                <w:bCs/>
                <w:sz w:val="20"/>
                <w:highlight w:val="white"/>
              </w:rPr>
            </w:pPr>
            <w:r>
              <w:rPr>
                <w:bCs/>
                <w:sz w:val="20"/>
                <w:highlight w:val="white"/>
              </w:rPr>
              <w:t xml:space="preserve">В случае пред</w:t>
            </w:r>
            <w:r>
              <w:rPr>
                <w:bCs/>
                <w:sz w:val="20"/>
                <w:highlight w:val="white"/>
              </w:rPr>
              <w:t xml:space="preserve">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bCs/>
                <w:sz w:val="20"/>
                <w:highlight w:val="white"/>
              </w:rPr>
            </w:r>
          </w:p>
          <w:p>
            <w:pPr>
              <w:pStyle w:val="1159"/>
              <w:jc w:val="both"/>
              <w:rPr>
                <w:bCs/>
                <w:sz w:val="20"/>
                <w:highlight w:val="white"/>
              </w:rPr>
            </w:pPr>
            <w:r>
              <w:rPr>
                <w:bCs/>
                <w:sz w:val="20"/>
                <w:highlight w:val="white"/>
              </w:rPr>
              <w:t xml:space="preserve"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bCs/>
                <w:sz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3 мин.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Технологическое обеспечение: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МФУ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342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93" w:type="dxa"/>
            <w:textDirection w:val="lrTb"/>
            <w:noWrap w:val="false"/>
          </w:tcPr>
          <w:p>
            <w:pPr>
              <w:pStyle w:val="1159"/>
              <w:jc w:val="both"/>
              <w:rPr>
                <w:b/>
                <w:bCs/>
                <w:sz w:val="20"/>
                <w:highlight w:val="white"/>
              </w:rPr>
            </w:pPr>
            <w:r>
              <w:rPr>
                <w:b/>
                <w:bCs/>
                <w:sz w:val="20"/>
                <w:highlight w:val="white"/>
              </w:rPr>
              <w:t xml:space="preserve">1.1.3.2. При личном обращении в МФЦ</w:t>
            </w:r>
            <w:r>
              <w:rPr>
                <w:b/>
                <w:bCs/>
                <w:sz w:val="20"/>
                <w:highlight w:val="whit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  <w:t xml:space="preserve">В случае предоставления заявителем (его представителем) подлинников документов: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  <w:t xml:space="preserve">1. Специалист МФЦ осуществляет копирование (применительно к конкретной государственной услуге).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r>
          </w:p>
          <w:p>
            <w:pPr>
              <w:pStyle w:val="1159"/>
              <w:jc w:val="both"/>
              <w:rPr>
                <w:bCs/>
                <w:sz w:val="20"/>
                <w:highlight w:val="white"/>
              </w:rPr>
            </w:pPr>
            <w:r>
              <w:rPr>
                <w:bCs/>
                <w:sz w:val="20"/>
                <w:highlight w:val="white"/>
              </w:rPr>
              <w:t xml:space="preserve"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bCs/>
                <w:sz w:val="20"/>
                <w:highlight w:val="white"/>
              </w:rPr>
            </w:r>
          </w:p>
          <w:p>
            <w:pPr>
              <w:pStyle w:val="1159"/>
              <w:jc w:val="both"/>
              <w:rPr>
                <w:bCs/>
                <w:sz w:val="20"/>
                <w:highlight w:val="white"/>
              </w:rPr>
            </w:pPr>
            <w:r>
              <w:rPr>
                <w:bCs/>
                <w:sz w:val="20"/>
                <w:highlight w:val="white"/>
              </w:rPr>
              <w:t xml:space="preserve">В случае пред</w:t>
            </w:r>
            <w:r>
              <w:rPr>
                <w:bCs/>
                <w:sz w:val="20"/>
                <w:highlight w:val="white"/>
              </w:rPr>
              <w:t xml:space="preserve">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bCs/>
                <w:sz w:val="20"/>
                <w:highlight w:val="white"/>
              </w:rPr>
            </w:r>
          </w:p>
          <w:p>
            <w:pPr>
              <w:pStyle w:val="1159"/>
              <w:jc w:val="both"/>
              <w:rPr>
                <w:bCs/>
                <w:sz w:val="20"/>
                <w:highlight w:val="white"/>
              </w:rPr>
            </w:pPr>
            <w:r>
              <w:rPr>
                <w:bCs/>
                <w:sz w:val="20"/>
                <w:highlight w:val="white"/>
              </w:rPr>
              <w:t xml:space="preserve"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  <w:r>
              <w:rPr>
                <w:bCs/>
                <w:sz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3 мин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Специалист МФЦ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Технологическое обеспечение: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МФУ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342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  <w:t xml:space="preserve">1.1.4.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  <w:t xml:space="preserve">Оформление и проверка заявления о предоставлении государственной услуги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93" w:type="dxa"/>
            <w:textDirection w:val="lrTb"/>
            <w:noWrap w:val="false"/>
          </w:tcPr>
          <w:p>
            <w:pPr>
              <w:pStyle w:val="1159"/>
              <w:jc w:val="both"/>
              <w:rPr>
                <w:bCs/>
                <w:sz w:val="20"/>
                <w:highlight w:val="white"/>
              </w:rPr>
            </w:pPr>
            <w:r>
              <w:rPr>
                <w:b/>
                <w:bCs/>
                <w:sz w:val="20"/>
                <w:highlight w:val="white"/>
              </w:rPr>
              <w:t xml:space="preserve">1.1.4.1. При личном обращении в орган, предоставляющий услугу</w:t>
            </w:r>
            <w:r>
              <w:rPr>
                <w:bCs/>
                <w:sz w:val="20"/>
                <w:highlight w:val="white"/>
              </w:rPr>
            </w:r>
          </w:p>
          <w:p>
            <w:pPr>
              <w:pStyle w:val="1159"/>
              <w:jc w:val="both"/>
              <w:rPr>
                <w:bCs/>
                <w:sz w:val="20"/>
                <w:highlight w:val="white"/>
              </w:rPr>
            </w:pPr>
            <w:r>
              <w:rPr>
                <w:bCs/>
                <w:sz w:val="20"/>
                <w:highlight w:val="white"/>
              </w:rPr>
              <w:t xml:space="preserve"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  <w:r>
              <w:rPr>
                <w:bCs/>
                <w:sz w:val="20"/>
                <w:highlight w:val="white"/>
              </w:rPr>
            </w:r>
          </w:p>
          <w:p>
            <w:pPr>
              <w:pStyle w:val="1159"/>
              <w:jc w:val="both"/>
              <w:rPr>
                <w:bCs/>
                <w:sz w:val="20"/>
                <w:highlight w:val="white"/>
              </w:rPr>
            </w:pPr>
            <w:r>
              <w:rPr>
                <w:bCs/>
                <w:sz w:val="20"/>
                <w:highlight w:val="white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  <w:r>
              <w:rPr>
                <w:bCs/>
                <w:sz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  <w:t xml:space="preserve"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  <w:t xml:space="preserve">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10 мин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Документационное обеспечение: форма заявления, образец заявления.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  <w:t xml:space="preserve">1. Форма заявления (Приложение 1)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  <w:t xml:space="preserve">2. Образец заявления (Приложение 2)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342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93" w:type="dxa"/>
            <w:textDirection w:val="lrTb"/>
            <w:noWrap w:val="false"/>
          </w:tcPr>
          <w:p>
            <w:pPr>
              <w:pStyle w:val="1159"/>
              <w:jc w:val="both"/>
              <w:rPr>
                <w:bCs/>
                <w:sz w:val="20"/>
                <w:highlight w:val="white"/>
              </w:rPr>
            </w:pPr>
            <w:r>
              <w:rPr>
                <w:b/>
                <w:bCs/>
                <w:sz w:val="20"/>
                <w:highlight w:val="white"/>
              </w:rPr>
              <w:t xml:space="preserve">1.1.4.2. При личном обращении в МФЦ</w:t>
            </w:r>
            <w:r>
              <w:rPr>
                <w:bCs/>
                <w:sz w:val="20"/>
                <w:highlight w:val="white"/>
              </w:rPr>
            </w:r>
          </w:p>
          <w:p>
            <w:pPr>
              <w:pStyle w:val="1159"/>
              <w:jc w:val="both"/>
              <w:rPr>
                <w:bCs/>
                <w:sz w:val="20"/>
                <w:highlight w:val="white"/>
              </w:rPr>
            </w:pPr>
            <w:r>
              <w:rPr>
                <w:bCs/>
                <w:sz w:val="20"/>
                <w:highlight w:val="white"/>
              </w:rPr>
              <w:t xml:space="preserve"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  <w:r>
              <w:rPr>
                <w:bCs/>
                <w:sz w:val="20"/>
                <w:highlight w:val="white"/>
              </w:rPr>
            </w:r>
          </w:p>
          <w:p>
            <w:pPr>
              <w:pStyle w:val="1159"/>
              <w:jc w:val="both"/>
              <w:rPr>
                <w:bCs/>
                <w:sz w:val="20"/>
                <w:highlight w:val="white"/>
              </w:rPr>
            </w:pPr>
            <w:r>
              <w:rPr>
                <w:bCs/>
                <w:sz w:val="20"/>
                <w:highlight w:val="white"/>
              </w:rPr>
              <w:t xml:space="preserve"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  <w:r>
              <w:rPr>
                <w:bCs/>
                <w:sz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  <w:t xml:space="preserve">В случае если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  <w:t xml:space="preserve">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ГИС МФЦ, распечатывает и отдает на подпись заявителю (его представителю).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10 мин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Специалист МФЦ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Документационное обеспечение: форма заявления, образец заявления.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Технологическое обеспечение: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ГИС МФЦ;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Компьютер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  <w:t xml:space="preserve">1. Форма заявления (Приложение 1)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  <w:t xml:space="preserve">2. Образец заявления (Приложение 2)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342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  <w:t xml:space="preserve">1.1.5.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  <w:t xml:space="preserve">Регистрация заявления и документов, необходимых для предоставления государственной услуги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93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cs="Times New Roman"/>
                <w:color w:val="111111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1.1.5.1.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При личном обращении в МФЦ</w:t>
            </w:r>
            <w:r>
              <w:rPr>
                <w:rFonts w:ascii="Times New Roman" w:hAnsi="Times New Roman" w:cs="Times New Roman"/>
                <w:color w:val="111111"/>
                <w:sz w:val="20"/>
                <w:szCs w:val="20"/>
                <w:highlight w:val="white"/>
              </w:rPr>
            </w:r>
          </w:p>
          <w:p>
            <w:pPr>
              <w:pStyle w:val="1159"/>
              <w:jc w:val="both"/>
              <w:rPr>
                <w:bCs/>
                <w:sz w:val="20"/>
                <w:highlight w:val="white"/>
              </w:rPr>
            </w:pPr>
            <w:r>
              <w:rPr>
                <w:bCs/>
                <w:sz w:val="20"/>
                <w:highlight w:val="white"/>
              </w:rPr>
              <w:t xml:space="preserve">Специалист МФЦ регистрирует заявление в ГИС МФЦ с присвоением регистрационного номера дела и указывает дату регистрации</w:t>
            </w:r>
            <w:r>
              <w:rPr>
                <w:bCs/>
                <w:sz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10 мин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Специалист МФЦ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Технологическое обеспечение: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ГИС МФЦ;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Компьютер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342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93" w:type="dxa"/>
            <w:textDirection w:val="lrTb"/>
            <w:noWrap w:val="false"/>
          </w:tcPr>
          <w:p>
            <w:pPr>
              <w:pStyle w:val="1159"/>
              <w:jc w:val="both"/>
              <w:rPr>
                <w:bCs/>
                <w:sz w:val="20"/>
                <w:highlight w:val="white"/>
              </w:rPr>
            </w:pPr>
            <w:r>
              <w:rPr>
                <w:b/>
                <w:bCs/>
                <w:sz w:val="20"/>
                <w:highlight w:val="white"/>
              </w:rPr>
              <w:t xml:space="preserve">1.1.5.2.</w:t>
            </w:r>
            <w:r>
              <w:rPr>
                <w:bCs/>
                <w:sz w:val="20"/>
                <w:highlight w:val="white"/>
              </w:rPr>
              <w:t xml:space="preserve"> </w:t>
            </w:r>
            <w:r>
              <w:rPr>
                <w:b/>
                <w:bCs/>
                <w:sz w:val="20"/>
                <w:highlight w:val="white"/>
              </w:rPr>
              <w:t xml:space="preserve">При личном обращении в орган, предоставляющий услугу</w:t>
            </w:r>
            <w:r>
              <w:rPr>
                <w:bCs/>
                <w:sz w:val="20"/>
                <w:highlight w:val="white"/>
              </w:rPr>
            </w:r>
          </w:p>
          <w:p>
            <w:pPr>
              <w:pStyle w:val="1159"/>
              <w:jc w:val="both"/>
              <w:rPr>
                <w:bCs/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 xml:space="preserve">При поступлении заявления в орган, предоставляющий услугу, на бумажном носителе регистрирует заявление в АИС АСП</w:t>
            </w:r>
            <w:r>
              <w:rPr>
                <w:bCs/>
                <w:sz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10 мин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Технологическое обеспечение: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АИС АСП, компьютер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342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93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highlight w:val="white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highlight w:val="white"/>
              </w:rPr>
              <w:t xml:space="preserve">1.1.5.3.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При обращении через ЕПГУ</w:t>
            </w:r>
            <w:r>
              <w:rPr>
                <w:rStyle w:val="1115"/>
                <w:rFonts w:ascii="Times New Roman" w:hAnsi="Times New Roman"/>
                <w:b/>
                <w:color w:val="ffffff" w:themeColor="background1"/>
                <w:sz w:val="18"/>
                <w:szCs w:val="18"/>
                <w:highlight w:val="white"/>
              </w:rPr>
              <w:footnoteReference w:id="8"/>
            </w:r>
            <w:r>
              <w:rPr>
                <w:rFonts w:ascii="Times New Roman" w:hAnsi="Times New Roman"/>
                <w:b/>
                <w:sz w:val="18"/>
                <w:szCs w:val="18"/>
                <w:highlight w:val="white"/>
                <w:vertAlign w:val="superscript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 и (или) РПГУ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  <w:vertAlign w:val="superscript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  <w:vertAlign w:val="superscript"/>
              </w:rPr>
            </w:r>
          </w:p>
          <w:p>
            <w:pPr>
              <w:pStyle w:val="1162"/>
              <w:jc w:val="both"/>
              <w:shd w:val="clear" w:color="auto" w:fill="ffffff" w:themeFill="background1"/>
              <w:rPr>
                <w:bCs/>
                <w:sz w:val="20"/>
                <w:szCs w:val="20"/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</w:rPr>
              <w:t xml:space="preserve"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  <w:r>
              <w:rPr>
                <w:bCs/>
                <w:sz w:val="20"/>
                <w:szCs w:val="20"/>
                <w:highlight w:val="white"/>
              </w:rPr>
            </w:r>
          </w:p>
          <w:p>
            <w:pPr>
              <w:pStyle w:val="1162"/>
              <w:jc w:val="both"/>
              <w:shd w:val="clear" w:color="auto" w:fill="ffffff" w:themeFill="background1"/>
              <w:rPr>
                <w:bCs/>
                <w:sz w:val="20"/>
                <w:szCs w:val="20"/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</w:rPr>
              <w:t xml:space="preserve">регистрация заявления, поступившего в рабочее время, осуществляется специалистом в день поступления;</w:t>
            </w:r>
            <w:r>
              <w:rPr>
                <w:bCs/>
                <w:sz w:val="20"/>
                <w:szCs w:val="20"/>
                <w:highlight w:val="white"/>
              </w:rPr>
            </w:r>
          </w:p>
          <w:p>
            <w:pPr>
              <w:pStyle w:val="1162"/>
              <w:jc w:val="both"/>
              <w:shd w:val="clear" w:color="auto" w:fill="ffffff" w:themeFill="background1"/>
              <w:rPr>
                <w:bCs/>
                <w:sz w:val="20"/>
                <w:szCs w:val="20"/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</w:rPr>
              <w:t xml:space="preserve">регистрация заявления, поступившего в нерабочее время, осуществляется специалистом на следующий рабочий день.</w:t>
            </w:r>
            <w:r>
              <w:rPr>
                <w:bCs/>
                <w:sz w:val="20"/>
                <w:szCs w:val="20"/>
                <w:highlight w:val="white"/>
              </w:rPr>
            </w:r>
          </w:p>
          <w:p>
            <w:pPr>
              <w:pStyle w:val="1162"/>
              <w:jc w:val="both"/>
              <w:shd w:val="clear" w:color="auto" w:fill="ffffff" w:themeFill="background1"/>
              <w:rPr>
                <w:sz w:val="20"/>
                <w:szCs w:val="20"/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</w:rPr>
              <w:t xml:space="preserve">После регистрации статус заявления в личном кабинете заявителя на ЕПГУ и (или) РПГУ обновляется автоматически*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1 рабочий день со дня поступления документов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1162"/>
              <w:jc w:val="center"/>
              <w:shd w:val="clear" w:color="auto" w:fill="ffffff" w:themeFill="background1"/>
              <w:rPr>
                <w:bCs/>
                <w:sz w:val="20"/>
                <w:szCs w:val="20"/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</w:t>
            </w:r>
            <w:r>
              <w:rPr>
                <w:bCs/>
                <w:sz w:val="20"/>
                <w:szCs w:val="20"/>
                <w:highlight w:val="white"/>
              </w:rPr>
              <w:t xml:space="preserve">необходи-мого</w:t>
            </w:r>
            <w:r>
              <w:rPr>
                <w:bCs/>
                <w:sz w:val="20"/>
                <w:szCs w:val="20"/>
                <w:highlight w:val="white"/>
              </w:rPr>
              <w:t xml:space="preserve"> оборудования: компьютер</w:t>
            </w:r>
            <w:r>
              <w:rPr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pStyle w:val="1158"/>
              <w:jc w:val="center"/>
              <w:widowControl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342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  <w:t xml:space="preserve">1.1.6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  <w:t xml:space="preserve">Подготовка и выдача расписки о приеме заявления и документов, необходимых для предоставления услуги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93" w:type="dxa"/>
            <w:textDirection w:val="lrTb"/>
            <w:noWrap w:val="false"/>
          </w:tcPr>
          <w:p>
            <w:pPr>
              <w:pStyle w:val="1159"/>
              <w:jc w:val="both"/>
              <w:rPr>
                <w:bCs/>
                <w:sz w:val="20"/>
                <w:highlight w:val="white"/>
              </w:rPr>
            </w:pPr>
            <w:r>
              <w:rPr>
                <w:b/>
                <w:bCs/>
                <w:sz w:val="20"/>
                <w:highlight w:val="white"/>
              </w:rPr>
              <w:t xml:space="preserve">1.1.6.1.</w:t>
            </w:r>
            <w:r>
              <w:rPr>
                <w:bCs/>
                <w:sz w:val="20"/>
                <w:highlight w:val="white"/>
              </w:rPr>
              <w:t xml:space="preserve"> </w:t>
            </w:r>
            <w:r>
              <w:rPr>
                <w:b/>
                <w:bCs/>
                <w:sz w:val="20"/>
                <w:highlight w:val="white"/>
              </w:rPr>
              <w:t xml:space="preserve">При личном обращении в МФЦ</w:t>
            </w:r>
            <w:r>
              <w:rPr>
                <w:bCs/>
                <w:sz w:val="20"/>
                <w:highlight w:val="white"/>
              </w:rPr>
            </w:r>
          </w:p>
          <w:p>
            <w:pPr>
              <w:jc w:val="both"/>
              <w:spacing w:after="0" w:line="240" w:lineRule="exact"/>
              <w:tabs>
                <w:tab w:val="left" w:pos="34" w:leader="none"/>
              </w:tabs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  <w:t xml:space="preserve">Специалист МФЦ готовит расписку о приеме и регистрации комплекта документов, формируемую в ГИС МФЦ.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r>
          </w:p>
          <w:p>
            <w:pPr>
              <w:jc w:val="both"/>
              <w:spacing w:after="0" w:line="240" w:lineRule="exact"/>
              <w:tabs>
                <w:tab w:val="left" w:pos="34" w:leader="none"/>
              </w:tabs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  <w:t xml:space="preserve">В расписку включаются только документы, представленные заявителем.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r>
          </w:p>
          <w:p>
            <w:pPr>
              <w:ind w:left="34"/>
              <w:jc w:val="both"/>
              <w:spacing w:after="0" w:line="240" w:lineRule="exact"/>
              <w:tabs>
                <w:tab w:val="left" w:pos="34" w:leader="none"/>
              </w:tabs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  <w:t xml:space="preserve">Экземпляр расписки подписывается специалистом МФЦ, ответственным за прием документов.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r>
          </w:p>
          <w:p>
            <w:pPr>
              <w:ind w:left="34"/>
              <w:jc w:val="both"/>
              <w:spacing w:after="0" w:line="240" w:lineRule="exact"/>
              <w:tabs>
                <w:tab w:val="left" w:pos="34" w:leader="none"/>
              </w:tabs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  <w:t xml:space="preserve">Выдает заявителю (его представителю) расписку о приеме и регистрации комплекта документов.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r>
          </w:p>
          <w:p>
            <w:pPr>
              <w:ind w:left="34"/>
              <w:jc w:val="both"/>
              <w:spacing w:after="0" w:line="240" w:lineRule="exact"/>
              <w:tabs>
                <w:tab w:val="left" w:pos="34" w:leader="none"/>
              </w:tabs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  <w:t xml:space="preserve"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  <w:lang w:eastAsia="ru-RU"/>
              </w:rPr>
            </w:r>
          </w:p>
          <w:p>
            <w:pPr>
              <w:pStyle w:val="1159"/>
              <w:jc w:val="both"/>
              <w:rPr>
                <w:bCs/>
                <w:sz w:val="20"/>
                <w:highlight w:val="white"/>
              </w:rPr>
            </w:pPr>
            <w:r>
              <w:rPr>
                <w:bCs/>
                <w:color w:val="000000"/>
                <w:sz w:val="20"/>
                <w:highlight w:val="white"/>
              </w:rPr>
              <w:t xml:space="preserve">Формирует опись, которая подписывается специалистом МФЦ и заявителем</w:t>
            </w:r>
            <w:r>
              <w:rPr>
                <w:bCs/>
                <w:sz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1 мин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Специалист МФЦ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Технологическое обеспечение: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ГИС МФЦ;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компьютер, принтер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342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93" w:type="dxa"/>
            <w:textDirection w:val="lrTb"/>
            <w:noWrap w:val="false"/>
          </w:tcPr>
          <w:p>
            <w:pPr>
              <w:pStyle w:val="1159"/>
              <w:jc w:val="both"/>
              <w:rPr>
                <w:b/>
                <w:bCs/>
                <w:sz w:val="20"/>
                <w:highlight w:val="white"/>
              </w:rPr>
            </w:pPr>
            <w:r>
              <w:rPr>
                <w:b/>
                <w:bCs/>
                <w:sz w:val="20"/>
                <w:highlight w:val="white"/>
              </w:rPr>
              <w:t xml:space="preserve">1.1.6.2. При личном обращении в орган, предоставляющий услугу</w:t>
            </w:r>
            <w:r>
              <w:rPr>
                <w:b/>
                <w:bCs/>
                <w:sz w:val="20"/>
                <w:highlight w:val="white"/>
              </w:rPr>
            </w:r>
          </w:p>
          <w:p>
            <w:pPr>
              <w:pStyle w:val="1159"/>
              <w:jc w:val="both"/>
              <w:rPr>
                <w:bCs/>
                <w:sz w:val="20"/>
                <w:highlight w:val="white"/>
              </w:rPr>
            </w:pPr>
            <w:r>
              <w:rPr>
                <w:bCs/>
                <w:sz w:val="20"/>
                <w:highlight w:val="white"/>
              </w:rPr>
              <w:t xml:space="preserve">Специалист органа,</w:t>
            </w:r>
            <w:r>
              <w:rPr>
                <w:bCs/>
                <w:sz w:val="20"/>
                <w:highlight w:val="white"/>
              </w:rPr>
              <w:t xml:space="preserve"> предоставляющего услугу, выдает заявителю или его представителю расписку - уведомление, в которой 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заявление.</w:t>
            </w:r>
            <w:r>
              <w:rPr>
                <w:bCs/>
                <w:sz w:val="20"/>
                <w:highlight w:val="white"/>
              </w:rPr>
            </w:r>
          </w:p>
          <w:p>
            <w:pPr>
              <w:pStyle w:val="1159"/>
              <w:jc w:val="both"/>
              <w:rPr>
                <w:bCs/>
                <w:sz w:val="20"/>
                <w:highlight w:val="white"/>
              </w:rPr>
            </w:pPr>
            <w:r>
              <w:rPr>
                <w:bCs/>
                <w:sz w:val="20"/>
                <w:highlight w:val="white"/>
              </w:rPr>
              <w:t xml:space="preserve">При поступлении заявления по почте расписка-уведомление направляется заявителю по почте (заказным письмом) на адрес получателя услуги.</w:t>
            </w:r>
            <w:r>
              <w:rPr>
                <w:bCs/>
                <w:sz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2 мин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1162"/>
              <w:jc w:val="center"/>
              <w:shd w:val="clear" w:color="auto" w:fill="ffffff" w:themeFill="background1"/>
              <w:rPr>
                <w:bCs/>
                <w:sz w:val="20"/>
                <w:szCs w:val="20"/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</w:rPr>
              <w:t xml:space="preserve">Технологическое обеспечение:</w:t>
            </w:r>
            <w:r>
              <w:rPr>
                <w:bCs/>
                <w:sz w:val="20"/>
                <w:szCs w:val="20"/>
                <w:highlight w:val="white"/>
              </w:rPr>
            </w:r>
          </w:p>
          <w:p>
            <w:pPr>
              <w:pStyle w:val="1162"/>
              <w:jc w:val="center"/>
              <w:shd w:val="clear" w:color="auto" w:fill="ffffff" w:themeFill="background1"/>
              <w:rPr>
                <w:bCs/>
                <w:sz w:val="20"/>
                <w:szCs w:val="20"/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</w:rPr>
              <w:t xml:space="preserve">компьютер, принтер</w:t>
            </w:r>
            <w:r>
              <w:rPr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  <w:t xml:space="preserve">Приложение № 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342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93" w:type="dxa"/>
            <w:textDirection w:val="lrTb"/>
            <w:noWrap w:val="false"/>
          </w:tcPr>
          <w:p>
            <w:pPr>
              <w:pStyle w:val="1159"/>
              <w:jc w:val="both"/>
              <w:rPr>
                <w:b/>
                <w:bCs/>
                <w:sz w:val="20"/>
                <w:highlight w:val="white"/>
                <w:vertAlign w:val="superscript"/>
              </w:rPr>
            </w:pPr>
            <w:r>
              <w:rPr>
                <w:b/>
                <w:bCs/>
                <w:sz w:val="20"/>
                <w:highlight w:val="white"/>
              </w:rPr>
              <w:t xml:space="preserve">1.1.6.3. При обращении через ЕПГУ</w:t>
            </w:r>
            <w:r>
              <w:rPr>
                <w:rStyle w:val="1115"/>
                <w:b/>
                <w:color w:val="ffffff" w:themeColor="background1"/>
                <w:sz w:val="18"/>
                <w:szCs w:val="18"/>
                <w:highlight w:val="white"/>
              </w:rPr>
              <w:footnoteReference w:id="9"/>
            </w:r>
            <w:r>
              <w:rPr>
                <w:b/>
                <w:sz w:val="18"/>
                <w:szCs w:val="18"/>
                <w:highlight w:val="white"/>
                <w:vertAlign w:val="superscript"/>
              </w:rPr>
              <w:t xml:space="preserve">1</w:t>
            </w:r>
            <w:r>
              <w:rPr>
                <w:b/>
                <w:bCs/>
                <w:sz w:val="20"/>
                <w:highlight w:val="white"/>
              </w:rPr>
              <w:t xml:space="preserve"> и (или) РПГУ</w:t>
            </w:r>
            <w:r>
              <w:rPr>
                <w:b/>
                <w:bCs/>
                <w:sz w:val="20"/>
                <w:highlight w:val="white"/>
                <w:vertAlign w:val="superscript"/>
              </w:rPr>
              <w:t xml:space="preserve">1</w:t>
            </w:r>
            <w:r>
              <w:rPr>
                <w:b/>
                <w:bCs/>
                <w:sz w:val="20"/>
                <w:highlight w:val="white"/>
                <w:vertAlign w:val="superscript"/>
              </w:rPr>
            </w:r>
          </w:p>
          <w:p>
            <w:pPr>
              <w:pStyle w:val="1159"/>
              <w:jc w:val="both"/>
              <w:rPr>
                <w:b/>
                <w:bCs/>
                <w:sz w:val="20"/>
                <w:highlight w:val="white"/>
              </w:rPr>
            </w:pPr>
            <w:r>
              <w:rPr>
                <w:bCs/>
                <w:sz w:val="20"/>
                <w:highlight w:val="white"/>
              </w:rPr>
              <w:t xml:space="preserve">При поступлении заявления и пак</w:t>
            </w:r>
            <w:r>
              <w:rPr>
                <w:bCs/>
                <w:sz w:val="20"/>
                <w:highlight w:val="white"/>
              </w:rPr>
              <w:t xml:space="preserve">ета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</w:t>
            </w:r>
            <w:r>
              <w:rPr>
                <w:b/>
                <w:bCs/>
                <w:sz w:val="20"/>
                <w:highlight w:val="white"/>
              </w:rPr>
              <w:t xml:space="preserve">.</w:t>
            </w:r>
            <w:r>
              <w:rPr>
                <w:b/>
                <w:bCs/>
                <w:sz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1 рабочий день со дня 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поступ-ления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документов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1162"/>
              <w:jc w:val="center"/>
              <w:shd w:val="clear" w:color="auto" w:fill="ffffff" w:themeFill="background1"/>
              <w:rPr>
                <w:bCs/>
                <w:sz w:val="20"/>
                <w:szCs w:val="20"/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</w:rPr>
              <w:t xml:space="preserve">Технологическое обеспечение: наличие доступа к ЕПГУ,  РПГУ, в личный кабинет должностного лица в региональной и (или) ведомственной информационной системе, а также наличие </w:t>
            </w:r>
            <w:r>
              <w:rPr>
                <w:bCs/>
                <w:sz w:val="20"/>
                <w:szCs w:val="20"/>
                <w:highlight w:val="white"/>
              </w:rPr>
              <w:t xml:space="preserve">необходи-мого</w:t>
            </w:r>
            <w:r>
              <w:rPr>
                <w:bCs/>
                <w:sz w:val="20"/>
                <w:szCs w:val="20"/>
                <w:highlight w:val="white"/>
              </w:rPr>
              <w:t xml:space="preserve"> оборудования: компьютер</w:t>
            </w:r>
            <w:r>
              <w:rPr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342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  <w:t xml:space="preserve">1.1.7.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34" w:type="dxa"/>
            <w:textDirection w:val="lrTb"/>
            <w:noWrap w:val="false"/>
          </w:tcPr>
          <w:p>
            <w:pPr>
              <w:pStyle w:val="1158"/>
              <w:widowControl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Формирование пакета документов для выполнения административных процедур по исполнению государственной услуги (при обращении через ЕПГУ и (или) РПГУ)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93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 w:themeFill="background1"/>
              <w:rPr>
                <w:rFonts w:ascii="Times New Roman" w:hAnsi="Times New Roman" w:eastAsia="Times New Roman" w:cs="Times New Roman"/>
                <w:b/>
                <w:sz w:val="20"/>
                <w:szCs w:val="20"/>
                <w:highlight w:val="white"/>
                <w:vertAlign w:val="superscript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highlight w:val="white"/>
                <w:lang w:eastAsia="ru-RU"/>
              </w:rPr>
              <w:t xml:space="preserve">При обращении через ЕПГУ</w:t>
            </w:r>
            <w:r>
              <w:rPr>
                <w:rStyle w:val="1115"/>
                <w:rFonts w:ascii="Times New Roman" w:hAnsi="Times New Roman"/>
                <w:b/>
                <w:color w:val="ffffff" w:themeColor="background1"/>
                <w:sz w:val="18"/>
                <w:szCs w:val="18"/>
                <w:highlight w:val="white"/>
              </w:rPr>
              <w:footnoteReference w:id="10"/>
            </w:r>
            <w:r>
              <w:rPr>
                <w:rFonts w:ascii="Times New Roman" w:hAnsi="Times New Roman"/>
                <w:b/>
                <w:sz w:val="18"/>
                <w:szCs w:val="18"/>
                <w:highlight w:val="white"/>
                <w:vertAlign w:val="superscript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highlight w:val="white"/>
                <w:lang w:eastAsia="ru-RU"/>
              </w:rPr>
              <w:t xml:space="preserve"> и (или) РПГУ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highlight w:val="white"/>
                <w:vertAlign w:val="superscript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highlight w:val="white"/>
                <w:vertAlign w:val="superscript"/>
              </w:rPr>
            </w:r>
          </w:p>
          <w:p>
            <w:pPr>
              <w:spacing w:after="0" w:line="240" w:lineRule="auto"/>
              <w:shd w:val="clear" w:color="auto" w:fill="ffffff" w:themeFill="background1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При поступлении заявления и пакета документов в электронном виде через ЕПГУ и (или) РПГУ в личный кабинет специалиста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государственной услуги*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1 рабочий день со дня 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поступ-ления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документов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1162"/>
              <w:jc w:val="center"/>
              <w:shd w:val="clear" w:color="auto" w:fill="ffffff" w:themeFill="background1"/>
              <w:rPr>
                <w:bCs/>
                <w:sz w:val="20"/>
                <w:szCs w:val="20"/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</w:rPr>
              <w:t xml:space="preserve"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</w:t>
            </w:r>
            <w:r>
              <w:rPr>
                <w:bCs/>
                <w:sz w:val="20"/>
                <w:szCs w:val="20"/>
                <w:highlight w:val="white"/>
              </w:rPr>
              <w:t xml:space="preserve">необходи-мого</w:t>
            </w:r>
            <w:r>
              <w:rPr>
                <w:bCs/>
                <w:sz w:val="20"/>
                <w:szCs w:val="20"/>
                <w:highlight w:val="white"/>
              </w:rPr>
              <w:t xml:space="preserve"> оборудования: компьютер</w:t>
            </w:r>
            <w:r>
              <w:rPr>
                <w:bCs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342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1.1.8.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Направление пакета документов в орган, предоставляющий услугу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При личном обращении в МФЦ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Специалист МФЦ направляет в адрес органа, предоставляющего услугу, заявление и необходимые документы по сопроводительному реестру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Не позднее 2 рабочих дней, следующих за днем регистрации заявления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Специалист МФЦ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342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1.1.9.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Прием пакета документов от МФЦ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Специалист органа, предоставляющего услугу, принимает пакет документов.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Регистрирует представленные документы в журнале регистрации заявлений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5 мин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342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1.1.10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Направление уведомления о перечне недостающих документов и (или) документов, 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ненадлежаще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оформленных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Специалист органа, предоставляющего услуг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у, в случае предоставления документов не в полном объеме и (или) неправильно оформленных, по итогам приема отдает в конце приема, а в случае получения заявления по почте направляет заявителю уведомление о перечне недостающих документов и (или) документов, 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ненадлежаще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оформленных.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В день приема документов, а в случае получения по почте – в течение 2 рабочих дней со дня их получения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Технологическое обеспечение: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МФУ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105"/>
        </w:trPr>
        <w:tc>
          <w:tcPr>
            <w:gridSpan w:val="7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highlight w:val="white"/>
                <w:lang w:eastAsia="ru-RU"/>
              </w:rPr>
              <w:t xml:space="preserve">1.2. Подготовка, формирование и направление межведомственных запросов в органы и организации, участвующие в предоставлении услуги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367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1.2.1.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34" w:type="dxa"/>
            <w:textDirection w:val="lrTb"/>
            <w:noWrap w:val="false"/>
          </w:tcPr>
          <w:p>
            <w:pPr>
              <w:pStyle w:val="1158"/>
              <w:jc w:val="both"/>
              <w:widowControl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Формирование и направление межведомственных запросов</w:t>
            </w:r>
            <w:r>
              <w:rPr>
                <w:rStyle w:val="1115"/>
                <w:color w:val="000000" w:themeColor="text1"/>
                <w:sz w:val="18"/>
                <w:szCs w:val="18"/>
                <w:highlight w:val="white"/>
              </w:rPr>
              <w:footnoteReference w:id="11"/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93" w:type="dxa"/>
            <w:textDirection w:val="lrTb"/>
            <w:noWrap w:val="false"/>
          </w:tcPr>
          <w:p>
            <w:pPr>
              <w:pStyle w:val="1158"/>
              <w:jc w:val="both"/>
              <w:widowControl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Специалист органа, предоставляющего услугу, формирует и н</w:t>
            </w:r>
            <w:r>
              <w:rPr>
                <w:sz w:val="20"/>
                <w:szCs w:val="20"/>
                <w:highlight w:val="white"/>
              </w:rPr>
              <w:t xml:space="preserve">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3" w:type="dxa"/>
            <w:textDirection w:val="lrTb"/>
            <w:noWrap w:val="false"/>
          </w:tcPr>
          <w:p>
            <w:pPr>
              <w:pStyle w:val="1158"/>
              <w:jc w:val="both"/>
              <w:widowControl/>
              <w:rPr>
                <w:rFonts w:eastAsiaTheme="minorEastAsia"/>
                <w:sz w:val="20"/>
                <w:szCs w:val="20"/>
                <w:highlight w:val="white"/>
              </w:rPr>
            </w:pPr>
            <w:r>
              <w:rPr>
                <w:rFonts w:eastAsiaTheme="minorEastAsia"/>
                <w:sz w:val="20"/>
                <w:szCs w:val="20"/>
                <w:highlight w:val="white"/>
              </w:rPr>
              <w:t xml:space="preserve">5 рабочих дней;</w:t>
            </w:r>
            <w:r>
              <w:rPr>
                <w:rFonts w:eastAsiaTheme="minorEastAsia"/>
                <w:sz w:val="20"/>
                <w:szCs w:val="20"/>
                <w:highlight w:val="white"/>
              </w:rPr>
            </w:r>
          </w:p>
          <w:p>
            <w:pPr>
              <w:pStyle w:val="1158"/>
              <w:jc w:val="both"/>
              <w:widowControl/>
              <w:rPr>
                <w:rFonts w:eastAsiaTheme="minorEastAsia"/>
                <w:sz w:val="20"/>
                <w:szCs w:val="20"/>
                <w:highlight w:val="white"/>
              </w:rPr>
            </w:pPr>
            <w:r>
              <w:rPr>
                <w:rFonts w:eastAsiaTheme="minorEastAsia"/>
                <w:sz w:val="20"/>
                <w:szCs w:val="20"/>
                <w:highlight w:val="white"/>
              </w:rPr>
              <w:t xml:space="preserve">срок направления межведомственного запроса – 2 рабочих дня;</w:t>
            </w:r>
            <w:r>
              <w:rPr>
                <w:rFonts w:eastAsiaTheme="minorEastAsia"/>
                <w:sz w:val="20"/>
                <w:szCs w:val="20"/>
                <w:highlight w:val="white"/>
              </w:rPr>
            </w:r>
          </w:p>
          <w:p>
            <w:pPr>
              <w:pStyle w:val="1158"/>
              <w:jc w:val="both"/>
              <w:widowControl/>
              <w:rPr>
                <w:rFonts w:eastAsiaTheme="minorEastAsia"/>
                <w:sz w:val="20"/>
                <w:szCs w:val="20"/>
                <w:highlight w:val="white"/>
              </w:rPr>
            </w:pPr>
            <w:r>
              <w:rPr>
                <w:rFonts w:eastAsiaTheme="minorEastAsia"/>
                <w:sz w:val="20"/>
                <w:szCs w:val="20"/>
                <w:highlight w:val="white"/>
              </w:rPr>
              <w:t xml:space="preserve">срок направления ответа на межведомственный запрос – 3 рабочих дней;</w:t>
            </w:r>
            <w:r>
              <w:rPr>
                <w:rFonts w:eastAsiaTheme="minorEastAsia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Технологическое обеспечение: доступ к сервисам СМЭВ;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на бумажном носителе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pStyle w:val="1158"/>
              <w:jc w:val="center"/>
              <w:widowControl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93"/>
        </w:trPr>
        <w:tc>
          <w:tcPr>
            <w:gridSpan w:val="7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23" w:type="dxa"/>
            <w:textDirection w:val="lrTb"/>
            <w:noWrap w:val="false"/>
          </w:tcPr>
          <w:p>
            <w:pPr>
              <w:jc w:val="center"/>
              <w:keepNext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highlight w:val="white"/>
              </w:rPr>
              <w:t xml:space="preserve">1.3. Проверка права заявителя на предоставление государственной услуги и формирование пакета документов для оформления списка лиц, претендующих на присвоение звания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367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1.3.1.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34" w:type="dxa"/>
            <w:textDirection w:val="lrTb"/>
            <w:noWrap w:val="false"/>
          </w:tcPr>
          <w:p>
            <w:pPr>
              <w:pStyle w:val="1158"/>
              <w:widowControl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Проверка права заявителя на присвоение звания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93" w:type="dxa"/>
            <w:textDirection w:val="lrTb"/>
            <w:noWrap w:val="false"/>
          </w:tcPr>
          <w:p>
            <w:pPr>
              <w:pStyle w:val="1158"/>
              <w:widowControl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Проверяет право на присвоения звания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3" w:type="dxa"/>
            <w:textDirection w:val="lrTb"/>
            <w:noWrap w:val="false"/>
          </w:tcPr>
          <w:p>
            <w:pPr>
              <w:pStyle w:val="1158"/>
              <w:widowControl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5 рабочих дней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367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1.3.2.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34" w:type="dxa"/>
            <w:textDirection w:val="lrTb"/>
            <w:noWrap w:val="false"/>
          </w:tcPr>
          <w:p>
            <w:pPr>
              <w:pStyle w:val="1158"/>
              <w:widowControl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Формирование пакетов документов лиц, имеющих право на включение в список при наличии права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93" w:type="dxa"/>
            <w:textDirection w:val="lrTb"/>
            <w:noWrap w:val="false"/>
          </w:tcPr>
          <w:p>
            <w:pPr>
              <w:pStyle w:val="1158"/>
              <w:widowControl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При наличии права специалист, ответственный за формирование списков, приобщает документы заявителя к пакету документов лиц, имеющих право на включение в список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3" w:type="dxa"/>
            <w:textDirection w:val="lrTb"/>
            <w:noWrap w:val="false"/>
          </w:tcPr>
          <w:p>
            <w:pPr>
              <w:pStyle w:val="1158"/>
              <w:widowControl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1 рабочий день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1158"/>
              <w:widowControl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pStyle w:val="1158"/>
              <w:widowControl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367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1.3.3.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34" w:type="dxa"/>
            <w:textDirection w:val="lrTb"/>
            <w:noWrap w:val="false"/>
          </w:tcPr>
          <w:p>
            <w:pPr>
              <w:pStyle w:val="1158"/>
              <w:widowControl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Подготовка проектов решения об отказе заявителю во включении его в список, и уведомления о принятом решении (в случае отсутствия права)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93" w:type="dxa"/>
            <w:textDirection w:val="lrTb"/>
            <w:noWrap w:val="false"/>
          </w:tcPr>
          <w:p>
            <w:pPr>
              <w:pStyle w:val="1158"/>
              <w:widowControl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При отсутствии права специалист готовит проекты решений об отказе во включении в список и уведомления об отказе</w:t>
            </w:r>
            <w:r>
              <w:rPr>
                <w:sz w:val="20"/>
                <w:szCs w:val="20"/>
                <w:highlight w:val="white"/>
              </w:rPr>
              <w:t xml:space="preserve"> заявителю во включении его в список, приобщает проекты решения об отказе и уведомления об отказе к документам заявителя и в порядке делопроизводства передает проекты решения об отказе и уведомления об отказе лицу, принимающему решение о включении в список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3" w:type="dxa"/>
            <w:textDirection w:val="lrTb"/>
            <w:noWrap w:val="false"/>
          </w:tcPr>
          <w:p>
            <w:pPr>
              <w:pStyle w:val="1158"/>
              <w:widowControl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 1 рабочий день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Документационное обеспечение: форма и образец решения об отказе во включении в список и </w:t>
            </w:r>
            <w:hyperlink r:id="rId26" w:tooltip="consultantplus://offline/ref=6E1E517E780CA882D56C42E21B7A49F9D3F7C1CA7461D32740BF2FAB5714AEDCFAFE868784413432CF5086B9F0GDL" w:history="1">
              <w:r>
                <w:rPr>
                  <w:rFonts w:ascii="Times New Roman" w:hAnsi="Times New Roman" w:cs="Times New Roman"/>
                  <w:sz w:val="20"/>
                  <w:szCs w:val="20"/>
                  <w:highlight w:val="white"/>
                </w:rPr>
                <w:t xml:space="preserve">уведомлени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я об отказе заявителю во включении его в список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Технологическое обеспечение: наличие доступа к АИС АСП, компьютер, принтер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Приложения 4,5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93"/>
        </w:trPr>
        <w:tc>
          <w:tcPr>
            <w:gridSpan w:val="7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23" w:type="dxa"/>
            <w:textDirection w:val="lrTb"/>
            <w:noWrap w:val="false"/>
          </w:tcPr>
          <w:p>
            <w:pPr>
              <w:jc w:val="center"/>
              <w:keepNext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highlight w:val="white"/>
              </w:rPr>
              <w:t xml:space="preserve">1.4. П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highlight w:val="white"/>
                <w:lang w:eastAsia="ru-RU"/>
              </w:rPr>
              <w:t xml:space="preserve">ринятие решения об отказе во включении в список и уведомление об отказе во включение в список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819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1.4.1.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Утверждение решения о включении (об отказе во включении) в список и уведомление заявителя о принятом решении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проверяет правильность проекта решения об отказе, утверждает решение и уведомление и передает в порядке делопроизводства для направления заявителю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 рабочий день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Орган, предоставляющий услугу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367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1.4.2.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Направление </w:t>
            </w:r>
            <w:hyperlink r:id="rId27" w:tooltip="consultantplus://offline/ref=6E1E517E780CA882D56C42E21B7A49F9D3F7C1CA7461D32740BF2FAB5714AEDCFAFE868784413432CF5086B9F0GDL" w:history="1">
              <w:r>
                <w:rPr>
                  <w:rFonts w:ascii="Times New Roman" w:hAnsi="Times New Roman" w:cs="Times New Roman"/>
                  <w:sz w:val="20"/>
                  <w:szCs w:val="20"/>
                  <w:highlight w:val="white"/>
                </w:rPr>
                <w:t xml:space="preserve">уведомлени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я заявителю о принятом решении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93" w:type="dxa"/>
            <w:textDirection w:val="lrTb"/>
            <w:noWrap w:val="false"/>
          </w:tcPr>
          <w:p>
            <w:pPr>
              <w:pStyle w:val="1158"/>
              <w:widowControl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Специалист, ответственный за формирование списков, передает в порядке делопроизводства подписанное уведомление о принятом решении для направления его заявителю и проставляет в решении номер уведомления и дату его направления заявителю.</w:t>
            </w:r>
            <w:r>
              <w:rPr>
                <w:sz w:val="20"/>
                <w:szCs w:val="20"/>
                <w:highlight w:val="white"/>
              </w:rPr>
            </w:r>
          </w:p>
          <w:p>
            <w:pPr>
              <w:pStyle w:val="1158"/>
              <w:widowControl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Результатом административной процедуры является направление заявителю уведомления о принятом решении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3" w:type="dxa"/>
            <w:textDirection w:val="lrTb"/>
            <w:noWrap w:val="false"/>
          </w:tcPr>
          <w:p>
            <w:pPr>
              <w:pStyle w:val="1158"/>
              <w:widowControl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1 рабочий день со дня принятия решения о предоставлении (отказе в предоставлении) услуги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Специалист органа, предоставляющего услугу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1158"/>
              <w:jc w:val="center"/>
              <w:widowControl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pStyle w:val="1158"/>
              <w:jc w:val="center"/>
              <w:widowControl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-</w:t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367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1.4.3.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34" w:type="dxa"/>
            <w:textDirection w:val="lrTb"/>
            <w:noWrap w:val="false"/>
          </w:tcPr>
          <w:p>
            <w:pPr>
              <w:pStyle w:val="1158"/>
              <w:jc w:val="both"/>
              <w:widowControl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Направление уведомления заявителю (при обращении через ЕПГУ и (или) РПГУ)</w:t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93" w:type="dxa"/>
            <w:textDirection w:val="lrTb"/>
            <w:noWrap w:val="false"/>
          </w:tcPr>
          <w:p>
            <w:pPr>
              <w:pStyle w:val="1158"/>
              <w:jc w:val="both"/>
              <w:widowControl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Специалист органа, предоставляющего услугу направляет уведомление через личный кабинет на РПГУ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отказа)*</w:t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  <w:p>
            <w:pPr>
              <w:pStyle w:val="1158"/>
              <w:jc w:val="both"/>
              <w:widowControl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3" w:type="dxa"/>
            <w:textDirection w:val="lrTb"/>
            <w:noWrap w:val="false"/>
          </w:tcPr>
          <w:p>
            <w:pPr>
              <w:pStyle w:val="1166"/>
              <w:jc w:val="center"/>
              <w:spacing w:before="0" w:after="0"/>
              <w:tabs>
                <w:tab w:val="left" w:pos="1134" w:leader="none"/>
              </w:tabs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1 рабочий день со дня принятия решения о предоставлении (отказе в предоставлении) услуги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8" w:type="dxa"/>
            <w:textDirection w:val="lrTb"/>
            <w:noWrap w:val="false"/>
          </w:tcPr>
          <w:p>
            <w:pPr>
              <w:pStyle w:val="1158"/>
              <w:jc w:val="center"/>
              <w:widowControl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Специалист органа, предоставляющего услугу</w:t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pStyle w:val="1162"/>
              <w:jc w:val="center"/>
              <w:shd w:val="clear" w:color="auto" w:fill="ffffff" w:themeFill="background1"/>
              <w:rPr>
                <w:bCs/>
                <w:sz w:val="20"/>
                <w:szCs w:val="20"/>
                <w:highlight w:val="white"/>
              </w:rPr>
            </w:pPr>
            <w:r>
              <w:rPr>
                <w:bCs/>
                <w:sz w:val="20"/>
                <w:szCs w:val="20"/>
                <w:highlight w:val="white"/>
              </w:rPr>
              <w:t xml:space="preserve">Технологическое обеспечение: наличие доступа к АИС АСП, ЕПГУ и (или) РПГУ, в личный кабинет специалиста в региональной и (или) ведомственной информационной системе, а также наличие необходимого оборудования: компьютер, принтер, МФУ</w:t>
            </w:r>
            <w:r>
              <w:rPr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pStyle w:val="1158"/>
              <w:jc w:val="both"/>
              <w:widowControl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 w:themeColor="text1"/>
                <w:sz w:val="20"/>
                <w:szCs w:val="20"/>
                <w:highlight w:val="white"/>
              </w:rPr>
              <w:t xml:space="preserve">-</w:t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367"/>
        </w:trPr>
        <w:tc>
          <w:tcPr>
            <w:gridSpan w:val="7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9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highlight w:val="white"/>
                <w:lang w:eastAsia="ru-RU"/>
              </w:rPr>
              <w:t xml:space="preserve">1.5. Формирование списка лиц, претендующих на присвоение звания «Ветеран труда Ставропольского края» и принятие решения об утверждении списка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367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1.5.1.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Style w:val="1123"/>
                <w:highlight w:val="white"/>
              </w:rPr>
              <w:t xml:space="preserve">Формирование списка 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лиц, имеющих право на присвоение звания «Ветеран труда»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1158"/>
              <w:widowControl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93" w:type="dxa"/>
            <w:textDirection w:val="lrTb"/>
            <w:noWrap w:val="false"/>
          </w:tcPr>
          <w:p>
            <w:pPr>
              <w:pStyle w:val="1158"/>
              <w:widowControl/>
              <w:rPr>
                <w:rStyle w:val="1123"/>
                <w:highlight w:val="white"/>
              </w:rPr>
            </w:pPr>
            <w:r>
              <w:rPr>
                <w:rStyle w:val="1123"/>
                <w:highlight w:val="white"/>
                <w:lang w:eastAsia="en-US"/>
              </w:rPr>
              <w:t xml:space="preserve">Специалист, ответственный за формирование, формирует и распечатывает список лиц, претендующих на присвоение звания «Ветеран труда» для направления в министерство на бумажном носителе в 3-х экземплярах</w:t>
            </w:r>
            <w:r>
              <w:rPr>
                <w:rStyle w:val="1123"/>
                <w:highlight w:val="white"/>
              </w:rPr>
            </w:r>
          </w:p>
          <w:p>
            <w:pPr>
              <w:pStyle w:val="1158"/>
              <w:widowControl/>
              <w:rPr>
                <w:rStyle w:val="1123"/>
                <w:highlight w:val="white"/>
              </w:rPr>
            </w:pPr>
            <w:r>
              <w:rPr>
                <w:highlight w:val="white"/>
              </w:rPr>
            </w:r>
            <w:r>
              <w:rPr>
                <w:rStyle w:val="1123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3" w:type="dxa"/>
            <w:textDirection w:val="lrTb"/>
            <w:noWrap w:val="false"/>
          </w:tcPr>
          <w:p>
            <w:pPr>
              <w:pStyle w:val="1158"/>
              <w:jc w:val="center"/>
              <w:widowControl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2 рабочих дня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Специалист органа,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предоставляющего услугу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Документационное обеспечение: форма и образец списка лиц, имеющих право на присвоение звания «Ветеран труда»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  <w:p>
            <w:pPr>
              <w:pStyle w:val="1158"/>
              <w:widowControl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Технологическое обеспечение: наличие доступа к АИС АСП, компьютер, принтер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5" w:type="dxa"/>
            <w:textDirection w:val="lrTb"/>
            <w:noWrap w:val="false"/>
          </w:tcPr>
          <w:p>
            <w:pPr>
              <w:pStyle w:val="1158"/>
              <w:widowControl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Приложения № 8,9</w:t>
            </w:r>
            <w:r>
              <w:rPr>
                <w:sz w:val="20"/>
                <w:szCs w:val="20"/>
                <w:highlight w:val="white"/>
              </w:rPr>
            </w:r>
          </w:p>
        </w:tc>
      </w:tr>
    </w:tbl>
    <w:p>
      <w:pPr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*при наличии технической возможности</w:t>
      </w:r>
      <w:r>
        <w:rPr>
          <w:highlight w:val="white"/>
        </w:rPr>
        <w:br w:type="page" w:clear="all"/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jc w:val="center"/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  <w:lang w:eastAsia="ru-RU"/>
        </w:rPr>
        <w:t xml:space="preserve">Раздел 8. «Особенности предоставления «подуслуги» в электронной форме»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</w:r>
    </w:p>
    <w:tbl>
      <w:tblPr>
        <w:tblW w:w="15446" w:type="dxa"/>
        <w:tblInd w:w="113" w:type="dxa"/>
        <w:tblLayout w:type="fixed"/>
        <w:tblLook w:val="00A0" w:firstRow="1" w:lastRow="0" w:firstColumn="1" w:lastColumn="0" w:noHBand="0" w:noVBand="0"/>
      </w:tblPr>
      <w:tblGrid>
        <w:gridCol w:w="2548"/>
        <w:gridCol w:w="1700"/>
        <w:gridCol w:w="2127"/>
        <w:gridCol w:w="2410"/>
        <w:gridCol w:w="2409"/>
        <w:gridCol w:w="1985"/>
        <w:gridCol w:w="226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8" w:type="dxa"/>
            <w:textDirection w:val="lrTb"/>
            <w:noWrap w:val="false"/>
          </w:tcPr>
          <w:p>
            <w:pPr>
              <w:jc w:val="both"/>
              <w:spacing w:before="67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Способ получения заявителем информации о сроках и порядке предоставления «подуслуги»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0" w:type="dxa"/>
            <w:textDirection w:val="lrTb"/>
            <w:noWrap w:val="false"/>
          </w:tcPr>
          <w:p>
            <w:pPr>
              <w:jc w:val="center"/>
              <w:spacing w:after="0" w:line="240" w:lineRule="exact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Способ записи на прием в орган, МФЦ для подачи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before="67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запроса о предоставлении «подуслуги»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both"/>
              <w:spacing w:before="67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Способ формирования запроса о предоставлении «подуслуги»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exact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Способ приема и регистрации органом, предоставляющим услугу, запроса о предоставлении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before="67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«подуслуги» и иных документов, необходимых для предоставления «подуслуги»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both"/>
              <w:spacing w:before="67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Способ оплаты государственной пошлины за предоставление «подуслуги» и уплаты иных платежей, взимаемых в соответствии с законодательством Российской Федерации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exact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Способ получения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before="67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сведений о ходе выполнения запроса о предоставлении «подуслуги»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spacing w:after="0" w:line="240" w:lineRule="exact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Способ подачи жалобы на нарушение порядка предоставления «подуслуги» и досудебного (внесудебного)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  <w:p>
            <w:pPr>
              <w:jc w:val="both"/>
              <w:spacing w:before="67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обжалования решений и действий (бездействия) органа в процессе получения «подуслуги»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/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46" w:type="dxa"/>
            <w:textDirection w:val="lrTb"/>
            <w:noWrap w:val="false"/>
          </w:tcPr>
          <w:p>
            <w:pPr>
              <w:jc w:val="both"/>
              <w:spacing w:before="67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 Осуществление приема заявлений и документов, необходимых для присвоения зв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ания «Ветеран труда Ставропольского края», и формирование списка лиц, претендующих на присвоение звания «Ветеран труда Ставропольского края» в соответствии с Законом Ставропольского края от 11 февраля 2014 № 8-кз «О ветеранах труда Ставропольского края»...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/>
                <w:sz w:val="18"/>
                <w:szCs w:val="18"/>
                <w:highlight w:val="white"/>
              </w:rPr>
              <w:t xml:space="preserve">1. Официальный сайт органа, предоставляющего услугу.</w:t>
            </w:r>
            <w:r>
              <w:rPr>
                <w:rFonts w:ascii="Times New Roman" w:hAnsi="Times New Roman"/>
                <w:sz w:val="18"/>
                <w:szCs w:val="18"/>
                <w:highlight w:val="white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/>
                <w:sz w:val="18"/>
                <w:szCs w:val="18"/>
                <w:highlight w:val="white"/>
              </w:rPr>
              <w:t xml:space="preserve">2.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highlight w:val="white"/>
              </w:rPr>
              <w:t xml:space="preserve">ЕПГУ</w:t>
            </w:r>
            <w:r>
              <w:rPr>
                <w:rFonts w:ascii="Times New Roman" w:hAnsi="Times New Roman"/>
                <w:color w:val="000000"/>
                <w:sz w:val="18"/>
                <w:szCs w:val="18"/>
                <w:highlight w:val="white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18"/>
                <w:szCs w:val="18"/>
                <w:highlight w:val="white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highlight w:val="white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/>
                <w:sz w:val="18"/>
                <w:szCs w:val="18"/>
                <w:highlight w:val="white"/>
              </w:rPr>
              <w:t xml:space="preserve">3. РПГУ</w:t>
            </w:r>
            <w:r>
              <w:rPr>
                <w:rFonts w:ascii="Times New Roman" w:hAnsi="Times New Roman"/>
                <w:sz w:val="18"/>
                <w:szCs w:val="18"/>
                <w:highlight w:val="white"/>
                <w:vertAlign w:val="superscript"/>
              </w:rPr>
              <w:t xml:space="preserve">1</w:t>
            </w:r>
            <w:r>
              <w:rPr>
                <w:rStyle w:val="1115"/>
                <w:rFonts w:ascii="Times New Roman" w:hAnsi="Times New Roman"/>
                <w:color w:val="ffffff" w:themeColor="background1"/>
                <w:sz w:val="18"/>
                <w:szCs w:val="18"/>
                <w:highlight w:val="white"/>
              </w:rPr>
              <w:footnoteReference w:id="12"/>
            </w:r>
            <w:r>
              <w:rPr>
                <w:rFonts w:ascii="Times New Roman" w:hAnsi="Times New Roman"/>
                <w:sz w:val="18"/>
                <w:szCs w:val="18"/>
                <w:highlight w:val="white"/>
              </w:rPr>
              <w:t xml:space="preserve">.</w:t>
            </w:r>
            <w:r>
              <w:rPr>
                <w:rFonts w:ascii="Times New Roman" w:hAnsi="Times New Roman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/>
                <w:sz w:val="18"/>
                <w:szCs w:val="18"/>
                <w:highlight w:val="white"/>
              </w:rPr>
              <w:t xml:space="preserve">РПГУ</w:t>
            </w:r>
            <w:r>
              <w:rPr>
                <w:rFonts w:ascii="Times New Roman" w:hAnsi="Times New Roman"/>
                <w:sz w:val="18"/>
                <w:szCs w:val="18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/>
                <w:sz w:val="16"/>
                <w:szCs w:val="16"/>
                <w:highlight w:val="white"/>
              </w:rPr>
            </w:r>
            <w:r>
              <w:rPr>
                <w:rFonts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highlight w:val="white"/>
              </w:rPr>
              <w:t xml:space="preserve">Через экранную форму 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highlight w:val="white"/>
              </w:rPr>
              <w:t xml:space="preserve">ЕПГУ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highlight w:val="white"/>
                <w:vertAlign w:val="superscript"/>
              </w:rPr>
              <w:t xml:space="preserve">1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highlight w:val="white"/>
              </w:rPr>
              <w:t xml:space="preserve"> и (или) РПГУ</w:t>
            </w:r>
            <w:r>
              <w:rPr>
                <w:rFonts w:ascii="Times New Roman" w:hAnsi="Times New Roman" w:eastAsia="Calibri"/>
                <w:bCs/>
                <w:sz w:val="18"/>
                <w:szCs w:val="18"/>
                <w:highlight w:val="white"/>
                <w:vertAlign w:val="superscript"/>
              </w:rPr>
              <w:t xml:space="preserve">1</w:t>
            </w:r>
            <w:r>
              <w:rPr>
                <w:rStyle w:val="1115"/>
                <w:rFonts w:ascii="Times New Roman" w:hAnsi="Times New Roman" w:eastAsia="Calibri"/>
                <w:bCs/>
                <w:color w:val="ffffff" w:themeColor="background1"/>
                <w:sz w:val="18"/>
                <w:szCs w:val="18"/>
                <w:highlight w:val="white"/>
              </w:rPr>
              <w:footnoteReference w:id="13"/>
            </w:r>
            <w:r>
              <w:rPr>
                <w:rFonts w:ascii="Times New Roman" w:hAnsi="Times New Roman" w:eastAsia="Calibri"/>
                <w:bCs/>
                <w:color w:val="ffffff" w:themeColor="background1"/>
                <w:sz w:val="18"/>
                <w:szCs w:val="18"/>
                <w:highlight w:val="white"/>
              </w:rPr>
              <w:t xml:space="preserve">)</w:t>
            </w:r>
            <w:r>
              <w:rPr>
                <w:rFonts w:ascii="Times New Roman" w:hAnsi="Times New Roman"/>
                <w:color w:val="ff0000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1162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Требуется предоставление заявителем документов на бумажном носителе для оказания подуслуги</w:t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highlight w:val="white"/>
              </w:rPr>
              <w:t xml:space="preserve">Личный кабинет заявителя на </w:t>
            </w:r>
            <w:r>
              <w:rPr>
                <w:rFonts w:ascii="Times New Roman" w:hAnsi="Times New Roman"/>
                <w:sz w:val="18"/>
                <w:szCs w:val="18"/>
                <w:highlight w:val="white"/>
              </w:rPr>
              <w:t xml:space="preserve"> ЕПГУ и (или) РПГУ</w:t>
            </w:r>
            <w:r>
              <w:rPr>
                <w:rFonts w:ascii="Times New Roman" w:hAnsi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 xml:space="preserve">РПГУ</w:t>
            </w:r>
            <w:r>
              <w:rPr>
                <w:rFonts w:ascii="Times New Roman" w:hAnsi="Times New Roman"/>
                <w:sz w:val="18"/>
                <w:szCs w:val="18"/>
                <w:highlight w:val="white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/>
                <w:sz w:val="18"/>
                <w:szCs w:val="18"/>
                <w:highlight w:val="white"/>
              </w:rPr>
            </w:r>
          </w:p>
        </w:tc>
      </w:tr>
    </w:tbl>
    <w:p>
      <w:pPr>
        <w:spacing w:after="0" w:line="240" w:lineRule="auto"/>
        <w:widowControl w:val="off"/>
        <w:rPr>
          <w:rFonts w:ascii="Times New Roman" w:hAnsi="Times New Roman" w:eastAsia="Times New Roman" w:cs="Times New Roman"/>
          <w:sz w:val="6"/>
          <w:szCs w:val="6"/>
          <w:highlight w:val="white"/>
        </w:rPr>
      </w:pPr>
      <w:r>
        <w:rPr>
          <w:rFonts w:ascii="Times New Roman" w:hAnsi="Times New Roman" w:eastAsia="Times New Roman" w:cs="Times New Roman"/>
          <w:sz w:val="6"/>
          <w:szCs w:val="6"/>
          <w:highlight w:val="white"/>
        </w:rPr>
      </w:r>
      <w:r>
        <w:rPr>
          <w:rFonts w:ascii="Times New Roman" w:hAnsi="Times New Roman" w:eastAsia="Times New Roman" w:cs="Times New Roman"/>
          <w:sz w:val="6"/>
          <w:szCs w:val="6"/>
          <w:highlight w:val="white"/>
        </w:rPr>
      </w:r>
    </w:p>
    <w:p>
      <w:pPr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highlight w:val="white"/>
        </w:rPr>
        <w:sectPr>
          <w:headerReference w:type="default" r:id="rId12"/>
          <w:headerReference w:type="first" r:id="rId13"/>
          <w:footerReference w:type="default" r:id="rId20"/>
          <w:footerReference w:type="first" r:id="rId21"/>
          <w:footnotePr>
            <w:numRestart w:val="eachPage"/>
          </w:footnotePr>
          <w:endnotePr/>
          <w:type w:val="nextPage"/>
          <w:pgSz w:w="16838" w:h="11906" w:orient="landscape"/>
          <w:pgMar w:top="1985" w:right="567" w:bottom="1134" w:left="567" w:header="454" w:footer="210" w:gutter="0"/>
          <w:cols w:num="1" w:sep="0" w:space="1701" w:equalWidth="1"/>
          <w:docGrid w:linePitch="360"/>
        </w:sect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left="4961"/>
        <w:jc w:val="center"/>
        <w:tabs>
          <w:tab w:val="left" w:pos="405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Приложение 1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1159"/>
        <w:ind w:left="4961"/>
        <w:jc w:val="both"/>
        <w:spacing w:line="240" w:lineRule="exact"/>
        <w:rPr>
          <w:bCs/>
          <w:sz w:val="24"/>
          <w:szCs w:val="24"/>
          <w:highlight w:val="white"/>
        </w:rPr>
        <w:outlineLvl w:val="0"/>
      </w:pPr>
      <w:r>
        <w:rPr>
          <w:bCs/>
          <w:sz w:val="24"/>
          <w:szCs w:val="24"/>
          <w:highlight w:val="white"/>
        </w:rPr>
        <w:t xml:space="preserve">к технологической схеме </w:t>
      </w:r>
      <w:r>
        <w:rPr>
          <w:sz w:val="24"/>
          <w:szCs w:val="24"/>
          <w:highlight w:val="white"/>
        </w:rPr>
        <w:t xml:space="preserve">предоставления органами труда и социальной защиты населения администраций муниципальных и городских округов Ставропольского края государственной услуги «Осуществление приема заявлений и документов, необходимых для присвоения </w:t>
      </w:r>
      <w:r>
        <w:rPr>
          <w:sz w:val="24"/>
          <w:szCs w:val="24"/>
          <w:highlight w:val="white"/>
        </w:rPr>
        <w:t xml:space="preserve">звания «Ветеран труда Ставропольского края», и формирование списка лиц, претендующих на присвоение звания «Ветеран труда Ставропольского края» в соответствии с Законом Ставропольского края от 11 февраля 2014 № 8-кз «О ветеранах труда Ставропольского края».</w:t>
      </w:r>
      <w:r>
        <w:rPr>
          <w:bCs/>
          <w:sz w:val="24"/>
          <w:szCs w:val="24"/>
          <w:highlight w:val="white"/>
        </w:rPr>
      </w:r>
    </w:p>
    <w:p>
      <w:pPr>
        <w:ind w:left="4395" w:right="140"/>
        <w:jc w:val="both"/>
        <w:spacing w:line="240" w:lineRule="exact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</w:r>
      <w:r>
        <w:rPr>
          <w:rFonts w:ascii="Times New Roman" w:hAnsi="Times New Roman" w:cs="Times New Roman"/>
          <w:sz w:val="28"/>
          <w:highlight w:val="white"/>
        </w:rPr>
      </w:r>
    </w:p>
    <w:p>
      <w:pPr>
        <w:ind w:left="4395" w:right="140"/>
        <w:jc w:val="right"/>
        <w:spacing w:line="240" w:lineRule="exact"/>
        <w:rPr>
          <w:rFonts w:ascii="Times New Roman" w:hAnsi="Times New Roman" w:cs="Times New Roman"/>
          <w:sz w:val="28"/>
          <w:highlight w:val="white"/>
        </w:rPr>
      </w:pPr>
      <w:r>
        <w:rPr>
          <w:highlight w:val="white"/>
        </w:rPr>
      </w:r>
      <w:r>
        <w:rPr>
          <w:rFonts w:ascii="Times New Roman" w:hAnsi="Times New Roman" w:cs="Times New Roman"/>
          <w:sz w:val="28"/>
          <w:highlight w:val="white"/>
        </w:rPr>
        <w:t xml:space="preserve">ФОРМА</w:t>
      </w:r>
      <w:r>
        <w:rPr>
          <w:rFonts w:ascii="Times New Roman" w:hAnsi="Times New Roman" w:cs="Times New Roman"/>
          <w:sz w:val="28"/>
          <w:highlight w:val="white"/>
        </w:rPr>
      </w:r>
    </w:p>
    <w:p>
      <w:pPr>
        <w:ind w:left="4395" w:right="140"/>
        <w:jc w:val="right"/>
        <w:spacing w:line="240" w:lineRule="exact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</w:r>
      <w:r>
        <w:rPr>
          <w:rFonts w:ascii="Times New Roman" w:hAnsi="Times New Roman" w:cs="Times New Roman"/>
          <w:sz w:val="28"/>
          <w:highlight w:val="white"/>
        </w:rPr>
      </w:r>
    </w:p>
    <w:p>
      <w:pPr>
        <w:ind w:left="4820"/>
        <w:spacing w:after="0" w:line="240" w:lineRule="exact"/>
        <w:rPr>
          <w:rFonts w:ascii="Times New Roman" w:hAnsi="Times New Roman" w:eastAsia="Times New Roman" w:cs="Times New Roman"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shd w:val="clear" w:color="auto" w:fill="ffffff"/>
          <w:lang w:eastAsia="ru-RU"/>
        </w:rPr>
        <w:t xml:space="preserve">Губернатору Ставропольского края</w:t>
      </w:r>
      <w:r>
        <w:rPr>
          <w:rFonts w:ascii="Times New Roman" w:hAnsi="Times New Roman" w:eastAsia="Times New Roman" w:cs="Times New Roman"/>
          <w:bCs/>
          <w:sz w:val="28"/>
          <w:szCs w:val="28"/>
          <w:shd w:val="clear" w:color="auto" w:fill="ffffff"/>
          <w:lang w:eastAsia="ru-RU"/>
        </w:rPr>
      </w:r>
    </w:p>
    <w:p>
      <w:pPr>
        <w:ind w:left="4820"/>
        <w:spacing w:after="0" w:line="240" w:lineRule="exact"/>
        <w:rPr>
          <w:rFonts w:ascii="Times New Roman" w:hAnsi="Times New Roman" w:eastAsia="Times New Roman" w:cs="Times New Roman"/>
          <w:bCs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shd w:val="clear" w:color="auto" w:fill="ffffff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shd w:val="clear" w:color="auto" w:fill="ffffff"/>
          <w:lang w:eastAsia="ru-RU"/>
        </w:rPr>
      </w:r>
    </w:p>
    <w:p>
      <w:pPr>
        <w:ind w:left="4820"/>
        <w:spacing w:after="0" w:line="240" w:lineRule="exact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shd w:val="clear" w:color="auto" w:fill="ffffff"/>
          <w:lang w:eastAsia="ru-RU"/>
        </w:rPr>
        <w:t xml:space="preserve">от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:_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__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_______________________________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ind w:left="4820"/>
        <w:spacing w:after="0" w:line="240" w:lineRule="exact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_____________________________________</w:t>
      </w: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r>
    </w:p>
    <w:p>
      <w:pPr>
        <w:ind w:left="4820"/>
        <w:spacing w:after="0" w:line="240" w:lineRule="exact"/>
        <w:rPr>
          <w:rFonts w:ascii="Times New Roman" w:hAnsi="Times New Roman" w:eastAsia="Times New Roman" w:cs="Times New Roman"/>
          <w:bCs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bCs/>
          <w:shd w:val="clear" w:color="auto" w:fill="ffffff"/>
          <w:lang w:eastAsia="ru-RU"/>
        </w:rPr>
        <w:t xml:space="preserve">фамилия имя отчество (при наличии) </w:t>
      </w:r>
      <w:r>
        <w:rPr>
          <w:rFonts w:ascii="Times New Roman" w:hAnsi="Times New Roman" w:eastAsia="Times New Roman" w:cs="Times New Roman"/>
          <w:bCs/>
          <w:shd w:val="clear" w:color="auto" w:fill="ffffff"/>
          <w:lang w:eastAsia="ru-RU"/>
        </w:rPr>
      </w:r>
    </w:p>
    <w:p>
      <w:pPr>
        <w:ind w:left="4820"/>
        <w:spacing w:after="0" w:line="240" w:lineRule="exac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проживающего по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адресу: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_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____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__________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4820"/>
        <w:spacing w:after="0" w:line="240" w:lineRule="exac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телефон ______________________________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4395" w:right="140"/>
        <w:jc w:val="both"/>
        <w:spacing w:line="240" w:lineRule="exact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</w:r>
      <w:r>
        <w:rPr>
          <w:rFonts w:ascii="Times New Roman" w:hAnsi="Times New Roman" w:cs="Times New Roman"/>
          <w:sz w:val="28"/>
          <w:highlight w:val="white"/>
        </w:rPr>
      </w:r>
    </w:p>
    <w:p>
      <w:pPr>
        <w:ind w:left="5387"/>
        <w:spacing w:line="240" w:lineRule="exact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jc w:val="center"/>
        <w:spacing w:line="240" w:lineRule="exact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  <w:t xml:space="preserve">ЗАЯВЛЕНИЕ</w:t>
      </w:r>
      <w:r>
        <w:rPr>
          <w:rFonts w:ascii="Times New Roman" w:hAnsi="Times New Roman" w:cs="Times New Roman"/>
          <w:sz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  <w:t xml:space="preserve">Прошу Вас присвоить мне звание «Ветеран труда Ставропольского края» на основании представленных документов.</w:t>
      </w:r>
      <w:r>
        <w:rPr>
          <w:rFonts w:ascii="Times New Roman" w:hAnsi="Times New Roman" w:cs="Times New Roman"/>
          <w:sz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</w:r>
      <w:r>
        <w:rPr>
          <w:rFonts w:ascii="Times New Roman" w:hAnsi="Times New Roman" w:cs="Times New Roman"/>
          <w:sz w:val="28"/>
          <w:highlight w:val="white"/>
        </w:rPr>
      </w:r>
    </w:p>
    <w:p>
      <w:pPr>
        <w:ind w:firstLine="708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ind w:firstLine="708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  <w:t xml:space="preserve">«       »____________20____г.  </w:t>
      </w:r>
      <w:r>
        <w:rPr>
          <w:rFonts w:ascii="Times New Roman" w:hAnsi="Times New Roman" w:cs="Times New Roman"/>
          <w:sz w:val="28"/>
          <w:highlight w:val="white"/>
        </w:rPr>
        <w:tab/>
      </w:r>
      <w:r>
        <w:rPr>
          <w:rFonts w:ascii="Times New Roman" w:hAnsi="Times New Roman" w:cs="Times New Roman"/>
          <w:sz w:val="28"/>
          <w:highlight w:val="white"/>
        </w:rPr>
        <w:tab/>
      </w:r>
      <w:r>
        <w:rPr>
          <w:rFonts w:ascii="Times New Roman" w:hAnsi="Times New Roman" w:cs="Times New Roman"/>
          <w:sz w:val="28"/>
          <w:highlight w:val="white"/>
        </w:rPr>
        <w:tab/>
      </w:r>
      <w:r>
        <w:rPr>
          <w:rFonts w:ascii="Times New Roman" w:hAnsi="Times New Roman" w:cs="Times New Roman"/>
          <w:sz w:val="28"/>
          <w:highlight w:val="white"/>
        </w:rPr>
        <w:tab/>
      </w:r>
      <w:r>
        <w:rPr>
          <w:rFonts w:ascii="Times New Roman" w:hAnsi="Times New Roman" w:cs="Times New Roman"/>
          <w:sz w:val="28"/>
          <w:highlight w:val="white"/>
        </w:rPr>
        <w:tab/>
      </w:r>
      <w:r>
        <w:rPr>
          <w:rFonts w:ascii="Times New Roman" w:hAnsi="Times New Roman" w:cs="Times New Roman"/>
          <w:sz w:val="28"/>
          <w:highlight w:val="white"/>
        </w:rPr>
        <w:t xml:space="preserve">  Подпись</w:t>
      </w:r>
      <w:r>
        <w:rPr>
          <w:rFonts w:ascii="Times New Roman" w:hAnsi="Times New Roman" w:cs="Times New Roman"/>
          <w:sz w:val="28"/>
          <w:highlight w:val="white"/>
        </w:rPr>
      </w:r>
    </w:p>
    <w:p>
      <w:pPr>
        <w:ind w:firstLine="708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ind w:firstLine="708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ind w:firstLine="708"/>
        <w:rPr>
          <w:color w:val="70ad47"/>
          <w:highlight w:val="white"/>
        </w:rPr>
        <w:sectPr>
          <w:headerReference w:type="default" r:id="rId14"/>
          <w:headerReference w:type="first" r:id="rId15"/>
          <w:footerReference w:type="default" r:id="rId22"/>
          <w:footerReference w:type="first" r:id="rId23"/>
          <w:footnotePr>
            <w:numRestart w:val="eachPage"/>
          </w:footnotePr>
          <w:endnotePr/>
          <w:type w:val="nextPage"/>
          <w:pgSz w:w="11906" w:h="16838" w:orient="portrait"/>
          <w:pgMar w:top="1134" w:right="850" w:bottom="1134" w:left="1701" w:header="454" w:footer="210" w:gutter="0"/>
          <w:cols w:num="1" w:sep="0" w:space="1701" w:equalWidth="1"/>
          <w:docGrid w:linePitch="360"/>
          <w:titlePg/>
        </w:sectPr>
      </w:pPr>
      <w:r>
        <w:rPr>
          <w:color w:val="70ad47"/>
          <w:highlight w:val="white"/>
        </w:rPr>
      </w:r>
      <w:r>
        <w:rPr>
          <w:color w:val="70ad47"/>
          <w:highlight w:val="white"/>
        </w:rPr>
      </w:r>
    </w:p>
    <w:p>
      <w:pPr>
        <w:ind w:left="4961"/>
        <w:jc w:val="center"/>
        <w:tabs>
          <w:tab w:val="left" w:pos="405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4961"/>
        <w:jc w:val="center"/>
        <w:tabs>
          <w:tab w:val="left" w:pos="405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4961"/>
        <w:jc w:val="center"/>
        <w:tabs>
          <w:tab w:val="left" w:pos="405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4961"/>
        <w:jc w:val="center"/>
        <w:tabs>
          <w:tab w:val="left" w:pos="405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4961"/>
        <w:jc w:val="center"/>
        <w:tabs>
          <w:tab w:val="left" w:pos="405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4961"/>
        <w:jc w:val="center"/>
        <w:tabs>
          <w:tab w:val="left" w:pos="405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4961"/>
        <w:jc w:val="center"/>
        <w:tabs>
          <w:tab w:val="left" w:pos="405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4961"/>
        <w:jc w:val="center"/>
        <w:tabs>
          <w:tab w:val="left" w:pos="405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Приложение 2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1159"/>
        <w:ind w:left="4961"/>
        <w:jc w:val="both"/>
        <w:spacing w:line="240" w:lineRule="exact"/>
        <w:rPr>
          <w:bCs/>
          <w:sz w:val="24"/>
          <w:szCs w:val="24"/>
          <w:highlight w:val="white"/>
        </w:rPr>
        <w:outlineLvl w:val="0"/>
      </w:pPr>
      <w:r>
        <w:rPr>
          <w:bCs/>
          <w:sz w:val="24"/>
          <w:szCs w:val="24"/>
          <w:highlight w:val="white"/>
        </w:rPr>
        <w:t xml:space="preserve">к технологической схеме </w:t>
      </w:r>
      <w:r>
        <w:rPr>
          <w:sz w:val="24"/>
          <w:szCs w:val="24"/>
          <w:highlight w:val="white"/>
        </w:rPr>
        <w:t xml:space="preserve">предоставления органами труда и социальной защиты населения администраций муниципальных и городских округов Ставропольского края государственной услуги «Осуществление приема заявлений и документов, необходимых для присвоения </w:t>
      </w:r>
      <w:r>
        <w:rPr>
          <w:sz w:val="24"/>
          <w:szCs w:val="24"/>
          <w:highlight w:val="white"/>
        </w:rPr>
        <w:t xml:space="preserve">звания «Ветеран труда Ставропольского края», и формирование списка лиц, претендующих на присвоение звания «Ветеран труда Ставропольского края» в соответствии с Законом Ставропольского края от 11 февраля 2014 № 8-кз «О ветеранах труда Ставропольского края».</w:t>
      </w:r>
      <w:r>
        <w:rPr>
          <w:bCs/>
          <w:sz w:val="24"/>
          <w:szCs w:val="24"/>
          <w:highlight w:val="white"/>
        </w:rPr>
      </w:r>
    </w:p>
    <w:p>
      <w:pPr>
        <w:ind w:firstLine="708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</w:r>
      <w:r>
        <w:rPr>
          <w:rFonts w:ascii="Times New Roman" w:hAnsi="Times New Roman" w:cs="Times New Roman"/>
          <w:sz w:val="28"/>
          <w:highlight w:val="white"/>
        </w:rPr>
      </w:r>
    </w:p>
    <w:p>
      <w:pPr>
        <w:ind w:firstLine="708"/>
        <w:jc w:val="right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  <w:t xml:space="preserve">ОБРАЗЕЦ</w:t>
      </w:r>
      <w:r>
        <w:rPr>
          <w:rFonts w:ascii="Times New Roman" w:hAnsi="Times New Roman" w:cs="Times New Roman"/>
          <w:sz w:val="28"/>
          <w:highlight w:val="white"/>
        </w:rPr>
      </w:r>
    </w:p>
    <w:p>
      <w:pPr>
        <w:ind w:left="4820"/>
        <w:spacing w:after="0" w:line="240" w:lineRule="exact"/>
        <w:rPr>
          <w:rFonts w:ascii="Times New Roman" w:hAnsi="Times New Roman" w:eastAsia="Times New Roman" w:cs="Times New Roman"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shd w:val="clear" w:color="auto" w:fill="ffffff"/>
          <w:lang w:eastAsia="ru-RU"/>
        </w:rPr>
        <w:t xml:space="preserve">Губернатору Ставропольского края</w:t>
      </w:r>
      <w:r>
        <w:rPr>
          <w:rFonts w:ascii="Times New Roman" w:hAnsi="Times New Roman" w:eastAsia="Times New Roman" w:cs="Times New Roman"/>
          <w:bCs/>
          <w:sz w:val="28"/>
          <w:szCs w:val="28"/>
          <w:shd w:val="clear" w:color="auto" w:fill="ffffff"/>
          <w:lang w:eastAsia="ru-RU"/>
        </w:rPr>
      </w:r>
    </w:p>
    <w:p>
      <w:pPr>
        <w:ind w:left="4820"/>
        <w:spacing w:after="0" w:line="240" w:lineRule="exact"/>
        <w:rPr>
          <w:rFonts w:ascii="Times New Roman" w:hAnsi="Times New Roman" w:eastAsia="Times New Roman" w:cs="Times New Roman"/>
          <w:bCs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shd w:val="clear" w:color="auto" w:fill="ffffff"/>
          <w:lang w:eastAsia="ru-RU"/>
        </w:rPr>
      </w:r>
      <w:r>
        <w:rPr>
          <w:rFonts w:ascii="Times New Roman" w:hAnsi="Times New Roman" w:eastAsia="Times New Roman" w:cs="Times New Roman"/>
          <w:bCs/>
          <w:sz w:val="24"/>
          <w:szCs w:val="24"/>
          <w:shd w:val="clear" w:color="auto" w:fill="ffffff"/>
          <w:lang w:eastAsia="ru-RU"/>
        </w:rPr>
      </w:r>
    </w:p>
    <w:p>
      <w:pPr>
        <w:ind w:left="4820"/>
        <w:spacing w:after="0" w:line="240" w:lineRule="exact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shd w:val="clear" w:color="auto" w:fill="ffffff"/>
          <w:lang w:eastAsia="ru-RU"/>
        </w:rPr>
        <w:t xml:space="preserve">от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: Иванова Ивана Ивановича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ind w:left="4820"/>
        <w:spacing w:after="0" w:line="240" w:lineRule="exact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_____________________________________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r>
    </w:p>
    <w:p>
      <w:pPr>
        <w:ind w:left="4820"/>
        <w:spacing w:after="0" w:line="240" w:lineRule="exact"/>
        <w:rPr>
          <w:rFonts w:ascii="Times New Roman" w:hAnsi="Times New Roman" w:eastAsia="Times New Roman" w:cs="Times New Roman"/>
          <w:bCs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shd w:val="clear" w:color="auto" w:fill="ffffff"/>
          <w:lang w:eastAsia="ru-RU"/>
        </w:rPr>
        <w:t xml:space="preserve">фамилия имя отчество (при наличии) </w:t>
      </w:r>
      <w:r>
        <w:rPr>
          <w:rFonts w:ascii="Times New Roman" w:hAnsi="Times New Roman" w:eastAsia="Times New Roman" w:cs="Times New Roman"/>
          <w:bCs/>
          <w:sz w:val="24"/>
          <w:szCs w:val="24"/>
          <w:shd w:val="clear" w:color="auto" w:fill="ffffff"/>
          <w:lang w:eastAsia="ru-RU"/>
        </w:rPr>
      </w:r>
    </w:p>
    <w:p>
      <w:pPr>
        <w:ind w:left="4820"/>
        <w:spacing w:after="0" w:line="240" w:lineRule="exac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4820"/>
        <w:spacing w:after="0" w:line="240" w:lineRule="exac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проживающего по адресу: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4820"/>
        <w:spacing w:after="0" w:line="240" w:lineRule="exact"/>
        <w:rPr>
          <w:rFonts w:ascii="Times New Roman" w:hAnsi="Times New Roman" w:eastAsia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u w:val="single"/>
          <w:lang w:eastAsia="ru-RU"/>
        </w:rPr>
        <w:t xml:space="preserve">г. Ставрополь, ул. Пушкина 73</w:t>
      </w:r>
      <w:r>
        <w:rPr>
          <w:rFonts w:ascii="Times New Roman" w:hAnsi="Times New Roman" w:eastAsia="Times New Roman" w:cs="Times New Roman"/>
          <w:sz w:val="24"/>
          <w:szCs w:val="24"/>
          <w:u w:val="single"/>
          <w:lang w:eastAsia="ru-RU"/>
        </w:rPr>
        <w:t xml:space="preserve">__________</w:t>
      </w:r>
      <w:r>
        <w:rPr>
          <w:rFonts w:ascii="Times New Roman" w:hAnsi="Times New Roman" w:eastAsia="Times New Roman" w:cs="Times New Roman"/>
          <w:sz w:val="24"/>
          <w:szCs w:val="24"/>
          <w:u w:val="single"/>
          <w:lang w:eastAsia="ru-RU"/>
        </w:rPr>
      </w:r>
    </w:p>
    <w:p>
      <w:pPr>
        <w:ind w:left="4820"/>
        <w:spacing w:after="0" w:line="240" w:lineRule="exact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ind w:left="4820"/>
        <w:spacing w:after="0" w:line="240" w:lineRule="exact"/>
        <w:rPr>
          <w:rFonts w:ascii="Times New Roman" w:hAnsi="Times New Roman" w:eastAsia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телефон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  <w:lang w:eastAsia="ru-RU"/>
        </w:rPr>
        <w:t xml:space="preserve">75-12-17</w:t>
      </w:r>
      <w:r>
        <w:rPr>
          <w:rFonts w:ascii="Times New Roman" w:hAnsi="Times New Roman" w:eastAsia="Times New Roman" w:cs="Times New Roman"/>
          <w:sz w:val="24"/>
          <w:szCs w:val="24"/>
          <w:u w:val="single"/>
          <w:lang w:eastAsia="ru-RU"/>
        </w:rPr>
      </w:r>
    </w:p>
    <w:p>
      <w:pPr>
        <w:ind w:left="5103" w:right="140"/>
        <w:jc w:val="both"/>
        <w:spacing w:line="240" w:lineRule="exact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</w:r>
      <w:r>
        <w:rPr>
          <w:rFonts w:ascii="Times New Roman" w:hAnsi="Times New Roman" w:cs="Times New Roman"/>
          <w:sz w:val="28"/>
          <w:highlight w:val="white"/>
        </w:rPr>
      </w:r>
    </w:p>
    <w:p>
      <w:pPr>
        <w:jc w:val="center"/>
        <w:spacing w:line="240" w:lineRule="exact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</w:r>
      <w:r>
        <w:rPr>
          <w:rFonts w:ascii="Times New Roman" w:hAnsi="Times New Roman" w:cs="Times New Roman"/>
          <w:sz w:val="28"/>
          <w:highlight w:val="white"/>
        </w:rPr>
      </w:r>
    </w:p>
    <w:p>
      <w:pPr>
        <w:jc w:val="center"/>
        <w:spacing w:line="240" w:lineRule="exact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  <w:t xml:space="preserve">ЗАЯВЛЕНИЕ</w:t>
      </w:r>
      <w:r>
        <w:rPr>
          <w:rFonts w:ascii="Times New Roman" w:hAnsi="Times New Roman" w:cs="Times New Roman"/>
          <w:sz w:val="28"/>
          <w:highlight w:val="white"/>
        </w:rPr>
      </w:r>
    </w:p>
    <w:p>
      <w:pPr>
        <w:ind w:left="5387"/>
        <w:spacing w:line="240" w:lineRule="exact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</w:r>
      <w:r>
        <w:rPr>
          <w:rFonts w:ascii="Times New Roman" w:hAnsi="Times New Roman" w:cs="Times New Roman"/>
          <w:sz w:val="28"/>
          <w:highlight w:val="white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  <w:t xml:space="preserve">Прошу Вас присвоить мне звание «Ветеран труда Ставропольского края» на основании представленных документов.</w:t>
      </w:r>
      <w:r>
        <w:rPr>
          <w:rFonts w:ascii="Times New Roman" w:hAnsi="Times New Roman" w:cs="Times New Roman"/>
          <w:sz w:val="28"/>
          <w:highlight w:val="white"/>
        </w:rPr>
      </w:r>
    </w:p>
    <w:p>
      <w:pPr>
        <w:ind w:firstLine="708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</w:r>
      <w:r>
        <w:rPr>
          <w:rFonts w:ascii="Times New Roman" w:hAnsi="Times New Roman" w:cs="Times New Roman"/>
          <w:sz w:val="28"/>
          <w:highlight w:val="white"/>
        </w:rPr>
      </w:r>
    </w:p>
    <w:p>
      <w:pPr>
        <w:ind w:firstLine="708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highlight w:val="white"/>
        </w:rPr>
        <w:t xml:space="preserve"> «15»</w:t>
      </w:r>
      <w:r>
        <w:rPr>
          <w:rFonts w:ascii="Times New Roman" w:hAnsi="Times New Roman" w:cs="Times New Roman"/>
          <w:sz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highlight w:val="white"/>
        </w:rPr>
        <w:t xml:space="preserve">сентября 20</w:t>
      </w:r>
      <w:r>
        <w:rPr>
          <w:rFonts w:ascii="Times New Roman" w:hAnsi="Times New Roman" w:cs="Times New Roman"/>
          <w:sz w:val="28"/>
          <w:highlight w:val="white"/>
        </w:rPr>
        <w:t xml:space="preserve">24 </w:t>
      </w:r>
      <w:r>
        <w:rPr>
          <w:rFonts w:ascii="Times New Roman" w:hAnsi="Times New Roman" w:cs="Times New Roman"/>
          <w:sz w:val="28"/>
          <w:highlight w:val="white"/>
        </w:rPr>
        <w:t xml:space="preserve">г.</w:t>
      </w:r>
      <w:r>
        <w:rPr>
          <w:rFonts w:ascii="Times New Roman" w:hAnsi="Times New Roman" w:cs="Times New Roman"/>
          <w:sz w:val="28"/>
          <w:highlight w:val="white"/>
        </w:rPr>
        <w:tab/>
      </w:r>
      <w:r>
        <w:rPr>
          <w:rFonts w:ascii="Times New Roman" w:hAnsi="Times New Roman" w:cs="Times New Roman"/>
          <w:sz w:val="28"/>
          <w:highlight w:val="white"/>
        </w:rPr>
        <w:tab/>
      </w:r>
      <w:r>
        <w:rPr>
          <w:rFonts w:ascii="Times New Roman" w:hAnsi="Times New Roman" w:cs="Times New Roman"/>
          <w:sz w:val="28"/>
          <w:highlight w:val="white"/>
        </w:rPr>
        <w:tab/>
      </w:r>
      <w:r>
        <w:rPr>
          <w:rFonts w:ascii="Times New Roman" w:hAnsi="Times New Roman" w:cs="Times New Roman"/>
          <w:sz w:val="28"/>
          <w:highlight w:val="white"/>
        </w:rPr>
        <w:tab/>
      </w:r>
      <w:r>
        <w:rPr>
          <w:rFonts w:ascii="Times New Roman" w:hAnsi="Times New Roman" w:cs="Times New Roman"/>
          <w:sz w:val="28"/>
          <w:highlight w:val="white"/>
        </w:rPr>
        <w:tab/>
      </w:r>
      <w:r>
        <w:rPr>
          <w:rFonts w:ascii="Times New Roman" w:hAnsi="Times New Roman" w:cs="Times New Roman"/>
          <w:sz w:val="28"/>
          <w:highlight w:val="white"/>
        </w:rPr>
        <w:tab/>
      </w:r>
      <w:r>
        <w:rPr>
          <w:rFonts w:ascii="Times New Roman" w:hAnsi="Times New Roman" w:cs="Times New Roman"/>
          <w:sz w:val="28"/>
          <w:highlight w:val="white"/>
        </w:rPr>
        <w:tab/>
      </w:r>
      <w:r>
        <w:rPr>
          <w:rFonts w:ascii="Times New Roman" w:hAnsi="Times New Roman" w:cs="Times New Roman"/>
          <w:sz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highlight w:val="white"/>
        </w:rPr>
        <w:t xml:space="preserve">И.И.Иванов</w:t>
      </w:r>
      <w:r>
        <w:rPr>
          <w:rFonts w:ascii="Times New Roman" w:hAnsi="Times New Roman" w:cs="Times New Roman"/>
          <w:sz w:val="28"/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  <w:br w:type="page" w:clear="all"/>
      </w:r>
      <w:r>
        <w:rPr>
          <w:highlight w:val="white"/>
        </w:rPr>
      </w:r>
    </w:p>
    <w:p>
      <w:pPr>
        <w:ind w:left="4961"/>
        <w:jc w:val="center"/>
        <w:tabs>
          <w:tab w:val="left" w:pos="405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Приложение 3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1159"/>
        <w:ind w:left="4961"/>
        <w:jc w:val="both"/>
        <w:spacing w:line="240" w:lineRule="exact"/>
        <w:rPr>
          <w:bCs/>
          <w:sz w:val="24"/>
          <w:szCs w:val="24"/>
          <w:highlight w:val="white"/>
        </w:rPr>
        <w:outlineLvl w:val="0"/>
      </w:pPr>
      <w:r>
        <w:rPr>
          <w:bCs/>
          <w:sz w:val="24"/>
          <w:szCs w:val="24"/>
          <w:highlight w:val="white"/>
        </w:rPr>
        <w:t xml:space="preserve">к технологической схеме </w:t>
      </w:r>
      <w:r>
        <w:rPr>
          <w:sz w:val="24"/>
          <w:szCs w:val="24"/>
          <w:highlight w:val="white"/>
        </w:rPr>
        <w:t xml:space="preserve">предоставления органами труда и социальной защиты населения администраций муниципальных и городских округов Ставропольского края государственной услуги «Осуществление приема заявлений и документов, необходимых для присвоения </w:t>
      </w:r>
      <w:r>
        <w:rPr>
          <w:sz w:val="24"/>
          <w:szCs w:val="24"/>
          <w:highlight w:val="white"/>
        </w:rPr>
        <w:t xml:space="preserve">звания «Ветеран труда Ставропольского края», и формирование списка лиц, претендующих на присвоение звания «Ветеран труда Ставропольского края» в соответствии с Законом Ставропольского края от 11 февраля 2014 № 8-кз «О ветеранах труда Ставропольского края».</w:t>
      </w:r>
      <w:r>
        <w:rPr>
          <w:bCs/>
          <w:sz w:val="24"/>
          <w:szCs w:val="24"/>
          <w:highlight w:val="white"/>
        </w:rPr>
      </w:r>
    </w:p>
    <w:p>
      <w:pPr>
        <w:ind w:left="4480" w:right="-40"/>
        <w:spacing w:line="274" w:lineRule="exact"/>
        <w:shd w:val="clear" w:color="auto" w:fill="ffffff"/>
        <w:rPr>
          <w:spacing w:val="9"/>
          <w:highlight w:val="white"/>
        </w:rPr>
      </w:pPr>
      <w:r>
        <w:rPr>
          <w:spacing w:val="9"/>
          <w:highlight w:val="white"/>
        </w:rPr>
      </w:r>
      <w:r>
        <w:rPr>
          <w:spacing w:val="9"/>
          <w:highlight w:val="white"/>
        </w:rPr>
      </w:r>
    </w:p>
    <w:p>
      <w:pPr>
        <w:ind w:left="4480" w:right="-40"/>
        <w:jc w:val="right"/>
        <w:spacing w:line="274" w:lineRule="exact"/>
        <w:shd w:val="clear" w:color="auto" w:fill="ffffff"/>
        <w:rPr>
          <w:rFonts w:ascii="Times New Roman" w:hAnsi="Times New Roman" w:cs="Times New Roman"/>
          <w:spacing w:val="9"/>
          <w:highlight w:val="white"/>
        </w:rPr>
      </w:pPr>
      <w:r>
        <w:rPr>
          <w:rFonts w:ascii="Times New Roman" w:hAnsi="Times New Roman" w:cs="Times New Roman"/>
          <w:spacing w:val="9"/>
          <w:highlight w:val="white"/>
        </w:rPr>
        <w:t xml:space="preserve">ФОРМА</w:t>
      </w:r>
      <w:r>
        <w:rPr>
          <w:rFonts w:ascii="Times New Roman" w:hAnsi="Times New Roman" w:cs="Times New Roman"/>
          <w:spacing w:val="9"/>
          <w:highlight w:val="white"/>
        </w:rPr>
      </w:r>
    </w:p>
    <w:p>
      <w:pPr>
        <w:ind w:right="-40"/>
        <w:jc w:val="center"/>
        <w:spacing w:after="0" w:line="274" w:lineRule="exact"/>
        <w:shd w:val="clear" w:color="auto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Расписка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right="-40"/>
        <w:jc w:val="center"/>
        <w:spacing w:after="0" w:line="274" w:lineRule="exact"/>
        <w:shd w:val="clear" w:color="auto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 приеме и регистрации заявления и документов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right="-40"/>
        <w:jc w:val="center"/>
        <w:spacing w:line="274" w:lineRule="exact"/>
        <w:shd w:val="clear" w:color="auto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15" w:hanging="15"/>
        <w:jc w:val="both"/>
        <w:spacing w:before="14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Заявление и др. документы гр.________________________________________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tbl>
      <w:tblPr>
        <w:tblW w:w="9380" w:type="dxa"/>
        <w:tblInd w:w="196" w:type="dxa"/>
        <w:tblLayout w:type="fixed"/>
        <w:tblLook w:val="0000" w:firstRow="0" w:lastRow="0" w:firstColumn="0" w:lastColumn="0" w:noHBand="0" w:noVBand="0"/>
      </w:tblPr>
      <w:tblGrid>
        <w:gridCol w:w="3373"/>
        <w:gridCol w:w="3883"/>
        <w:gridCol w:w="2124"/>
      </w:tblGrid>
      <w:tr>
        <w:tblPrEx/>
        <w:trPr>
          <w:trHeight w:val="300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73" w:type="dxa"/>
            <w:vMerge w:val="restart"/>
            <w:textDirection w:val="lrTb"/>
            <w:noWrap w:val="false"/>
          </w:tcPr>
          <w:p>
            <w:pPr>
              <w:jc w:val="both"/>
              <w:spacing w:before="1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Регистрационный номер заявления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07" w:type="dxa"/>
            <w:textDirection w:val="lrTb"/>
            <w:noWrap w:val="false"/>
          </w:tcPr>
          <w:p>
            <w:pPr>
              <w:spacing w:before="1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Принял: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73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83" w:type="dxa"/>
            <w:textDirection w:val="lrTb"/>
            <w:noWrap w:val="false"/>
          </w:tcPr>
          <w:p>
            <w:pPr>
              <w:jc w:val="center"/>
              <w:spacing w:before="1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Дата приема заявления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ind w:left="-3" w:right="102"/>
              <w:jc w:val="center"/>
              <w:spacing w:before="1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Подпись специалиста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73" w:type="dxa"/>
            <w:textDirection w:val="lrTb"/>
            <w:noWrap w:val="false"/>
          </w:tcPr>
          <w:p>
            <w:pPr>
              <w:jc w:val="both"/>
              <w:spacing w:before="1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883" w:type="dxa"/>
            <w:textDirection w:val="lrTb"/>
            <w:noWrap w:val="false"/>
          </w:tcPr>
          <w:p>
            <w:pPr>
              <w:jc w:val="both"/>
              <w:spacing w:before="1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jc w:val="both"/>
              <w:spacing w:before="14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</w:tr>
    </w:tbl>
    <w:p>
      <w:pPr>
        <w:pStyle w:val="1159"/>
        <w:rPr>
          <w:szCs w:val="28"/>
          <w:highlight w:val="white"/>
        </w:rPr>
      </w:pPr>
      <w:r>
        <w:rPr>
          <w:szCs w:val="28"/>
          <w:highlight w:val="white"/>
        </w:rPr>
        <w:t xml:space="preserve">Уведомление о принятом решении будет направлено в срок до  </w:t>
      </w:r>
      <w:r>
        <w:rPr>
          <w:szCs w:val="28"/>
          <w:highlight w:val="white"/>
        </w:rPr>
      </w:r>
    </w:p>
    <w:p>
      <w:pPr>
        <w:pStyle w:val="1159"/>
        <w:rPr>
          <w:szCs w:val="28"/>
          <w:highlight w:val="white"/>
        </w:rPr>
      </w:pPr>
      <w:r>
        <w:rPr>
          <w:szCs w:val="28"/>
          <w:highlight w:val="white"/>
        </w:rPr>
        <w:t xml:space="preserve"> «        »                    20        года </w:t>
      </w:r>
      <w:r>
        <w:rPr>
          <w:szCs w:val="28"/>
          <w:highlight w:val="white"/>
        </w:rPr>
      </w:r>
    </w:p>
    <w:p>
      <w:pPr>
        <w:pStyle w:val="1159"/>
        <w:rPr>
          <w:szCs w:val="28"/>
          <w:highlight w:val="white"/>
        </w:rPr>
      </w:pPr>
      <w:r>
        <w:rPr>
          <w:szCs w:val="28"/>
          <w:highlight w:val="white"/>
        </w:rPr>
        <w:t xml:space="preserve">посредством: </w:t>
      </w:r>
      <w:r>
        <w:rPr>
          <w:szCs w:val="28"/>
          <w:highlight w:val="white"/>
        </w:rPr>
      </w:r>
    </w:p>
    <w:tbl>
      <w:tblPr>
        <w:tblW w:w="9356" w:type="dxa"/>
        <w:tblInd w:w="115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000" w:firstRow="0" w:lastRow="0" w:firstColumn="0" w:lastColumn="0" w:noHBand="0" w:noVBand="0"/>
      </w:tblPr>
      <w:tblGrid>
        <w:gridCol w:w="423"/>
        <w:gridCol w:w="8933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3" w:type="dxa"/>
            <w:textDirection w:val="lrTb"/>
            <w:noWrap w:val="false"/>
          </w:tcPr>
          <w:p>
            <w:pPr>
              <w:pStyle w:val="1164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</w:r>
            <w:r>
              <w:rPr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32" w:type="dxa"/>
            <w:textDirection w:val="lrTb"/>
            <w:noWrap w:val="false"/>
          </w:tcPr>
          <w:p>
            <w:pPr>
              <w:pStyle w:val="1164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 xml:space="preserve">Электронной связи, адрес электронной почты ________________________</w:t>
            </w:r>
            <w:r>
              <w:rPr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tcW w:w="423" w:type="dxa"/>
            <w:textDirection w:val="lrTb"/>
            <w:noWrap w:val="false"/>
          </w:tcPr>
          <w:p>
            <w:pPr>
              <w:pStyle w:val="1164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</w:r>
            <w:r>
              <w:rPr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932" w:type="dxa"/>
            <w:textDirection w:val="lrTb"/>
            <w:noWrap w:val="false"/>
          </w:tcPr>
          <w:p>
            <w:pPr>
              <w:pStyle w:val="1164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 xml:space="preserve">почтовой связи, по адресу, указанному в заявлении</w:t>
            </w:r>
            <w:r>
              <w:rPr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tcW w:w="423" w:type="dxa"/>
            <w:textDirection w:val="lrTb"/>
            <w:noWrap w:val="false"/>
          </w:tcPr>
          <w:p>
            <w:pPr>
              <w:pStyle w:val="1164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</w:r>
            <w:r>
              <w:rPr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8932" w:type="dxa"/>
            <w:textDirection w:val="lrTb"/>
            <w:noWrap w:val="false"/>
          </w:tcPr>
          <w:p>
            <w:pPr>
              <w:pStyle w:val="1164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 xml:space="preserve">Лично</w:t>
            </w:r>
            <w:r>
              <w:rPr>
                <w:szCs w:val="28"/>
                <w:highlight w:val="white"/>
              </w:rPr>
            </w:r>
          </w:p>
        </w:tc>
      </w:tr>
    </w:tbl>
    <w:p>
      <w:pPr>
        <w:jc w:val="right"/>
        <w:rPr>
          <w:rFonts w:ascii="Times New Roman" w:hAnsi="Times New Roman" w:cs="Times New Roman"/>
          <w:i/>
          <w:sz w:val="28"/>
          <w:szCs w:val="28"/>
          <w:highlight w:val="white"/>
        </w:rPr>
      </w:pPr>
      <w:r>
        <w:rPr>
          <w:rFonts w:ascii="Times New Roman" w:hAnsi="Times New Roman" w:cs="Times New Roman"/>
          <w:i/>
          <w:sz w:val="28"/>
          <w:szCs w:val="28"/>
          <w:highlight w:val="white"/>
        </w:rPr>
        <w:tab/>
        <w:t xml:space="preserve">Выбрать один из способов</w:t>
      </w:r>
      <w:r>
        <w:rPr>
          <w:rFonts w:ascii="Times New Roman" w:hAnsi="Times New Roman" w:cs="Times New Roman"/>
          <w:i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Телефон для справок _______________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right="-40"/>
        <w:jc w:val="center"/>
        <w:spacing w:line="274" w:lineRule="exact"/>
        <w:shd w:val="clear" w:color="auto" w:fill="ffffff"/>
        <w:rPr>
          <w:rFonts w:ascii="Times New Roman" w:hAnsi="Times New Roman" w:cs="Times New Roman"/>
          <w:spacing w:val="9"/>
          <w:sz w:val="28"/>
          <w:szCs w:val="28"/>
          <w:highlight w:val="white"/>
        </w:rPr>
      </w:pPr>
      <w:r>
        <w:rPr>
          <w:rFonts w:ascii="Times New Roman" w:hAnsi="Times New Roman" w:cs="Times New Roman"/>
          <w:spacing w:val="9"/>
          <w:sz w:val="28"/>
          <w:szCs w:val="28"/>
          <w:highlight w:val="white"/>
        </w:rPr>
      </w:r>
      <w:r>
        <w:rPr>
          <w:rFonts w:ascii="Times New Roman" w:hAnsi="Times New Roman" w:cs="Times New Roman"/>
          <w:spacing w:val="9"/>
          <w:sz w:val="28"/>
          <w:szCs w:val="28"/>
          <w:highlight w:val="white"/>
        </w:rPr>
      </w:r>
    </w:p>
    <w:p>
      <w:pPr>
        <w:rPr>
          <w:highlight w:val="white"/>
        </w:rPr>
        <w:sectPr>
          <w:footnotePr>
            <w:numRestart w:val="eachPage"/>
          </w:footnotePr>
          <w:endnotePr/>
          <w:type w:val="continuous"/>
          <w:pgSz w:w="11906" w:h="16838" w:orient="portrait"/>
          <w:pgMar w:top="1134" w:right="850" w:bottom="1134" w:left="1701" w:header="454" w:footer="210" w:gutter="0"/>
          <w:cols w:num="1" w:sep="0" w:space="1701" w:equalWidth="1"/>
          <w:docGrid w:linePitch="360"/>
        </w:sectPr>
      </w:pPr>
      <w:r>
        <w:rPr>
          <w:highlight w:val="white"/>
        </w:rPr>
      </w:r>
      <w:r>
        <w:rPr>
          <w:highlight w:val="white"/>
        </w:rPr>
      </w:r>
    </w:p>
    <w:p>
      <w:pPr>
        <w:ind w:left="4961"/>
        <w:jc w:val="center"/>
        <w:tabs>
          <w:tab w:val="left" w:pos="405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Приложение 4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1159"/>
        <w:ind w:left="4536"/>
        <w:jc w:val="both"/>
        <w:spacing w:line="240" w:lineRule="exact"/>
        <w:rPr>
          <w:bCs/>
          <w:sz w:val="24"/>
          <w:szCs w:val="24"/>
          <w:highlight w:val="white"/>
        </w:rPr>
        <w:outlineLvl w:val="0"/>
      </w:pPr>
      <w:r>
        <w:rPr>
          <w:bCs/>
          <w:sz w:val="24"/>
          <w:szCs w:val="24"/>
          <w:highlight w:val="white"/>
        </w:rPr>
        <w:t xml:space="preserve">к технологической схеме </w:t>
      </w:r>
      <w:r>
        <w:rPr>
          <w:sz w:val="24"/>
          <w:szCs w:val="24"/>
          <w:highlight w:val="white"/>
        </w:rPr>
        <w:t xml:space="preserve">предоставления органами труда и социальной защиты населения администраций муниципальных и городских округов Ставропольского края государственной услуги «Осуществление приема заявлений и документов, необходимых для присвоения </w:t>
      </w:r>
      <w:r>
        <w:rPr>
          <w:sz w:val="24"/>
          <w:szCs w:val="24"/>
          <w:highlight w:val="white"/>
        </w:rPr>
        <w:t xml:space="preserve">звания «Ветеран труда Ставропольского края», и формирование списка лиц, претендующих на присвоение звания «Ветеран труда Ставропольского края» в соответствии с Законом Ставропольского края от 11 февраля 2014 № 8-кз «О ветеранах труда Ставропольского края».</w:t>
      </w:r>
      <w:r>
        <w:rPr>
          <w:bCs/>
          <w:sz w:val="24"/>
          <w:szCs w:val="24"/>
          <w:highlight w:val="white"/>
        </w:rPr>
      </w:r>
    </w:p>
    <w:p>
      <w:pPr>
        <w:ind w:left="4480" w:right="-40"/>
        <w:spacing w:line="274" w:lineRule="exact"/>
        <w:shd w:val="clear" w:color="auto" w:fill="ffffff"/>
        <w:rPr>
          <w:spacing w:val="9"/>
          <w:highlight w:val="white"/>
        </w:rPr>
      </w:pPr>
      <w:r>
        <w:rPr>
          <w:spacing w:val="9"/>
          <w:highlight w:val="white"/>
        </w:rPr>
      </w:r>
      <w:r>
        <w:rPr>
          <w:spacing w:val="9"/>
          <w:highlight w:val="white"/>
        </w:rPr>
      </w:r>
    </w:p>
    <w:p>
      <w:pPr>
        <w:jc w:val="right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highlight w:val="white"/>
        </w:rPr>
        <w:t xml:space="preserve">ФОРМА</w:t>
      </w:r>
      <w:r>
        <w:rPr>
          <w:rFonts w:ascii="Times New Roman" w:hAnsi="Times New Roman" w:cs="Times New Roman"/>
          <w:highlight w:val="white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jc w:val="center"/>
        <w:spacing w:after="0" w:line="240" w:lineRule="exact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об отказе во включении в список лиц, претендующих на присвоение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jc w:val="center"/>
        <w:spacing w:after="0" w:line="240" w:lineRule="exact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звания «Ветеран труда Ставропольского края» 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 _______ № ______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1132"/>
        <w:jc w:val="center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pStyle w:val="1132"/>
        <w:ind w:firstLine="0"/>
        <w:rPr>
          <w:highlight w:val="white"/>
        </w:rPr>
      </w:pPr>
      <w:r>
        <w:rPr>
          <w:highlight w:val="white"/>
        </w:rPr>
        <w:t xml:space="preserve">______________________________________________ отказано</w:t>
      </w:r>
      <w:r>
        <w:rPr>
          <w:highlight w:val="white"/>
        </w:rPr>
      </w:r>
    </w:p>
    <w:p>
      <w:pPr>
        <w:pStyle w:val="1132"/>
        <w:ind w:firstLine="1540"/>
        <w:jc w:val="left"/>
        <w:rPr>
          <w:highlight w:val="white"/>
          <w:vertAlign w:val="superscript"/>
        </w:rPr>
      </w:pPr>
      <w:r>
        <w:rPr>
          <w:highlight w:val="white"/>
          <w:vertAlign w:val="superscript"/>
        </w:rPr>
        <w:t xml:space="preserve">(фамилия, имя, отчество заявителя в род. падеже)</w:t>
      </w:r>
      <w:r>
        <w:rPr>
          <w:highlight w:val="white"/>
          <w:vertAlign w:val="superscript"/>
        </w:rPr>
      </w:r>
    </w:p>
    <w:p>
      <w:pPr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во включении в список лиц, претендующих на присвоение звания «Ветеран труда Ставропольского края» на основании того, что ____________________ ______________________________________________________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____________________________________________________________________________________________________ __________________________________________________________________________________________________________________________________________________________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1132"/>
        <w:ind w:firstLine="0"/>
        <w:jc w:val="center"/>
        <w:rPr>
          <w:highlight w:val="white"/>
          <w:vertAlign w:val="superscript"/>
        </w:rPr>
      </w:pPr>
      <w:r>
        <w:rPr>
          <w:highlight w:val="white"/>
          <w:vertAlign w:val="superscript"/>
        </w:rPr>
        <w:t xml:space="preserve">(перечислить основания для отказа)</w:t>
      </w:r>
      <w:r>
        <w:rPr>
          <w:highlight w:val="white"/>
          <w:vertAlign w:val="superscript"/>
        </w:rPr>
      </w:r>
    </w:p>
    <w:p>
      <w:pPr>
        <w:pStyle w:val="1132"/>
        <w:ind w:firstLine="0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pStyle w:val="1132"/>
        <w:ind w:firstLine="0"/>
        <w:rPr>
          <w:highlight w:val="white"/>
        </w:rPr>
      </w:pPr>
      <w:r>
        <w:rPr>
          <w:highlight w:val="white"/>
        </w:rPr>
        <w:t xml:space="preserve">__________________________ ______________ _________________________</w:t>
      </w:r>
      <w:r>
        <w:rPr>
          <w:highlight w:val="white"/>
        </w:rPr>
      </w:r>
    </w:p>
    <w:p>
      <w:pPr>
        <w:pStyle w:val="1132"/>
        <w:ind w:firstLine="0"/>
        <w:jc w:val="left"/>
        <w:spacing w:line="240" w:lineRule="exact"/>
        <w:tabs>
          <w:tab w:val="center" w:pos="1417" w:leader="none"/>
          <w:tab w:val="center" w:pos="4469" w:leader="none"/>
          <w:tab w:val="center" w:pos="7630" w:leader="none"/>
        </w:tabs>
        <w:rPr>
          <w:highlight w:val="white"/>
          <w:vertAlign w:val="superscript"/>
        </w:rPr>
      </w:pPr>
      <w:r>
        <w:rPr>
          <w:highlight w:val="white"/>
          <w:vertAlign w:val="superscript"/>
        </w:rPr>
        <w:tab/>
        <w:t xml:space="preserve">(наименование должности</w:t>
      </w:r>
      <w:r>
        <w:rPr>
          <w:highlight w:val="white"/>
        </w:rPr>
        <w:t xml:space="preserve"> </w:t>
      </w:r>
      <w:r>
        <w:rPr>
          <w:highlight w:val="white"/>
          <w:vertAlign w:val="superscript"/>
        </w:rPr>
        <w:t xml:space="preserve">специалиста,</w:t>
      </w:r>
      <w:r>
        <w:rPr>
          <w:highlight w:val="white"/>
          <w:vertAlign w:val="superscript"/>
        </w:rPr>
        <w:tab/>
        <w:t xml:space="preserve">(подпись)</w:t>
      </w:r>
      <w:r>
        <w:rPr>
          <w:highlight w:val="white"/>
          <w:vertAlign w:val="superscript"/>
        </w:rPr>
        <w:tab/>
        <w:t xml:space="preserve">(инициалы, фамилия)</w:t>
      </w:r>
      <w:r>
        <w:rPr>
          <w:highlight w:val="white"/>
          <w:vertAlign w:val="superscript"/>
        </w:rPr>
      </w:r>
    </w:p>
    <w:p>
      <w:pPr>
        <w:pStyle w:val="1132"/>
        <w:ind w:firstLine="0"/>
        <w:jc w:val="left"/>
        <w:spacing w:line="240" w:lineRule="exact"/>
        <w:tabs>
          <w:tab w:val="center" w:pos="1417" w:leader="none"/>
        </w:tabs>
        <w:rPr>
          <w:highlight w:val="white"/>
          <w:vertAlign w:val="superscript"/>
        </w:rPr>
      </w:pPr>
      <w:r>
        <w:rPr>
          <w:highlight w:val="white"/>
          <w:vertAlign w:val="superscript"/>
        </w:rPr>
        <w:tab/>
        <w:t xml:space="preserve">ответственного за формирование списков)</w:t>
      </w:r>
      <w:r>
        <w:rPr>
          <w:highlight w:val="white"/>
          <w:vertAlign w:val="superscript"/>
        </w:rPr>
      </w:r>
    </w:p>
    <w:p>
      <w:pPr>
        <w:pStyle w:val="1132"/>
        <w:ind w:firstLine="0"/>
        <w:rPr>
          <w:highlight w:val="white"/>
          <w:vertAlign w:val="superscript"/>
        </w:rPr>
      </w:pPr>
      <w:r>
        <w:rPr>
          <w:highlight w:val="white"/>
          <w:vertAlign w:val="superscript"/>
        </w:rPr>
      </w:r>
      <w:r>
        <w:rPr>
          <w:highlight w:val="white"/>
          <w:vertAlign w:val="superscript"/>
        </w:rPr>
      </w:r>
    </w:p>
    <w:p>
      <w:pPr>
        <w:pStyle w:val="1132"/>
        <w:ind w:firstLine="0"/>
        <w:rPr>
          <w:highlight w:val="white"/>
        </w:rPr>
      </w:pPr>
      <w:r>
        <w:rPr>
          <w:highlight w:val="white"/>
        </w:rPr>
        <w:t xml:space="preserve">_________________________ _______________ _________________________</w:t>
      </w:r>
      <w:r>
        <w:rPr>
          <w:highlight w:val="white"/>
        </w:rPr>
      </w:r>
    </w:p>
    <w:p>
      <w:pPr>
        <w:pStyle w:val="1132"/>
        <w:ind w:firstLine="0"/>
        <w:jc w:val="left"/>
        <w:spacing w:line="240" w:lineRule="exact"/>
        <w:tabs>
          <w:tab w:val="center" w:pos="1417" w:leader="none"/>
          <w:tab w:val="center" w:pos="4469" w:leader="none"/>
          <w:tab w:val="center" w:pos="7630" w:leader="none"/>
        </w:tabs>
        <w:rPr>
          <w:highlight w:val="white"/>
          <w:vertAlign w:val="superscript"/>
        </w:rPr>
      </w:pPr>
      <w:r>
        <w:rPr>
          <w:highlight w:val="white"/>
          <w:vertAlign w:val="superscript"/>
        </w:rPr>
        <w:tab/>
        <w:t xml:space="preserve">(наименование должности</w:t>
      </w:r>
      <w:r>
        <w:rPr>
          <w:highlight w:val="white"/>
        </w:rPr>
        <w:t xml:space="preserve"> </w:t>
      </w:r>
      <w:r>
        <w:rPr>
          <w:highlight w:val="white"/>
          <w:vertAlign w:val="superscript"/>
        </w:rPr>
        <w:t xml:space="preserve">лица, принимающего</w:t>
      </w:r>
      <w:r>
        <w:rPr>
          <w:highlight w:val="white"/>
          <w:vertAlign w:val="superscript"/>
        </w:rPr>
        <w:tab/>
        <w:t xml:space="preserve">(подпись)</w:t>
      </w:r>
      <w:r>
        <w:rPr>
          <w:highlight w:val="white"/>
          <w:vertAlign w:val="superscript"/>
        </w:rPr>
        <w:tab/>
        <w:t xml:space="preserve">(инициалы, фамилия)</w:t>
      </w:r>
      <w:r>
        <w:rPr>
          <w:highlight w:val="white"/>
          <w:vertAlign w:val="superscript"/>
        </w:rPr>
      </w:r>
    </w:p>
    <w:p>
      <w:pPr>
        <w:pStyle w:val="1132"/>
        <w:ind w:firstLine="0"/>
        <w:jc w:val="left"/>
        <w:spacing w:line="240" w:lineRule="exact"/>
        <w:tabs>
          <w:tab w:val="center" w:pos="1417" w:leader="none"/>
        </w:tabs>
        <w:rPr>
          <w:highlight w:val="white"/>
          <w:vertAlign w:val="superscript"/>
        </w:rPr>
      </w:pPr>
      <w:r>
        <w:rPr>
          <w:highlight w:val="white"/>
          <w:vertAlign w:val="superscript"/>
        </w:rPr>
        <w:tab/>
        <w:t xml:space="preserve">решение)</w:t>
      </w:r>
      <w:r>
        <w:rPr>
          <w:highlight w:val="white"/>
          <w:vertAlign w:val="superscript"/>
        </w:rPr>
      </w:r>
    </w:p>
    <w:p>
      <w:pPr>
        <w:pStyle w:val="1132"/>
        <w:ind w:firstLine="0"/>
        <w:tabs>
          <w:tab w:val="center" w:pos="4578" w:leader="none"/>
        </w:tabs>
        <w:rPr>
          <w:highlight w:val="white"/>
        </w:rPr>
      </w:pPr>
      <w:r>
        <w:rPr>
          <w:highlight w:val="white"/>
        </w:rPr>
        <w:tab/>
        <w:t xml:space="preserve">(место печати)</w:t>
      </w:r>
      <w:r>
        <w:rPr>
          <w:highlight w:val="white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jc w:val="right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jc w:val="right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pStyle w:val="1132"/>
        <w:ind w:left="4060" w:firstLine="0"/>
        <w:jc w:val="center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  <w:sectPr>
          <w:footnotePr>
            <w:numRestart w:val="eachPage"/>
          </w:footnotePr>
          <w:endnotePr/>
          <w:type w:val="continuous"/>
          <w:pgSz w:w="11906" w:h="16838" w:orient="portrait"/>
          <w:pgMar w:top="1134" w:right="850" w:bottom="1134" w:left="1701" w:header="454" w:footer="210" w:gutter="0"/>
          <w:cols w:num="1" w:sep="0" w:space="1701" w:equalWidth="1"/>
          <w:docGrid w:linePitch="360"/>
        </w:sectPr>
      </w:pPr>
      <w:r>
        <w:rPr>
          <w:highlight w:val="white"/>
        </w:rPr>
      </w:r>
      <w:r>
        <w:rPr>
          <w:highlight w:val="white"/>
        </w:rPr>
      </w:r>
    </w:p>
    <w:p>
      <w:pPr>
        <w:ind w:left="4961"/>
        <w:jc w:val="center"/>
        <w:tabs>
          <w:tab w:val="left" w:pos="405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Приложение 5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1159"/>
        <w:ind w:left="4536"/>
        <w:jc w:val="both"/>
        <w:spacing w:line="240" w:lineRule="exact"/>
        <w:rPr>
          <w:bCs/>
          <w:sz w:val="24"/>
          <w:szCs w:val="24"/>
          <w:highlight w:val="white"/>
        </w:rPr>
        <w:outlineLvl w:val="0"/>
      </w:pPr>
      <w:r>
        <w:rPr>
          <w:bCs/>
          <w:sz w:val="24"/>
          <w:szCs w:val="24"/>
          <w:highlight w:val="white"/>
        </w:rPr>
        <w:t xml:space="preserve">к технологической схеме </w:t>
      </w:r>
      <w:r>
        <w:rPr>
          <w:sz w:val="24"/>
          <w:szCs w:val="24"/>
          <w:highlight w:val="white"/>
        </w:rPr>
        <w:t xml:space="preserve">предоставления органами труда и социальной защиты населения администраций муниципальных и городских округов Ставропольского края государственной услуги «Осуществление приема заявлений и документов, необходимых для присвоения </w:t>
      </w:r>
      <w:r>
        <w:rPr>
          <w:sz w:val="24"/>
          <w:szCs w:val="24"/>
          <w:highlight w:val="white"/>
        </w:rPr>
        <w:t xml:space="preserve">звания «Ветеран труда Ставропольского края», и формирование списка лиц, претендующих на присвоение звания «Ветеран труда Ставропольского края» в соответствии с Законом Ставропольского края от 11 февраля 2014 № 8-кз «О ветеранах труда Ставропольского края».</w:t>
      </w:r>
      <w:r>
        <w:rPr>
          <w:bCs/>
          <w:sz w:val="24"/>
          <w:szCs w:val="24"/>
          <w:highlight w:val="white"/>
        </w:rPr>
      </w:r>
    </w:p>
    <w:p>
      <w:pPr>
        <w:ind w:left="4480" w:right="-40"/>
        <w:jc w:val="right"/>
        <w:spacing w:line="274" w:lineRule="exact"/>
        <w:shd w:val="clear" w:color="auto" w:fill="ffffff"/>
        <w:rPr>
          <w:spacing w:val="9"/>
          <w:highlight w:val="white"/>
        </w:rPr>
      </w:pPr>
      <w:r>
        <w:rPr>
          <w:spacing w:val="9"/>
          <w:highlight w:val="white"/>
        </w:rPr>
      </w:r>
      <w:r>
        <w:rPr>
          <w:spacing w:val="9"/>
          <w:highlight w:val="white"/>
        </w:rPr>
      </w:r>
    </w:p>
    <w:p>
      <w:pPr>
        <w:ind w:left="4480" w:right="-40"/>
        <w:jc w:val="right"/>
        <w:spacing w:line="274" w:lineRule="exact"/>
        <w:shd w:val="clear" w:color="auto" w:fill="ffffff"/>
        <w:rPr>
          <w:rFonts w:ascii="Times New Roman" w:hAnsi="Times New Roman" w:cs="Times New Roman"/>
          <w:spacing w:val="9"/>
          <w:highlight w:val="white"/>
        </w:rPr>
      </w:pPr>
      <w:r>
        <w:rPr>
          <w:rFonts w:ascii="Times New Roman" w:hAnsi="Times New Roman" w:cs="Times New Roman"/>
          <w:spacing w:val="9"/>
          <w:highlight w:val="white"/>
        </w:rPr>
        <w:t xml:space="preserve">ОБРАЗЕЦ</w:t>
      </w:r>
      <w:r>
        <w:rPr>
          <w:rFonts w:ascii="Times New Roman" w:hAnsi="Times New Roman" w:cs="Times New Roman"/>
          <w:spacing w:val="9"/>
          <w:highlight w:val="white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jc w:val="center"/>
        <w:spacing w:after="0" w:line="240" w:lineRule="exact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об отказе во включении в список лиц, претендующих на присвоение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jc w:val="center"/>
        <w:spacing w:after="0" w:line="240" w:lineRule="exact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звания «Ветеран труда Ставропольского края» 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 15.03.2017 № 32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1132"/>
        <w:jc w:val="center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pStyle w:val="1132"/>
        <w:ind w:firstLine="0"/>
        <w:rPr>
          <w:highlight w:val="white"/>
        </w:rPr>
      </w:pPr>
      <w:r>
        <w:rPr>
          <w:highlight w:val="white"/>
          <w:u w:val="single"/>
        </w:rPr>
        <w:t xml:space="preserve">Иванову Ивану Ивановичу</w:t>
      </w:r>
      <w:r>
        <w:rPr>
          <w:highlight w:val="white"/>
        </w:rPr>
        <w:t xml:space="preserve">  отказано </w:t>
      </w:r>
      <w:r>
        <w:rPr>
          <w:highlight w:val="white"/>
        </w:rPr>
      </w:r>
    </w:p>
    <w:p>
      <w:pPr>
        <w:pStyle w:val="1132"/>
        <w:ind w:firstLine="0"/>
        <w:jc w:val="left"/>
        <w:rPr>
          <w:highlight w:val="white"/>
          <w:vertAlign w:val="superscript"/>
        </w:rPr>
      </w:pPr>
      <w:r>
        <w:rPr>
          <w:highlight w:val="white"/>
          <w:vertAlign w:val="superscript"/>
        </w:rPr>
        <w:t xml:space="preserve">(фамилия, имя, отчество заявителя в род. падеже)</w:t>
      </w:r>
      <w:r>
        <w:rPr>
          <w:highlight w:val="white"/>
          <w:vertAlign w:val="superscript"/>
        </w:rPr>
      </w:r>
    </w:p>
    <w:p>
      <w:pPr>
        <w:jc w:val="both"/>
        <w:rPr>
          <w:rFonts w:ascii="Times New Roman" w:hAnsi="Times New Roman" w:cs="Times New Roman"/>
          <w:sz w:val="28"/>
          <w:szCs w:val="28"/>
          <w:highlight w:val="white"/>
          <w:u w:val="single"/>
        </w:rPr>
      </w:pPr>
      <w:r>
        <w:rPr>
          <w:rFonts w:ascii="Times New Roman" w:hAnsi="Times New Roman" w:cs="Times New Roman"/>
          <w:sz w:val="28"/>
          <w:szCs w:val="28"/>
          <w:highlight w:val="white"/>
          <w:u w:val="single"/>
        </w:rPr>
        <w:t xml:space="preserve">во включении в список лиц, претендующих на присвоение звания «Ветеран труда Ставропольского края» на основании имеющейся неснятой и непогашенной судимости._________________________________________________</w:t>
      </w:r>
      <w:r>
        <w:rPr>
          <w:rFonts w:ascii="Times New Roman" w:hAnsi="Times New Roman" w:cs="Times New Roman"/>
          <w:sz w:val="28"/>
          <w:szCs w:val="28"/>
          <w:highlight w:val="white"/>
          <w:u w:val="single"/>
        </w:rPr>
      </w:r>
    </w:p>
    <w:p>
      <w:pPr>
        <w:pStyle w:val="1132"/>
        <w:ind w:firstLine="0"/>
        <w:jc w:val="center"/>
        <w:rPr>
          <w:highlight w:val="white"/>
          <w:vertAlign w:val="superscript"/>
        </w:rPr>
      </w:pPr>
      <w:r>
        <w:rPr>
          <w:highlight w:val="white"/>
          <w:vertAlign w:val="superscript"/>
        </w:rPr>
        <w:t xml:space="preserve">(перечислить основания для отказа)</w:t>
      </w:r>
      <w:r>
        <w:rPr>
          <w:highlight w:val="white"/>
          <w:vertAlign w:val="superscript"/>
        </w:rPr>
      </w:r>
    </w:p>
    <w:p>
      <w:pPr>
        <w:pStyle w:val="1132"/>
        <w:ind w:firstLine="0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pStyle w:val="1132"/>
        <w:ind w:firstLine="0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pStyle w:val="1132"/>
        <w:ind w:firstLine="0"/>
        <w:rPr>
          <w:highlight w:val="white"/>
        </w:rPr>
      </w:pPr>
      <w:r>
        <w:rPr>
          <w:highlight w:val="white"/>
        </w:rPr>
        <w:t xml:space="preserve">__________________________ ______________ _________________________</w:t>
      </w:r>
      <w:r>
        <w:rPr>
          <w:highlight w:val="white"/>
        </w:rPr>
      </w:r>
    </w:p>
    <w:p>
      <w:pPr>
        <w:pStyle w:val="1132"/>
        <w:ind w:firstLine="0"/>
        <w:jc w:val="left"/>
        <w:spacing w:line="240" w:lineRule="exact"/>
        <w:tabs>
          <w:tab w:val="center" w:pos="1417" w:leader="none"/>
          <w:tab w:val="center" w:pos="4469" w:leader="none"/>
          <w:tab w:val="center" w:pos="7630" w:leader="none"/>
        </w:tabs>
        <w:rPr>
          <w:highlight w:val="white"/>
          <w:vertAlign w:val="superscript"/>
        </w:rPr>
      </w:pPr>
      <w:r>
        <w:rPr>
          <w:highlight w:val="white"/>
          <w:vertAlign w:val="superscript"/>
        </w:rPr>
        <w:tab/>
        <w:t xml:space="preserve">(наименование должности</w:t>
      </w:r>
      <w:r>
        <w:rPr>
          <w:highlight w:val="white"/>
        </w:rPr>
        <w:t xml:space="preserve"> </w:t>
      </w:r>
      <w:r>
        <w:rPr>
          <w:highlight w:val="white"/>
          <w:vertAlign w:val="superscript"/>
        </w:rPr>
        <w:t xml:space="preserve">специалиста,</w:t>
      </w:r>
      <w:r>
        <w:rPr>
          <w:highlight w:val="white"/>
          <w:vertAlign w:val="superscript"/>
        </w:rPr>
        <w:tab/>
        <w:t xml:space="preserve">(подпись)</w:t>
      </w:r>
      <w:r>
        <w:rPr>
          <w:highlight w:val="white"/>
          <w:vertAlign w:val="superscript"/>
        </w:rPr>
        <w:tab/>
        <w:t xml:space="preserve">(инициалы, фамилия)</w:t>
      </w:r>
      <w:r>
        <w:rPr>
          <w:highlight w:val="white"/>
          <w:vertAlign w:val="superscript"/>
        </w:rPr>
      </w:r>
    </w:p>
    <w:p>
      <w:pPr>
        <w:pStyle w:val="1132"/>
        <w:ind w:firstLine="0"/>
        <w:jc w:val="left"/>
        <w:spacing w:line="240" w:lineRule="exact"/>
        <w:tabs>
          <w:tab w:val="center" w:pos="1417" w:leader="none"/>
        </w:tabs>
        <w:rPr>
          <w:highlight w:val="white"/>
          <w:vertAlign w:val="superscript"/>
        </w:rPr>
      </w:pPr>
      <w:r>
        <w:rPr>
          <w:highlight w:val="white"/>
          <w:vertAlign w:val="superscript"/>
        </w:rPr>
        <w:tab/>
        <w:t xml:space="preserve">ответственного за формирование списков)</w:t>
      </w:r>
      <w:r>
        <w:rPr>
          <w:highlight w:val="white"/>
          <w:vertAlign w:val="superscript"/>
        </w:rPr>
      </w:r>
    </w:p>
    <w:p>
      <w:pPr>
        <w:pStyle w:val="1132"/>
        <w:ind w:firstLine="0"/>
        <w:rPr>
          <w:highlight w:val="white"/>
          <w:vertAlign w:val="superscript"/>
        </w:rPr>
      </w:pPr>
      <w:r>
        <w:rPr>
          <w:highlight w:val="white"/>
          <w:vertAlign w:val="superscript"/>
        </w:rPr>
      </w:r>
      <w:r>
        <w:rPr>
          <w:highlight w:val="white"/>
          <w:vertAlign w:val="superscript"/>
        </w:rPr>
      </w:r>
    </w:p>
    <w:p>
      <w:pPr>
        <w:pStyle w:val="1132"/>
        <w:ind w:firstLine="0"/>
        <w:rPr>
          <w:highlight w:val="white"/>
        </w:rPr>
      </w:pPr>
      <w:r>
        <w:rPr>
          <w:highlight w:val="white"/>
        </w:rPr>
        <w:t xml:space="preserve">_________________________ _______________ _________________________</w:t>
      </w:r>
      <w:r>
        <w:rPr>
          <w:highlight w:val="white"/>
        </w:rPr>
      </w:r>
    </w:p>
    <w:p>
      <w:pPr>
        <w:pStyle w:val="1132"/>
        <w:ind w:firstLine="0"/>
        <w:jc w:val="left"/>
        <w:spacing w:line="240" w:lineRule="exact"/>
        <w:tabs>
          <w:tab w:val="center" w:pos="1417" w:leader="none"/>
          <w:tab w:val="center" w:pos="4469" w:leader="none"/>
          <w:tab w:val="center" w:pos="7630" w:leader="none"/>
        </w:tabs>
        <w:rPr>
          <w:highlight w:val="white"/>
          <w:vertAlign w:val="superscript"/>
        </w:rPr>
      </w:pPr>
      <w:r>
        <w:rPr>
          <w:highlight w:val="white"/>
          <w:vertAlign w:val="superscript"/>
        </w:rPr>
        <w:tab/>
        <w:t xml:space="preserve">(наименование должности</w:t>
      </w:r>
      <w:r>
        <w:rPr>
          <w:highlight w:val="white"/>
        </w:rPr>
        <w:t xml:space="preserve"> </w:t>
      </w:r>
      <w:r>
        <w:rPr>
          <w:highlight w:val="white"/>
          <w:vertAlign w:val="superscript"/>
        </w:rPr>
        <w:t xml:space="preserve">лица, принимающего</w:t>
      </w:r>
      <w:r>
        <w:rPr>
          <w:highlight w:val="white"/>
          <w:vertAlign w:val="superscript"/>
        </w:rPr>
        <w:tab/>
        <w:t xml:space="preserve">(подпись)</w:t>
      </w:r>
      <w:r>
        <w:rPr>
          <w:highlight w:val="white"/>
          <w:vertAlign w:val="superscript"/>
        </w:rPr>
        <w:tab/>
        <w:t xml:space="preserve">(инициалы, фамилия)</w:t>
      </w:r>
      <w:r>
        <w:rPr>
          <w:highlight w:val="white"/>
          <w:vertAlign w:val="superscript"/>
        </w:rPr>
      </w:r>
    </w:p>
    <w:p>
      <w:pPr>
        <w:pStyle w:val="1132"/>
        <w:ind w:firstLine="0"/>
        <w:jc w:val="left"/>
        <w:spacing w:line="240" w:lineRule="exact"/>
        <w:tabs>
          <w:tab w:val="center" w:pos="1417" w:leader="none"/>
        </w:tabs>
        <w:rPr>
          <w:highlight w:val="white"/>
          <w:vertAlign w:val="superscript"/>
        </w:rPr>
      </w:pPr>
      <w:r>
        <w:rPr>
          <w:highlight w:val="white"/>
          <w:vertAlign w:val="superscript"/>
        </w:rPr>
        <w:tab/>
        <w:t xml:space="preserve">решение)</w:t>
      </w:r>
      <w:r>
        <w:rPr>
          <w:highlight w:val="white"/>
          <w:vertAlign w:val="superscript"/>
        </w:rPr>
      </w:r>
    </w:p>
    <w:p>
      <w:pPr>
        <w:pStyle w:val="1132"/>
        <w:ind w:firstLine="0"/>
        <w:tabs>
          <w:tab w:val="center" w:pos="4578" w:leader="none"/>
        </w:tabs>
        <w:rPr>
          <w:highlight w:val="white"/>
        </w:rPr>
      </w:pPr>
      <w:r>
        <w:rPr>
          <w:highlight w:val="white"/>
        </w:rPr>
        <w:tab/>
        <w:t xml:space="preserve">(место печати)</w:t>
      </w:r>
      <w:r>
        <w:rPr>
          <w:highlight w:val="white"/>
        </w:rPr>
      </w:r>
    </w:p>
    <w:p>
      <w:pPr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jc w:val="right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rPr>
          <w:highlight w:val="white"/>
        </w:rPr>
        <w:sectPr>
          <w:footnotePr>
            <w:numRestart w:val="eachPage"/>
          </w:footnotePr>
          <w:endnotePr/>
          <w:type w:val="continuous"/>
          <w:pgSz w:w="11906" w:h="16838" w:orient="portrait"/>
          <w:pgMar w:top="1134" w:right="850" w:bottom="1134" w:left="1701" w:header="454" w:footer="210" w:gutter="0"/>
          <w:cols w:num="1" w:sep="0" w:space="1701" w:equalWidth="1"/>
          <w:docGrid w:linePitch="360"/>
        </w:sectPr>
      </w:pPr>
      <w:r>
        <w:rPr>
          <w:highlight w:val="white"/>
        </w:rPr>
      </w:r>
      <w:r>
        <w:rPr>
          <w:highlight w:val="white"/>
        </w:rPr>
      </w:r>
    </w:p>
    <w:p>
      <w:pPr>
        <w:ind w:left="4961"/>
        <w:jc w:val="center"/>
        <w:tabs>
          <w:tab w:val="left" w:pos="405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4961"/>
        <w:jc w:val="center"/>
        <w:tabs>
          <w:tab w:val="left" w:pos="405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4961"/>
        <w:jc w:val="center"/>
        <w:tabs>
          <w:tab w:val="left" w:pos="405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/>
      <w:bookmarkStart w:id="0" w:name="_GoBack"/>
      <w:r/>
      <w:bookmarkEnd w:id="0"/>
      <w:r/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4961"/>
        <w:jc w:val="center"/>
        <w:tabs>
          <w:tab w:val="left" w:pos="405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Приложение 6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1159"/>
        <w:ind w:left="4536"/>
        <w:jc w:val="both"/>
        <w:spacing w:line="240" w:lineRule="exact"/>
        <w:rPr>
          <w:bCs/>
          <w:sz w:val="24"/>
          <w:szCs w:val="24"/>
          <w:highlight w:val="white"/>
        </w:rPr>
        <w:outlineLvl w:val="0"/>
      </w:pPr>
      <w:r>
        <w:rPr>
          <w:bCs/>
          <w:sz w:val="24"/>
          <w:szCs w:val="24"/>
          <w:highlight w:val="white"/>
        </w:rPr>
        <w:t xml:space="preserve">к технологической схеме </w:t>
      </w:r>
      <w:r>
        <w:rPr>
          <w:sz w:val="24"/>
          <w:szCs w:val="24"/>
          <w:highlight w:val="white"/>
        </w:rPr>
        <w:t xml:space="preserve">предоставления органами труда и социальной защиты населения администраций муниципальных и городских округов Ставропольского края государственной услуги «Осуществление приема заявлений и документов, необходимых для присвоения </w:t>
      </w:r>
      <w:r>
        <w:rPr>
          <w:sz w:val="24"/>
          <w:szCs w:val="24"/>
          <w:highlight w:val="white"/>
        </w:rPr>
        <w:t xml:space="preserve">звания «Ветеран труда Ставропольского края», и формирование списка лиц, претендующих на присвоение звания «Ветеран труда Ставропольского края» в соответствии с Законом Ставропольского края от 11 февраля 2014 № 8-кз «О ветеранах труда Ставропольского края».</w:t>
      </w:r>
      <w:r>
        <w:rPr>
          <w:bCs/>
          <w:sz w:val="24"/>
          <w:szCs w:val="24"/>
          <w:highlight w:val="white"/>
        </w:rPr>
      </w:r>
    </w:p>
    <w:p>
      <w:pPr>
        <w:ind w:left="4480" w:right="-40"/>
        <w:spacing w:line="274" w:lineRule="exact"/>
        <w:shd w:val="clear" w:color="auto" w:fill="ffffff"/>
        <w:rPr>
          <w:spacing w:val="9"/>
          <w:highlight w:val="white"/>
        </w:rPr>
      </w:pPr>
      <w:r>
        <w:rPr>
          <w:spacing w:val="9"/>
          <w:highlight w:val="white"/>
        </w:rPr>
      </w:r>
      <w:r>
        <w:rPr>
          <w:spacing w:val="9"/>
          <w:highlight w:val="white"/>
        </w:rPr>
      </w:r>
    </w:p>
    <w:p>
      <w:pPr>
        <w:ind w:left="4961"/>
        <w:jc w:val="right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highlight w:val="white"/>
        </w:rPr>
        <w:t xml:space="preserve">ФОРМА</w:t>
      </w:r>
      <w:r>
        <w:rPr>
          <w:rFonts w:ascii="Times New Roman" w:hAnsi="Times New Roman" w:cs="Times New Roman"/>
          <w:highlight w:val="white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Уведомление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jc w:val="center"/>
        <w:spacing w:after="0" w:line="240" w:lineRule="exact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об отказе во включении в список лиц, претендующих на присвоение звания </w:t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jc w:val="center"/>
        <w:spacing w:after="0" w:line="240" w:lineRule="exact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«Ветеран труда Ставропольского края»</w:t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jc w:val="center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от _______ № ______</w:t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1132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132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Уважаемый(ая) _______________________________________________________ , </w:t>
      </w:r>
      <w:r>
        <w:rPr>
          <w:sz w:val="24"/>
          <w:szCs w:val="24"/>
          <w:highlight w:val="white"/>
        </w:rPr>
      </w:r>
    </w:p>
    <w:p>
      <w:pPr>
        <w:pStyle w:val="1132"/>
        <w:ind w:firstLine="2240"/>
        <w:jc w:val="center"/>
        <w:rPr>
          <w:sz w:val="24"/>
          <w:szCs w:val="24"/>
          <w:highlight w:val="white"/>
          <w:vertAlign w:val="superscript"/>
        </w:rPr>
      </w:pPr>
      <w:r>
        <w:rPr>
          <w:sz w:val="24"/>
          <w:szCs w:val="24"/>
          <w:highlight w:val="white"/>
          <w:vertAlign w:val="superscript"/>
        </w:rPr>
        <w:t xml:space="preserve">(фамилия, имя, отчество заявителя)</w:t>
      </w:r>
      <w:r>
        <w:rPr>
          <w:sz w:val="24"/>
          <w:szCs w:val="24"/>
          <w:highlight w:val="white"/>
          <w:vertAlign w:val="superscript"/>
        </w:rPr>
      </w:r>
    </w:p>
    <w:p>
      <w:pPr>
        <w:pStyle w:val="1132"/>
        <w:ind w:firstLine="0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Вам решением ______________________________________________________________</w:t>
      </w:r>
      <w:r>
        <w:rPr>
          <w:sz w:val="24"/>
          <w:szCs w:val="24"/>
          <w:highlight w:val="white"/>
        </w:rPr>
      </w:r>
    </w:p>
    <w:p>
      <w:pPr>
        <w:pStyle w:val="1132"/>
        <w:ind w:firstLine="1820"/>
        <w:jc w:val="center"/>
        <w:rPr>
          <w:sz w:val="24"/>
          <w:szCs w:val="24"/>
          <w:highlight w:val="white"/>
          <w:vertAlign w:val="superscript"/>
        </w:rPr>
      </w:pPr>
      <w:r>
        <w:rPr>
          <w:sz w:val="24"/>
          <w:szCs w:val="24"/>
          <w:highlight w:val="white"/>
          <w:vertAlign w:val="superscript"/>
        </w:rPr>
        <w:t xml:space="preserve">(наименование органа соцзащиты)</w:t>
      </w:r>
      <w:r>
        <w:rPr>
          <w:sz w:val="24"/>
          <w:szCs w:val="24"/>
          <w:highlight w:val="white"/>
          <w:vertAlign w:val="superscript"/>
        </w:rPr>
      </w:r>
    </w:p>
    <w:p>
      <w:pPr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от ___.___.20___ № ____ отказано во включении в список лиц, претендующих на присвоение звания «Ветеран труда Ставропольского края»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на основании того, что _____________________________________________________________________________ __________________________________________________________________________________________________________________________________________________________ </w:t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1132"/>
        <w:ind w:firstLine="0"/>
        <w:jc w:val="center"/>
        <w:rPr>
          <w:sz w:val="24"/>
          <w:szCs w:val="24"/>
          <w:highlight w:val="white"/>
          <w:vertAlign w:val="superscript"/>
        </w:rPr>
      </w:pPr>
      <w:r>
        <w:rPr>
          <w:sz w:val="24"/>
          <w:szCs w:val="24"/>
          <w:highlight w:val="white"/>
          <w:vertAlign w:val="superscript"/>
        </w:rPr>
        <w:t xml:space="preserve">(перечислить основания для отказа)</w:t>
      </w:r>
      <w:r>
        <w:rPr>
          <w:sz w:val="24"/>
          <w:szCs w:val="24"/>
          <w:highlight w:val="white"/>
          <w:vertAlign w:val="superscript"/>
        </w:rPr>
      </w:r>
    </w:p>
    <w:p>
      <w:pPr>
        <w:pStyle w:val="1132"/>
        <w:ind w:firstLine="709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Отказ может быть обжалован в досудебном порядке _____________________ </w:t>
      </w:r>
      <w:r>
        <w:rPr>
          <w:sz w:val="24"/>
          <w:szCs w:val="24"/>
          <w:highlight w:val="white"/>
        </w:rPr>
      </w:r>
    </w:p>
    <w:p>
      <w:pPr>
        <w:pStyle w:val="1132"/>
        <w:ind w:firstLine="6300"/>
        <w:jc w:val="center"/>
        <w:rPr>
          <w:sz w:val="24"/>
          <w:szCs w:val="24"/>
          <w:highlight w:val="white"/>
          <w:vertAlign w:val="superscript"/>
        </w:rPr>
      </w:pPr>
      <w:r>
        <w:rPr>
          <w:sz w:val="24"/>
          <w:szCs w:val="24"/>
          <w:highlight w:val="white"/>
          <w:vertAlign w:val="superscript"/>
        </w:rPr>
        <w:t xml:space="preserve">(указать должность, фамилию</w:t>
      </w:r>
      <w:r>
        <w:rPr>
          <w:sz w:val="24"/>
          <w:szCs w:val="24"/>
          <w:highlight w:val="white"/>
          <w:vertAlign w:val="superscript"/>
        </w:rPr>
      </w:r>
    </w:p>
    <w:p>
      <w:pPr>
        <w:pStyle w:val="1132"/>
        <w:ind w:firstLine="0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_____________________________________________________________________________</w:t>
      </w:r>
      <w:r>
        <w:rPr>
          <w:sz w:val="24"/>
          <w:szCs w:val="24"/>
          <w:highlight w:val="white"/>
        </w:rPr>
      </w:r>
    </w:p>
    <w:p>
      <w:pPr>
        <w:pStyle w:val="1132"/>
        <w:ind w:firstLine="0"/>
        <w:jc w:val="center"/>
        <w:rPr>
          <w:sz w:val="24"/>
          <w:szCs w:val="24"/>
          <w:highlight w:val="white"/>
          <w:vertAlign w:val="superscript"/>
        </w:rPr>
      </w:pPr>
      <w:r>
        <w:rPr>
          <w:sz w:val="24"/>
          <w:szCs w:val="24"/>
          <w:highlight w:val="white"/>
          <w:vertAlign w:val="superscript"/>
        </w:rPr>
        <w:t xml:space="preserve">лица, которому может быть обжаловано решение)</w:t>
      </w:r>
      <w:r>
        <w:rPr>
          <w:sz w:val="24"/>
          <w:szCs w:val="24"/>
          <w:highlight w:val="white"/>
          <w:vertAlign w:val="superscript"/>
        </w:rPr>
      </w:r>
    </w:p>
    <w:p>
      <w:pPr>
        <w:pStyle w:val="1132"/>
        <w:ind w:firstLine="0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или в судебном по</w:t>
      </w:r>
      <w:r>
        <w:rPr>
          <w:sz w:val="24"/>
          <w:szCs w:val="24"/>
          <w:highlight w:val="white"/>
        </w:rPr>
        <w:t xml:space="preserve">рядке. Вы имеете право обжаловать: нарушение свих прав и законных интересов, решения, принятые в ходе предоставления государственной услуги органом соцзащиты и его должностными лицами, действия или бездействие органа соцзащиты, а также его должностных лиц.</w:t>
      </w:r>
      <w:r>
        <w:rPr>
          <w:sz w:val="24"/>
          <w:szCs w:val="24"/>
          <w:highlight w:val="white"/>
        </w:rPr>
      </w:r>
    </w:p>
    <w:p>
      <w:pPr>
        <w:pStyle w:val="1159"/>
        <w:ind w:firstLine="709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Вы имеете</w:t>
      </w:r>
      <w:r>
        <w:rPr>
          <w:sz w:val="24"/>
          <w:szCs w:val="24"/>
          <w:highlight w:val="white"/>
        </w:rPr>
        <w:t xml:space="preserve"> право подать заявление в произвольной форме и документы на комиссию по рассмотрению спорных вопросов, возникающих при приеме документов для присвоения званий «Ветеран труда» и «Ветеран труда Ставропольского края». Заявление и документы подаются в случаях:</w:t>
      </w:r>
      <w:r>
        <w:rPr>
          <w:sz w:val="24"/>
          <w:szCs w:val="24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наличия в документах, подтверждающих факт награждения, орфографических ошибок или описок;</w:t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наличия в трудовой книжке заявителя записи о награждении при отсутствии наградных документов или справок из архивных учреждений;</w:t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представления справок, выданных организациями, не являющимися архивными учреждениями, подтверждающих факт работы в годы Великой Отечественной войны в несовершеннолетнем возрасте, а также документов, имеющих размытые печать, подпись(и), угловой штамп;</w:t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представления документов, оформленных с нарушением порядка, установленного законодательством Российской Федерации и Ставропольского края;</w:t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возникновения споров по вопросам, связанным с включением в списки граждан, претендующих на присвоение звания «Ветеран труда» и «Ветеран труда Ставропольского края», и не получившим четкого определения в действующем законодательстве.</w:t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1159"/>
        <w:ind w:firstLine="709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Заявление и документы подаются в управление труда и социальной защиты населения администрации __________________.</w:t>
      </w:r>
      <w:r>
        <w:rPr>
          <w:sz w:val="24"/>
          <w:szCs w:val="24"/>
          <w:highlight w:val="white"/>
        </w:rPr>
      </w:r>
    </w:p>
    <w:p>
      <w:pPr>
        <w:pStyle w:val="1132"/>
        <w:ind w:firstLine="0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132"/>
        <w:ind w:firstLine="0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132"/>
        <w:ind w:firstLine="0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132"/>
        <w:ind w:firstLine="0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__________________________ ______________ _________________________</w:t>
      </w:r>
      <w:r>
        <w:rPr>
          <w:sz w:val="24"/>
          <w:szCs w:val="24"/>
          <w:highlight w:val="white"/>
        </w:rPr>
      </w:r>
    </w:p>
    <w:p>
      <w:pPr>
        <w:pStyle w:val="1132"/>
        <w:ind w:firstLine="0"/>
        <w:jc w:val="left"/>
        <w:spacing w:line="240" w:lineRule="exact"/>
        <w:tabs>
          <w:tab w:val="center" w:pos="1417" w:leader="none"/>
          <w:tab w:val="center" w:pos="4469" w:leader="none"/>
          <w:tab w:val="center" w:pos="7630" w:leader="none"/>
        </w:tabs>
        <w:rPr>
          <w:sz w:val="24"/>
          <w:szCs w:val="24"/>
          <w:highlight w:val="white"/>
          <w:vertAlign w:val="superscript"/>
        </w:rPr>
      </w:pPr>
      <w:r>
        <w:rPr>
          <w:sz w:val="24"/>
          <w:szCs w:val="24"/>
          <w:highlight w:val="white"/>
          <w:vertAlign w:val="superscript"/>
        </w:rPr>
        <w:tab/>
        <w:t xml:space="preserve">(наименование должности</w:t>
      </w:r>
      <w:r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  <w:vertAlign w:val="superscript"/>
        </w:rPr>
        <w:t xml:space="preserve">специалиста,</w:t>
      </w:r>
      <w:r>
        <w:rPr>
          <w:sz w:val="24"/>
          <w:szCs w:val="24"/>
          <w:highlight w:val="white"/>
          <w:vertAlign w:val="superscript"/>
        </w:rPr>
        <w:tab/>
        <w:t xml:space="preserve">(подпись)</w:t>
      </w:r>
      <w:r>
        <w:rPr>
          <w:sz w:val="24"/>
          <w:szCs w:val="24"/>
          <w:highlight w:val="white"/>
          <w:vertAlign w:val="superscript"/>
        </w:rPr>
        <w:tab/>
        <w:t xml:space="preserve">(инициалы, фамилия)</w:t>
      </w:r>
      <w:r>
        <w:rPr>
          <w:sz w:val="24"/>
          <w:szCs w:val="24"/>
          <w:highlight w:val="white"/>
          <w:vertAlign w:val="superscript"/>
        </w:rPr>
      </w:r>
    </w:p>
    <w:p>
      <w:pPr>
        <w:pStyle w:val="1132"/>
        <w:ind w:firstLine="0"/>
        <w:jc w:val="left"/>
        <w:spacing w:line="240" w:lineRule="exact"/>
        <w:tabs>
          <w:tab w:val="center" w:pos="1417" w:leader="none"/>
        </w:tabs>
        <w:rPr>
          <w:sz w:val="24"/>
          <w:szCs w:val="24"/>
          <w:highlight w:val="white"/>
          <w:vertAlign w:val="superscript"/>
        </w:rPr>
      </w:pPr>
      <w:r>
        <w:rPr>
          <w:sz w:val="24"/>
          <w:szCs w:val="24"/>
          <w:highlight w:val="white"/>
          <w:vertAlign w:val="superscript"/>
        </w:rPr>
        <w:tab/>
        <w:t xml:space="preserve">ответственного за формирование списков)</w:t>
      </w:r>
      <w:r>
        <w:rPr>
          <w:sz w:val="24"/>
          <w:szCs w:val="24"/>
          <w:highlight w:val="white"/>
          <w:vertAlign w:val="superscript"/>
        </w:rPr>
      </w:r>
    </w:p>
    <w:p>
      <w:pPr>
        <w:pStyle w:val="1132"/>
        <w:ind w:firstLine="0"/>
        <w:rPr>
          <w:sz w:val="24"/>
          <w:szCs w:val="24"/>
          <w:highlight w:val="white"/>
          <w:vertAlign w:val="superscript"/>
        </w:rPr>
      </w:pPr>
      <w:r>
        <w:rPr>
          <w:sz w:val="24"/>
          <w:szCs w:val="24"/>
          <w:highlight w:val="white"/>
          <w:vertAlign w:val="superscript"/>
        </w:rPr>
      </w:r>
      <w:r>
        <w:rPr>
          <w:sz w:val="24"/>
          <w:szCs w:val="24"/>
          <w:highlight w:val="white"/>
          <w:vertAlign w:val="superscript"/>
        </w:rPr>
      </w:r>
    </w:p>
    <w:p>
      <w:pPr>
        <w:pStyle w:val="1132"/>
        <w:ind w:firstLine="0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_________________________ _______________ _________________________</w:t>
      </w:r>
      <w:r>
        <w:rPr>
          <w:sz w:val="24"/>
          <w:szCs w:val="24"/>
          <w:highlight w:val="white"/>
        </w:rPr>
      </w:r>
    </w:p>
    <w:p>
      <w:pPr>
        <w:pStyle w:val="1132"/>
        <w:ind w:firstLine="0"/>
        <w:jc w:val="left"/>
        <w:spacing w:line="240" w:lineRule="exact"/>
        <w:tabs>
          <w:tab w:val="center" w:pos="1417" w:leader="none"/>
          <w:tab w:val="center" w:pos="4469" w:leader="none"/>
          <w:tab w:val="center" w:pos="7630" w:leader="none"/>
        </w:tabs>
        <w:rPr>
          <w:sz w:val="24"/>
          <w:szCs w:val="24"/>
          <w:highlight w:val="white"/>
          <w:vertAlign w:val="superscript"/>
        </w:rPr>
      </w:pPr>
      <w:r>
        <w:rPr>
          <w:sz w:val="24"/>
          <w:szCs w:val="24"/>
          <w:highlight w:val="white"/>
          <w:vertAlign w:val="superscript"/>
        </w:rPr>
        <w:tab/>
        <w:t xml:space="preserve">(наименование должности</w:t>
      </w:r>
      <w:r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  <w:vertAlign w:val="superscript"/>
        </w:rPr>
        <w:t xml:space="preserve">лица, принимающего</w:t>
      </w:r>
      <w:r>
        <w:rPr>
          <w:sz w:val="24"/>
          <w:szCs w:val="24"/>
          <w:highlight w:val="white"/>
          <w:vertAlign w:val="superscript"/>
        </w:rPr>
        <w:tab/>
        <w:t xml:space="preserve">(подпись)</w:t>
      </w:r>
      <w:r>
        <w:rPr>
          <w:sz w:val="24"/>
          <w:szCs w:val="24"/>
          <w:highlight w:val="white"/>
          <w:vertAlign w:val="superscript"/>
        </w:rPr>
        <w:tab/>
        <w:t xml:space="preserve">(инициалы, фамилия)</w:t>
      </w:r>
      <w:r>
        <w:rPr>
          <w:sz w:val="24"/>
          <w:szCs w:val="24"/>
          <w:highlight w:val="white"/>
          <w:vertAlign w:val="superscript"/>
        </w:rPr>
      </w:r>
    </w:p>
    <w:p>
      <w:pPr>
        <w:pStyle w:val="1132"/>
        <w:ind w:firstLine="0"/>
        <w:jc w:val="left"/>
        <w:spacing w:line="240" w:lineRule="exact"/>
        <w:tabs>
          <w:tab w:val="center" w:pos="1417" w:leader="none"/>
        </w:tabs>
        <w:rPr>
          <w:sz w:val="24"/>
          <w:szCs w:val="24"/>
          <w:highlight w:val="white"/>
          <w:vertAlign w:val="superscript"/>
        </w:rPr>
      </w:pPr>
      <w:r>
        <w:rPr>
          <w:sz w:val="24"/>
          <w:szCs w:val="24"/>
          <w:highlight w:val="white"/>
          <w:vertAlign w:val="superscript"/>
        </w:rPr>
        <w:tab/>
        <w:t xml:space="preserve">решение)</w:t>
      </w:r>
      <w:r>
        <w:rPr>
          <w:sz w:val="24"/>
          <w:szCs w:val="24"/>
          <w:highlight w:val="white"/>
          <w:vertAlign w:val="superscript"/>
        </w:rPr>
      </w:r>
    </w:p>
    <w:p>
      <w:pPr>
        <w:pStyle w:val="1132"/>
        <w:ind w:firstLine="0"/>
        <w:tabs>
          <w:tab w:val="center" w:pos="4578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ab/>
        <w:t xml:space="preserve">(место печати)</w:t>
      </w:r>
      <w:r>
        <w:rPr>
          <w:sz w:val="24"/>
          <w:szCs w:val="24"/>
          <w:highlight w:val="white"/>
        </w:rPr>
      </w:r>
    </w:p>
    <w:p>
      <w:pPr>
        <w:pStyle w:val="1132"/>
        <w:ind w:firstLine="0"/>
        <w:tabs>
          <w:tab w:val="center" w:pos="4578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132"/>
        <w:ind w:firstLine="0"/>
        <w:tabs>
          <w:tab w:val="center" w:pos="4578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132"/>
        <w:ind w:firstLine="0"/>
        <w:tabs>
          <w:tab w:val="center" w:pos="4578" w:leader="none"/>
        </w:tabs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pStyle w:val="1132"/>
        <w:ind w:firstLine="0"/>
        <w:tabs>
          <w:tab w:val="center" w:pos="4578" w:leader="none"/>
        </w:tabs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pStyle w:val="1132"/>
        <w:ind w:firstLine="0"/>
        <w:tabs>
          <w:tab w:val="center" w:pos="4578" w:leader="none"/>
        </w:tabs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pStyle w:val="1132"/>
        <w:ind w:firstLine="0"/>
        <w:tabs>
          <w:tab w:val="center" w:pos="4578" w:leader="none"/>
        </w:tabs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pStyle w:val="1132"/>
        <w:ind w:firstLine="0"/>
        <w:tabs>
          <w:tab w:val="center" w:pos="4578" w:leader="none"/>
        </w:tabs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pStyle w:val="1132"/>
        <w:ind w:firstLine="0"/>
        <w:tabs>
          <w:tab w:val="center" w:pos="4578" w:leader="none"/>
        </w:tabs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pStyle w:val="1132"/>
        <w:ind w:firstLine="0"/>
        <w:tabs>
          <w:tab w:val="center" w:pos="4578" w:leader="none"/>
        </w:tabs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pStyle w:val="1132"/>
        <w:ind w:firstLine="0"/>
        <w:tabs>
          <w:tab w:val="center" w:pos="4578" w:leader="none"/>
        </w:tabs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pStyle w:val="1132"/>
        <w:ind w:firstLine="0"/>
        <w:tabs>
          <w:tab w:val="center" w:pos="4578" w:leader="none"/>
        </w:tabs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  <w:sectPr>
          <w:footnotePr>
            <w:numRestart w:val="eachPage"/>
          </w:footnotePr>
          <w:endnotePr/>
          <w:type w:val="continuous"/>
          <w:pgSz w:w="11906" w:h="16838" w:orient="portrait"/>
          <w:pgMar w:top="1134" w:right="850" w:bottom="1134" w:left="1701" w:header="454" w:footer="210" w:gutter="0"/>
          <w:cols w:num="1" w:sep="0" w:space="1701" w:equalWidth="1"/>
          <w:docGrid w:linePitch="360"/>
        </w:sectPr>
      </w:pPr>
      <w:r>
        <w:rPr>
          <w:highlight w:val="white"/>
        </w:rPr>
      </w:r>
      <w:r>
        <w:rPr>
          <w:highlight w:val="white"/>
        </w:rPr>
      </w:r>
    </w:p>
    <w:p>
      <w:pPr>
        <w:ind w:left="4961"/>
        <w:jc w:val="center"/>
        <w:tabs>
          <w:tab w:val="left" w:pos="405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4961"/>
        <w:jc w:val="center"/>
        <w:tabs>
          <w:tab w:val="left" w:pos="405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4961"/>
        <w:jc w:val="center"/>
        <w:tabs>
          <w:tab w:val="left" w:pos="405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4961"/>
        <w:jc w:val="center"/>
        <w:tabs>
          <w:tab w:val="left" w:pos="405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4961"/>
        <w:jc w:val="center"/>
        <w:tabs>
          <w:tab w:val="left" w:pos="405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4961"/>
        <w:jc w:val="center"/>
        <w:tabs>
          <w:tab w:val="left" w:pos="405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4961"/>
        <w:jc w:val="center"/>
        <w:tabs>
          <w:tab w:val="left" w:pos="405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4961"/>
        <w:jc w:val="center"/>
        <w:tabs>
          <w:tab w:val="left" w:pos="405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4961"/>
        <w:jc w:val="center"/>
        <w:tabs>
          <w:tab w:val="left" w:pos="405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4961"/>
        <w:jc w:val="center"/>
        <w:tabs>
          <w:tab w:val="left" w:pos="405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4961"/>
        <w:jc w:val="center"/>
        <w:tabs>
          <w:tab w:val="left" w:pos="405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4961"/>
        <w:jc w:val="center"/>
        <w:tabs>
          <w:tab w:val="left" w:pos="405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4961"/>
        <w:jc w:val="center"/>
        <w:tabs>
          <w:tab w:val="left" w:pos="405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Приложение 7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1159"/>
        <w:ind w:left="4536"/>
        <w:jc w:val="both"/>
        <w:spacing w:line="240" w:lineRule="exact"/>
        <w:rPr>
          <w:bCs/>
          <w:sz w:val="24"/>
          <w:szCs w:val="24"/>
          <w:highlight w:val="white"/>
        </w:rPr>
        <w:outlineLvl w:val="0"/>
      </w:pPr>
      <w:r>
        <w:rPr>
          <w:bCs/>
          <w:sz w:val="24"/>
          <w:szCs w:val="24"/>
          <w:highlight w:val="white"/>
        </w:rPr>
        <w:t xml:space="preserve">к технологической схеме </w:t>
      </w:r>
      <w:r>
        <w:rPr>
          <w:sz w:val="24"/>
          <w:szCs w:val="24"/>
          <w:highlight w:val="white"/>
        </w:rPr>
        <w:t xml:space="preserve">предоставления органами труда и социальной защиты населения администраций муниципальных и городских округов Ставропольского края государственной услуги «Осуществление приема заявлений и документов, необходимых для присвоения </w:t>
      </w:r>
      <w:r>
        <w:rPr>
          <w:sz w:val="24"/>
          <w:szCs w:val="24"/>
          <w:highlight w:val="white"/>
        </w:rPr>
        <w:t xml:space="preserve">звания «Ветеран труда Ставропольского края», и формирование списка лиц, претендующих на присвоение звания «Ветеран труда Ставропольского края» в соответствии с Законом Ставропольского края от 11 февраля 2014 № 8-кз «О ветеранах труда Ставропольского края».</w:t>
      </w:r>
      <w:r>
        <w:rPr>
          <w:bCs/>
          <w:sz w:val="24"/>
          <w:szCs w:val="24"/>
          <w:highlight w:val="white"/>
        </w:rPr>
      </w:r>
    </w:p>
    <w:p>
      <w:pPr>
        <w:ind w:left="4961"/>
        <w:jc w:val="center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ind w:left="83"/>
        <w:jc w:val="right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highlight w:val="white"/>
        </w:rPr>
        <w:t xml:space="preserve">ОБРАЗЕЦ</w:t>
      </w:r>
      <w:r>
        <w:rPr>
          <w:rFonts w:ascii="Times New Roman" w:hAnsi="Times New Roman" w:cs="Times New Roman"/>
          <w:highlight w:val="white"/>
        </w:rPr>
      </w:r>
    </w:p>
    <w:p>
      <w:pPr>
        <w:pStyle w:val="1159"/>
        <w:spacing w:line="240" w:lineRule="exact"/>
        <w:rPr>
          <w:szCs w:val="28"/>
          <w:highlight w:val="white"/>
        </w:rPr>
        <w:outlineLvl w:val="0"/>
      </w:pPr>
      <w:r>
        <w:rPr>
          <w:szCs w:val="28"/>
          <w:highlight w:val="white"/>
        </w:rPr>
      </w:r>
      <w:r>
        <w:rPr>
          <w:szCs w:val="28"/>
          <w:highlight w:val="white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Уведомление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об отказе во включении в список лиц, претендующих на присвоение звания «Ветеран труда Ставропольского края»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 _______ № ______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1132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pStyle w:val="1132"/>
        <w:rPr>
          <w:highlight w:val="white"/>
        </w:rPr>
      </w:pPr>
      <w:r>
        <w:rPr>
          <w:highlight w:val="white"/>
        </w:rPr>
        <w:t xml:space="preserve">Уважаемый(ая</w:t>
      </w:r>
      <w:r>
        <w:rPr>
          <w:highlight w:val="white"/>
          <w:u w:val="single"/>
        </w:rPr>
        <w:t xml:space="preserve">)                           </w:t>
      </w:r>
      <w:r>
        <w:rPr>
          <w:i/>
          <w:highlight w:val="white"/>
          <w:u w:val="single"/>
        </w:rPr>
        <w:t xml:space="preserve">Иванов Иван Иванович</w:t>
      </w:r>
      <w:r>
        <w:rPr>
          <w:highlight w:val="white"/>
        </w:rPr>
        <w:t xml:space="preserve">                , </w:t>
      </w:r>
      <w:r>
        <w:rPr>
          <w:highlight w:val="white"/>
        </w:rPr>
      </w:r>
    </w:p>
    <w:p>
      <w:pPr>
        <w:pStyle w:val="1132"/>
        <w:ind w:firstLine="2240"/>
        <w:jc w:val="center"/>
        <w:rPr>
          <w:highlight w:val="white"/>
          <w:vertAlign w:val="superscript"/>
        </w:rPr>
      </w:pPr>
      <w:r>
        <w:rPr>
          <w:highlight w:val="white"/>
          <w:vertAlign w:val="superscript"/>
        </w:rPr>
        <w:t xml:space="preserve">(фамилия, имя, отчество заявителя)</w:t>
      </w:r>
      <w:r>
        <w:rPr>
          <w:highlight w:val="white"/>
          <w:vertAlign w:val="superscript"/>
        </w:rPr>
      </w:r>
    </w:p>
    <w:p>
      <w:pPr>
        <w:pStyle w:val="1132"/>
        <w:ind w:firstLine="0"/>
        <w:rPr>
          <w:highlight w:val="white"/>
          <w:u w:val="single"/>
        </w:rPr>
      </w:pPr>
      <w:r>
        <w:rPr>
          <w:highlight w:val="white"/>
        </w:rPr>
        <w:t xml:space="preserve">Вам решением </w:t>
      </w:r>
      <w:r>
        <w:rPr>
          <w:i/>
          <w:highlight w:val="white"/>
          <w:u w:val="single"/>
        </w:rPr>
        <w:t xml:space="preserve">УТСЗН г. Пятигорска</w:t>
      </w:r>
      <w:r>
        <w:rPr>
          <w:highlight w:val="white"/>
          <w:u w:val="single"/>
        </w:rPr>
        <w:t xml:space="preserve">  </w:t>
      </w:r>
      <w:r>
        <w:rPr>
          <w:highlight w:val="white"/>
          <w:u w:val="single"/>
        </w:rPr>
      </w:r>
    </w:p>
    <w:p>
      <w:pPr>
        <w:pStyle w:val="1132"/>
        <w:ind w:firstLine="0"/>
        <w:jc w:val="left"/>
        <w:rPr>
          <w:highlight w:val="white"/>
          <w:vertAlign w:val="superscript"/>
        </w:rPr>
      </w:pPr>
      <w:r>
        <w:rPr>
          <w:highlight w:val="white"/>
          <w:vertAlign w:val="superscript"/>
        </w:rPr>
        <w:t xml:space="preserve">                                        (наименование органа соцзащиты)</w:t>
      </w:r>
      <w:r>
        <w:rPr>
          <w:highlight w:val="white"/>
          <w:vertAlign w:val="superscript"/>
        </w:rPr>
      </w:r>
    </w:p>
    <w:p>
      <w:pPr>
        <w:jc w:val="both"/>
        <w:rPr>
          <w:rFonts w:ascii="Times New Roman" w:hAnsi="Times New Roman" w:cs="Times New Roman"/>
          <w:sz w:val="28"/>
          <w:szCs w:val="28"/>
          <w:highlight w:val="white"/>
          <w:u w:val="single"/>
        </w:rPr>
      </w:pPr>
      <w:r>
        <w:rPr>
          <w:rFonts w:ascii="Times New Roman" w:hAnsi="Times New Roman" w:cs="Times New Roman"/>
          <w:sz w:val="28"/>
          <w:szCs w:val="28"/>
          <w:highlight w:val="white"/>
          <w:u w:val="single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highlight w:val="white"/>
          <w:u w:val="single"/>
        </w:rPr>
        <w:t xml:space="preserve">от 15.03.2017 № 32 отказано во включении в список лиц, претендующих на присвоение звания «Ветеран труда Ставропольского края» на основании имеющейся неснятой и непогашенной судимости</w:t>
      </w:r>
      <w:r>
        <w:rPr>
          <w:rFonts w:ascii="Times New Roman" w:hAnsi="Times New Roman" w:cs="Times New Roman"/>
          <w:sz w:val="28"/>
          <w:szCs w:val="28"/>
          <w:highlight w:val="white"/>
          <w:u w:val="single"/>
        </w:rPr>
        <w:t xml:space="preserve">._______________________</w:t>
      </w:r>
      <w:r>
        <w:rPr>
          <w:rFonts w:ascii="Times New Roman" w:hAnsi="Times New Roman" w:cs="Times New Roman"/>
          <w:sz w:val="28"/>
          <w:szCs w:val="28"/>
          <w:highlight w:val="white"/>
          <w:u w:val="single"/>
        </w:rPr>
      </w:r>
    </w:p>
    <w:p>
      <w:pPr>
        <w:pStyle w:val="1132"/>
        <w:ind w:firstLine="0"/>
        <w:jc w:val="center"/>
        <w:rPr>
          <w:highlight w:val="white"/>
          <w:vertAlign w:val="superscript"/>
        </w:rPr>
      </w:pPr>
      <w:r>
        <w:rPr>
          <w:highlight w:val="white"/>
          <w:vertAlign w:val="superscript"/>
        </w:rPr>
        <w:t xml:space="preserve">(перечислить основания для отказа)</w:t>
      </w:r>
      <w:r>
        <w:rPr>
          <w:highlight w:val="white"/>
          <w:vertAlign w:val="superscript"/>
        </w:rPr>
      </w:r>
    </w:p>
    <w:p>
      <w:pPr>
        <w:pStyle w:val="1132"/>
        <w:ind w:firstLine="709"/>
        <w:rPr>
          <w:highlight w:val="white"/>
        </w:rPr>
      </w:pPr>
      <w:r>
        <w:rPr>
          <w:highlight w:val="white"/>
        </w:rPr>
        <w:t xml:space="preserve">Отказ может быть обжалован в досудебном порядке </w:t>
      </w:r>
      <w:r>
        <w:rPr>
          <w:highlight w:val="white"/>
        </w:rPr>
      </w:r>
    </w:p>
    <w:p>
      <w:pPr>
        <w:pStyle w:val="1132"/>
        <w:ind w:firstLine="0"/>
        <w:rPr>
          <w:highlight w:val="white"/>
        </w:rPr>
      </w:pPr>
      <w:r>
        <w:rPr>
          <w:highlight w:val="white"/>
        </w:rPr>
        <w:t xml:space="preserve">__________________________________________________________________</w:t>
      </w:r>
      <w:r>
        <w:rPr>
          <w:highlight w:val="white"/>
        </w:rPr>
      </w:r>
    </w:p>
    <w:p>
      <w:pPr>
        <w:pStyle w:val="1132"/>
        <w:ind w:firstLine="0"/>
        <w:jc w:val="center"/>
        <w:rPr>
          <w:highlight w:val="white"/>
          <w:vertAlign w:val="superscript"/>
        </w:rPr>
      </w:pPr>
      <w:r>
        <w:rPr>
          <w:highlight w:val="white"/>
          <w:vertAlign w:val="superscript"/>
        </w:rPr>
        <w:t xml:space="preserve">(указать должность, фамилию лица, которому может быть обжаловано решение)</w:t>
      </w:r>
      <w:r>
        <w:rPr>
          <w:highlight w:val="white"/>
          <w:vertAlign w:val="superscript"/>
        </w:rPr>
      </w:r>
    </w:p>
    <w:p>
      <w:pPr>
        <w:pStyle w:val="1132"/>
        <w:ind w:firstLine="0"/>
        <w:rPr>
          <w:highlight w:val="white"/>
        </w:rPr>
      </w:pPr>
      <w:r>
        <w:rPr>
          <w:highlight w:val="white"/>
        </w:rPr>
        <w:t xml:space="preserve">или в судебном по</w:t>
      </w:r>
      <w:r>
        <w:rPr>
          <w:highlight w:val="white"/>
        </w:rPr>
        <w:t xml:space="preserve">рядке. Вы имеете право обжаловать: нарушение свих прав и законных интересов, решения, принятые в ходе предоставления государственной услуги органом соцзащиты и его должностными лицами, действия или бездействие органа соцзащиты, а также его должностных лиц.</w:t>
      </w:r>
      <w:r>
        <w:rPr>
          <w:highlight w:val="white"/>
        </w:rPr>
      </w:r>
    </w:p>
    <w:p>
      <w:pPr>
        <w:pStyle w:val="1159"/>
        <w:ind w:firstLine="709"/>
        <w:jc w:val="both"/>
        <w:rPr>
          <w:szCs w:val="28"/>
          <w:highlight w:val="white"/>
        </w:rPr>
      </w:pPr>
      <w:r>
        <w:rPr>
          <w:szCs w:val="28"/>
          <w:highlight w:val="white"/>
        </w:rPr>
      </w:r>
      <w:r>
        <w:rPr>
          <w:szCs w:val="28"/>
          <w:highlight w:val="white"/>
        </w:rPr>
      </w:r>
    </w:p>
    <w:p>
      <w:pPr>
        <w:pStyle w:val="1159"/>
        <w:ind w:firstLine="709"/>
        <w:jc w:val="both"/>
        <w:rPr>
          <w:szCs w:val="28"/>
          <w:highlight w:val="white"/>
        </w:rPr>
      </w:pPr>
      <w:r>
        <w:rPr>
          <w:szCs w:val="28"/>
          <w:highlight w:val="white"/>
        </w:rPr>
        <w:t xml:space="preserve">Вы имеете</w:t>
      </w:r>
      <w:r>
        <w:rPr>
          <w:szCs w:val="28"/>
          <w:highlight w:val="white"/>
        </w:rPr>
        <w:t xml:space="preserve"> право подать заявление в произвольной форме и документы на комиссию по рассмотрению спорных вопросов, возникающих при приеме документов для присвоения званий «Ветеран труда» и «Ветеран труда Ставропольского края». Заявление и документы подаются в случаях:</w:t>
      </w:r>
      <w:r>
        <w:rPr>
          <w:szCs w:val="28"/>
          <w:highlight w:val="white"/>
        </w:rPr>
      </w:r>
    </w:p>
    <w:p>
      <w:pPr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наличия в документах, подтверждающих факт награждения, орфографических ошибок или описок;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наличия в трудовой книжке заявителя записи о награждении при отсутствии наградных документов или справок из архивных учреждений;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представления справок, выданных организациями, не являющимися архивными учреждениями, подтверждающих факт работы в годы Великой Отечественной войны в несовершеннолетнем возрасте, а также документов, имеющих размытые печать, подпись(и), угловой штамп;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представления документов, оформленных с нарушением порядка, установленного законодательством Российской Федерации и Ставропольского края;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возникновения споров по вопросам, связанным с включением в списки граждан, претендующих на присвоение звания «Ветеран труда» и «Ветеран труда Ставропольского края», и не получившим четкого определения в действующем законодательстве.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1159"/>
        <w:ind w:firstLine="709"/>
        <w:jc w:val="both"/>
        <w:rPr>
          <w:szCs w:val="28"/>
          <w:highlight w:val="white"/>
        </w:rPr>
      </w:pPr>
      <w:r>
        <w:rPr>
          <w:szCs w:val="28"/>
          <w:highlight w:val="white"/>
        </w:rPr>
        <w:t xml:space="preserve">Заявление и документы подаются в управление труда и социальной защиты населения администрации __________________.</w:t>
      </w:r>
      <w:r>
        <w:rPr>
          <w:szCs w:val="28"/>
          <w:highlight w:val="white"/>
        </w:rPr>
      </w:r>
    </w:p>
    <w:p>
      <w:pPr>
        <w:pStyle w:val="1132"/>
        <w:ind w:firstLine="0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pStyle w:val="1132"/>
        <w:ind w:firstLine="0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pStyle w:val="1132"/>
        <w:ind w:firstLine="0"/>
        <w:tabs>
          <w:tab w:val="left" w:pos="4280" w:leader="none"/>
        </w:tabs>
        <w:rPr>
          <w:highlight w:val="white"/>
        </w:rPr>
      </w:pPr>
      <w:r>
        <w:rPr>
          <w:highlight w:val="white"/>
        </w:rPr>
        <w:tab/>
      </w:r>
      <w:r>
        <w:rPr>
          <w:highlight w:val="white"/>
        </w:rPr>
      </w:r>
    </w:p>
    <w:p>
      <w:pPr>
        <w:pStyle w:val="1132"/>
        <w:ind w:firstLine="0"/>
        <w:rPr>
          <w:highlight w:val="white"/>
        </w:rPr>
      </w:pPr>
      <w:r>
        <w:rPr>
          <w:highlight w:val="white"/>
        </w:rPr>
        <w:t xml:space="preserve">__________________________ ______________ _________________________</w:t>
      </w:r>
      <w:r>
        <w:rPr>
          <w:highlight w:val="white"/>
        </w:rPr>
      </w:r>
    </w:p>
    <w:p>
      <w:pPr>
        <w:pStyle w:val="1132"/>
        <w:ind w:firstLine="0"/>
        <w:jc w:val="left"/>
        <w:spacing w:line="240" w:lineRule="exact"/>
        <w:tabs>
          <w:tab w:val="center" w:pos="1417" w:leader="none"/>
          <w:tab w:val="center" w:pos="4469" w:leader="none"/>
          <w:tab w:val="center" w:pos="7630" w:leader="none"/>
        </w:tabs>
        <w:rPr>
          <w:highlight w:val="white"/>
          <w:vertAlign w:val="superscript"/>
        </w:rPr>
      </w:pPr>
      <w:r>
        <w:rPr>
          <w:highlight w:val="white"/>
          <w:vertAlign w:val="superscript"/>
        </w:rPr>
        <w:tab/>
        <w:t xml:space="preserve">(наименование должности</w:t>
      </w:r>
      <w:r>
        <w:rPr>
          <w:highlight w:val="white"/>
        </w:rPr>
        <w:t xml:space="preserve"> </w:t>
      </w:r>
      <w:r>
        <w:rPr>
          <w:highlight w:val="white"/>
          <w:vertAlign w:val="superscript"/>
        </w:rPr>
        <w:t xml:space="preserve">специалиста,</w:t>
      </w:r>
      <w:r>
        <w:rPr>
          <w:highlight w:val="white"/>
          <w:vertAlign w:val="superscript"/>
        </w:rPr>
        <w:tab/>
        <w:t xml:space="preserve">(подпись)</w:t>
      </w:r>
      <w:r>
        <w:rPr>
          <w:highlight w:val="white"/>
          <w:vertAlign w:val="superscript"/>
        </w:rPr>
        <w:tab/>
        <w:t xml:space="preserve">(инициалы, фамилия)</w:t>
      </w:r>
      <w:r>
        <w:rPr>
          <w:highlight w:val="white"/>
          <w:vertAlign w:val="superscript"/>
        </w:rPr>
      </w:r>
    </w:p>
    <w:p>
      <w:pPr>
        <w:pStyle w:val="1132"/>
        <w:ind w:firstLine="0"/>
        <w:jc w:val="left"/>
        <w:spacing w:line="240" w:lineRule="exact"/>
        <w:tabs>
          <w:tab w:val="center" w:pos="1417" w:leader="none"/>
        </w:tabs>
        <w:rPr>
          <w:highlight w:val="white"/>
          <w:vertAlign w:val="superscript"/>
        </w:rPr>
      </w:pPr>
      <w:r>
        <w:rPr>
          <w:highlight w:val="white"/>
          <w:vertAlign w:val="superscript"/>
        </w:rPr>
        <w:tab/>
        <w:t xml:space="preserve">ответственного за формирование списков)</w:t>
      </w:r>
      <w:r>
        <w:rPr>
          <w:highlight w:val="white"/>
          <w:vertAlign w:val="superscript"/>
        </w:rPr>
      </w:r>
    </w:p>
    <w:p>
      <w:pPr>
        <w:pStyle w:val="1132"/>
        <w:ind w:firstLine="0"/>
        <w:rPr>
          <w:highlight w:val="white"/>
          <w:vertAlign w:val="superscript"/>
        </w:rPr>
      </w:pPr>
      <w:r>
        <w:rPr>
          <w:highlight w:val="white"/>
          <w:vertAlign w:val="superscript"/>
        </w:rPr>
      </w:r>
      <w:r>
        <w:rPr>
          <w:highlight w:val="white"/>
          <w:vertAlign w:val="superscript"/>
        </w:rPr>
      </w:r>
    </w:p>
    <w:p>
      <w:pPr>
        <w:pStyle w:val="1132"/>
        <w:ind w:firstLine="0"/>
        <w:rPr>
          <w:highlight w:val="white"/>
        </w:rPr>
      </w:pPr>
      <w:r>
        <w:rPr>
          <w:highlight w:val="white"/>
        </w:rPr>
        <w:t xml:space="preserve">_________________________ _______________ _________________________</w:t>
      </w:r>
      <w:r>
        <w:rPr>
          <w:highlight w:val="white"/>
        </w:rPr>
      </w:r>
    </w:p>
    <w:p>
      <w:pPr>
        <w:pStyle w:val="1132"/>
        <w:ind w:firstLine="0"/>
        <w:jc w:val="left"/>
        <w:spacing w:line="240" w:lineRule="exact"/>
        <w:tabs>
          <w:tab w:val="center" w:pos="1417" w:leader="none"/>
          <w:tab w:val="center" w:pos="4469" w:leader="none"/>
          <w:tab w:val="center" w:pos="7630" w:leader="none"/>
        </w:tabs>
        <w:rPr>
          <w:highlight w:val="white"/>
          <w:vertAlign w:val="superscript"/>
        </w:rPr>
      </w:pPr>
      <w:r>
        <w:rPr>
          <w:highlight w:val="white"/>
          <w:vertAlign w:val="superscript"/>
        </w:rPr>
        <w:tab/>
        <w:t xml:space="preserve">(наименование должности</w:t>
      </w:r>
      <w:r>
        <w:rPr>
          <w:highlight w:val="white"/>
        </w:rPr>
        <w:t xml:space="preserve"> </w:t>
      </w:r>
      <w:r>
        <w:rPr>
          <w:highlight w:val="white"/>
          <w:vertAlign w:val="superscript"/>
        </w:rPr>
        <w:t xml:space="preserve">лица, принимающего</w:t>
      </w:r>
      <w:r>
        <w:rPr>
          <w:highlight w:val="white"/>
          <w:vertAlign w:val="superscript"/>
        </w:rPr>
        <w:tab/>
        <w:t xml:space="preserve">(подпись)</w:t>
      </w:r>
      <w:r>
        <w:rPr>
          <w:highlight w:val="white"/>
          <w:vertAlign w:val="superscript"/>
        </w:rPr>
        <w:tab/>
        <w:t xml:space="preserve">(инициалы, фамилия)</w:t>
      </w:r>
      <w:r>
        <w:rPr>
          <w:highlight w:val="white"/>
          <w:vertAlign w:val="superscript"/>
        </w:rPr>
      </w:r>
    </w:p>
    <w:p>
      <w:pPr>
        <w:pStyle w:val="1132"/>
        <w:ind w:firstLine="0"/>
        <w:jc w:val="left"/>
        <w:spacing w:line="240" w:lineRule="exact"/>
        <w:tabs>
          <w:tab w:val="center" w:pos="1417" w:leader="none"/>
        </w:tabs>
        <w:rPr>
          <w:highlight w:val="white"/>
          <w:vertAlign w:val="superscript"/>
        </w:rPr>
      </w:pPr>
      <w:r>
        <w:rPr>
          <w:highlight w:val="white"/>
          <w:vertAlign w:val="superscript"/>
        </w:rPr>
        <w:tab/>
        <w:t xml:space="preserve">решение)</w:t>
      </w:r>
      <w:r>
        <w:rPr>
          <w:highlight w:val="white"/>
          <w:vertAlign w:val="superscript"/>
        </w:rPr>
      </w:r>
    </w:p>
    <w:p>
      <w:pPr>
        <w:pStyle w:val="1132"/>
        <w:ind w:firstLine="0"/>
        <w:tabs>
          <w:tab w:val="center" w:pos="4578" w:leader="none"/>
        </w:tabs>
        <w:rPr>
          <w:highlight w:val="white"/>
        </w:rPr>
      </w:pPr>
      <w:r>
        <w:rPr>
          <w:highlight w:val="white"/>
        </w:rPr>
        <w:tab/>
        <w:t xml:space="preserve">(место печати)</w:t>
      </w:r>
      <w:r>
        <w:rPr>
          <w:highlight w:val="white"/>
        </w:rPr>
      </w:r>
    </w:p>
    <w:p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highlight w:val="white"/>
        </w:rPr>
        <w:br w:type="page" w:clear="all"/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4961"/>
        <w:jc w:val="center"/>
        <w:tabs>
          <w:tab w:val="left" w:pos="405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Приложение 8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1159"/>
        <w:ind w:left="4536"/>
        <w:jc w:val="both"/>
        <w:spacing w:line="240" w:lineRule="exact"/>
        <w:rPr>
          <w:bCs/>
          <w:sz w:val="24"/>
          <w:szCs w:val="24"/>
          <w:highlight w:val="white"/>
        </w:rPr>
        <w:outlineLvl w:val="0"/>
      </w:pPr>
      <w:r>
        <w:rPr>
          <w:bCs/>
          <w:sz w:val="24"/>
          <w:szCs w:val="24"/>
          <w:highlight w:val="white"/>
        </w:rPr>
        <w:t xml:space="preserve">к технологической схеме </w:t>
      </w:r>
      <w:r>
        <w:rPr>
          <w:sz w:val="24"/>
          <w:szCs w:val="24"/>
          <w:highlight w:val="white"/>
        </w:rPr>
        <w:t xml:space="preserve">предоставления органами труда и социальной защиты населения администраций муниципальных и городских округов Ставропольского края государственной услуги «Осуществление приема заявлений и документов, необходимых для присвоения </w:t>
      </w:r>
      <w:r>
        <w:rPr>
          <w:sz w:val="24"/>
          <w:szCs w:val="24"/>
          <w:highlight w:val="white"/>
        </w:rPr>
        <w:t xml:space="preserve">звания «Ветеран труда Ставропольского края», и формирование списка лиц, претендующих на присвоение звания «Ветеран труда Ставропольского края» в соответствии с Законом Ставропольского края от 11 февраля 2014 № 8-кз «О ветеранах труда Ставропольского края».</w:t>
      </w:r>
      <w:r>
        <w:rPr>
          <w:bCs/>
          <w:sz w:val="24"/>
          <w:szCs w:val="24"/>
          <w:highlight w:val="white"/>
        </w:rPr>
      </w:r>
    </w:p>
    <w:p>
      <w:pPr>
        <w:ind w:left="5400"/>
        <w:jc w:val="center"/>
        <w:spacing w:line="240" w:lineRule="exact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ind w:left="5387"/>
        <w:jc w:val="right"/>
        <w:rPr>
          <w:rFonts w:ascii="Times New Roman" w:hAnsi="Times New Roman" w:cs="Times New Roman"/>
          <w:sz w:val="20"/>
          <w:szCs w:val="20"/>
          <w:highlight w:val="white"/>
        </w:rPr>
      </w:pPr>
      <w:r>
        <w:rPr>
          <w:rFonts w:ascii="Times New Roman" w:hAnsi="Times New Roman" w:cs="Times New Roman"/>
          <w:sz w:val="20"/>
          <w:szCs w:val="20"/>
          <w:highlight w:val="white"/>
        </w:rPr>
        <w:t xml:space="preserve">ФОРМА</w:t>
      </w:r>
      <w:r>
        <w:rPr>
          <w:rFonts w:ascii="Times New Roman" w:hAnsi="Times New Roman" w:cs="Times New Roman"/>
          <w:sz w:val="20"/>
          <w:szCs w:val="20"/>
          <w:highlight w:val="white"/>
        </w:rPr>
      </w:r>
    </w:p>
    <w:p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 П И С О К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лиц, претендующих на присвоение звания «Ветеран труда»,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_____________________________району (городу)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tbl>
      <w:tblPr>
        <w:tblW w:w="8869" w:type="dxa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648"/>
        <w:gridCol w:w="1869"/>
        <w:gridCol w:w="1646"/>
        <w:gridCol w:w="4706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N п/п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Ф.И.О.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Основание для присвоения звания "Ветеран труда Ставропольского края"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общий трудовой стаж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0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трудовой стаж в организациях Ставропольского края и награда (название)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0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</w:tr>
    </w:tbl>
    <w:p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Наименование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spacing w:after="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должности _______________</w:t>
      </w:r>
      <w:r>
        <w:rPr>
          <w:rFonts w:ascii="Times New Roman" w:hAnsi="Times New Roman" w:cs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/>
          <w:sz w:val="28"/>
          <w:szCs w:val="28"/>
          <w:highlight w:val="white"/>
        </w:rPr>
        <w:tab/>
        <w:t xml:space="preserve">       ____________</w:t>
      </w:r>
      <w:r>
        <w:rPr>
          <w:rFonts w:ascii="Times New Roman" w:hAnsi="Times New Roman" w:cs="Times New Roman"/>
          <w:sz w:val="28"/>
          <w:szCs w:val="28"/>
          <w:highlight w:val="white"/>
        </w:rPr>
        <w:tab/>
        <w:t xml:space="preserve"> ______________</w:t>
      </w:r>
      <w:r>
        <w:rPr>
          <w:rFonts w:ascii="Times New Roman" w:hAnsi="Times New Roman" w:cs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spacing w:after="0"/>
        <w:rPr>
          <w:rFonts w:ascii="Times New Roman" w:hAnsi="Times New Roman" w:cs="Times New Roman"/>
          <w:sz w:val="24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/>
          <w:sz w:val="24"/>
          <w:szCs w:val="28"/>
          <w:highlight w:val="white"/>
        </w:rPr>
        <w:t xml:space="preserve">   (подпись)</w:t>
      </w:r>
      <w:r>
        <w:rPr>
          <w:rFonts w:ascii="Times New Roman" w:hAnsi="Times New Roman" w:cs="Times New Roman"/>
          <w:sz w:val="24"/>
          <w:szCs w:val="28"/>
          <w:highlight w:val="white"/>
        </w:rPr>
        <w:tab/>
      </w:r>
      <w:r>
        <w:rPr>
          <w:rFonts w:ascii="Times New Roman" w:hAnsi="Times New Roman" w:cs="Times New Roman"/>
          <w:sz w:val="24"/>
          <w:szCs w:val="28"/>
          <w:highlight w:val="white"/>
        </w:rPr>
        <w:tab/>
      </w:r>
      <w:r>
        <w:rPr>
          <w:rFonts w:ascii="Times New Roman" w:hAnsi="Times New Roman" w:cs="Times New Roman"/>
          <w:sz w:val="24"/>
          <w:szCs w:val="28"/>
          <w:highlight w:val="white"/>
        </w:rPr>
        <w:tab/>
        <w:t xml:space="preserve">(ФИО)</w:t>
      </w:r>
      <w:r>
        <w:rPr>
          <w:rFonts w:ascii="Times New Roman" w:hAnsi="Times New Roman" w:cs="Times New Roman"/>
          <w:sz w:val="24"/>
          <w:szCs w:val="28"/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  <w:t xml:space="preserve">М.П.</w:t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  <w:sectPr>
          <w:footnotePr>
            <w:numRestart w:val="eachPage"/>
          </w:footnotePr>
          <w:endnotePr/>
          <w:type w:val="continuous"/>
          <w:pgSz w:w="11906" w:h="16838" w:orient="portrait"/>
          <w:pgMar w:top="1134" w:right="850" w:bottom="1134" w:left="1701" w:header="454" w:footer="210" w:gutter="0"/>
          <w:cols w:num="1" w:sep="0" w:space="1701" w:equalWidth="1"/>
          <w:docGrid w:linePitch="360"/>
        </w:sectPr>
      </w:pPr>
      <w:r>
        <w:rPr>
          <w:highlight w:val="white"/>
        </w:rPr>
      </w:r>
      <w:r>
        <w:rPr>
          <w:highlight w:val="white"/>
        </w:rPr>
      </w:r>
    </w:p>
    <w:p>
      <w:pPr>
        <w:ind w:left="4961"/>
        <w:jc w:val="center"/>
        <w:tabs>
          <w:tab w:val="left" w:pos="405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4961"/>
        <w:jc w:val="center"/>
        <w:tabs>
          <w:tab w:val="left" w:pos="405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4961"/>
        <w:jc w:val="center"/>
        <w:tabs>
          <w:tab w:val="left" w:pos="405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4961"/>
        <w:jc w:val="center"/>
        <w:tabs>
          <w:tab w:val="left" w:pos="405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Приложение 9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1159"/>
        <w:ind w:left="4536"/>
        <w:jc w:val="both"/>
        <w:spacing w:line="240" w:lineRule="exact"/>
        <w:rPr>
          <w:bCs/>
          <w:sz w:val="24"/>
          <w:szCs w:val="24"/>
          <w:highlight w:val="white"/>
        </w:rPr>
        <w:outlineLvl w:val="0"/>
      </w:pPr>
      <w:r>
        <w:rPr>
          <w:bCs/>
          <w:sz w:val="24"/>
          <w:szCs w:val="24"/>
          <w:highlight w:val="white"/>
        </w:rPr>
        <w:t xml:space="preserve">к технологической схеме </w:t>
      </w:r>
      <w:r>
        <w:rPr>
          <w:sz w:val="24"/>
          <w:szCs w:val="24"/>
          <w:highlight w:val="white"/>
        </w:rPr>
        <w:t xml:space="preserve">предоставления органами труда и социальной защиты населения администраций муниципальных и городских округов Ставропольского края государственной услуги «Осуществление приема заявлений и документов, необходимых для присвоения </w:t>
      </w:r>
      <w:r>
        <w:rPr>
          <w:sz w:val="24"/>
          <w:szCs w:val="24"/>
          <w:highlight w:val="white"/>
        </w:rPr>
        <w:t xml:space="preserve">звания «Ветеран труда Ставропольского края», и формирование списка лиц, претендующих на присвоение звания «Ветеран труда Ставропольского края» в соответствии с Законом Ставропольского края от 11 февраля 2014 № 8-кз «О ветеранах труда Ставропольского края».</w:t>
      </w:r>
      <w:r>
        <w:rPr>
          <w:bCs/>
          <w:sz w:val="24"/>
          <w:szCs w:val="24"/>
          <w:highlight w:val="white"/>
        </w:rPr>
      </w:r>
    </w:p>
    <w:p>
      <w:pPr>
        <w:ind w:left="5400"/>
        <w:jc w:val="right"/>
        <w:spacing w:line="240" w:lineRule="exact"/>
        <w:rPr>
          <w:highlight w:val="white"/>
        </w:rPr>
      </w:pPr>
      <w:r>
        <w:rPr>
          <w:highlight w:val="white"/>
        </w:rPr>
        <w:t xml:space="preserve"> </w:t>
      </w:r>
      <w:r>
        <w:rPr>
          <w:highlight w:val="white"/>
        </w:rPr>
      </w:r>
    </w:p>
    <w:p>
      <w:pPr>
        <w:ind w:left="5400"/>
        <w:jc w:val="right"/>
        <w:spacing w:line="240" w:lineRule="exact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highlight w:val="white"/>
        </w:rPr>
        <w:t xml:space="preserve">ОБРАЗЕЦ</w:t>
      </w:r>
      <w:r>
        <w:rPr>
          <w:rFonts w:ascii="Times New Roman" w:hAnsi="Times New Roman" w:cs="Times New Roman"/>
          <w:highlight w:val="white"/>
        </w:rPr>
      </w:r>
    </w:p>
    <w:p>
      <w:pPr>
        <w:rPr>
          <w:rFonts w:ascii="Times New Roman" w:hAnsi="Times New Roman" w:cs="Times New Roman"/>
          <w:sz w:val="20"/>
          <w:szCs w:val="20"/>
          <w:highlight w:val="white"/>
        </w:rPr>
      </w:pPr>
      <w:r>
        <w:rPr>
          <w:rFonts w:ascii="Times New Roman" w:hAnsi="Times New Roman" w:cs="Times New Roman"/>
          <w:sz w:val="20"/>
          <w:szCs w:val="20"/>
          <w:highlight w:val="white"/>
        </w:rPr>
      </w:r>
      <w:r>
        <w:rPr>
          <w:rFonts w:ascii="Times New Roman" w:hAnsi="Times New Roman" w:cs="Times New Roman"/>
          <w:sz w:val="20"/>
          <w:szCs w:val="20"/>
          <w:highlight w:val="white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 П И С О К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лиц, претендующих на присвоение звания «Ветеран труда»,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</w:t>
      </w:r>
      <w:r>
        <w:rPr>
          <w:rFonts w:ascii="Times New Roman" w:hAnsi="Times New Roman" w:cs="Times New Roman"/>
          <w:sz w:val="28"/>
          <w:szCs w:val="28"/>
          <w:highlight w:val="white"/>
          <w:u w:val="single"/>
        </w:rPr>
        <w:t xml:space="preserve">Александровскому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округу (городу)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tbl>
      <w:tblPr>
        <w:tblW w:w="9468" w:type="dxa"/>
        <w:tblInd w:w="113" w:type="dxa"/>
        <w:tblLayout w:type="fixed"/>
        <w:tblLook w:val="0000" w:firstRow="0" w:lastRow="0" w:firstColumn="0" w:lastColumn="0" w:noHBand="0" w:noVBand="0"/>
      </w:tblPr>
      <w:tblGrid>
        <w:gridCol w:w="647"/>
        <w:gridCol w:w="2751"/>
        <w:gridCol w:w="2126"/>
        <w:gridCol w:w="3944"/>
      </w:tblGrid>
      <w:tr>
        <w:tblPrEx/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4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№ п/п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Ф.И.О.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Основание для присвоения звания «Ветеран труда Ставропольского края»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</w:tr>
      <w:tr>
        <w:tblPrEx/>
        <w:trPr>
          <w:cantSplit/>
          <w:trHeight w:val="116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4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1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общий трудовой стаж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4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трудовой стаж в организациях Ставропольского края и награда (название)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4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1.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1" w:type="dxa"/>
            <w:textDirection w:val="lrTb"/>
            <w:noWrap w:val="false"/>
          </w:tcPr>
          <w:p>
            <w:pPr>
              <w:jc w:val="center"/>
              <w:spacing w:line="240" w:lineRule="exact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Иванов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line="240" w:lineRule="exact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Иван Иванович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48 лет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4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48 лет; медаль «За заслуги перед Ставропольским краем»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</w:tr>
    </w:tbl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Наименование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spacing w:after="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должности начальник УТСЗН</w:t>
      </w:r>
      <w:r>
        <w:rPr>
          <w:rFonts w:ascii="Times New Roman" w:hAnsi="Times New Roman" w:cs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/>
          <w:sz w:val="28"/>
          <w:szCs w:val="28"/>
          <w:highlight w:val="white"/>
        </w:rPr>
        <w:tab/>
        <w:t xml:space="preserve">____________</w:t>
      </w:r>
      <w:r>
        <w:rPr>
          <w:rFonts w:ascii="Times New Roman" w:hAnsi="Times New Roman" w:cs="Times New Roman"/>
          <w:sz w:val="28"/>
          <w:szCs w:val="28"/>
          <w:highlight w:val="white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u w:val="single"/>
        </w:rPr>
        <w:t xml:space="preserve">Иванова Е.И.</w:t>
      </w:r>
      <w:r>
        <w:rPr>
          <w:rFonts w:ascii="Times New Roman" w:hAnsi="Times New Roman" w:cs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spacing w:after="0"/>
        <w:rPr>
          <w:rFonts w:ascii="Times New Roman" w:hAnsi="Times New Roman" w:cs="Times New Roman"/>
          <w:sz w:val="24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/>
          <w:sz w:val="24"/>
          <w:szCs w:val="28"/>
          <w:highlight w:val="white"/>
        </w:rPr>
        <w:tab/>
        <w:t xml:space="preserve"> (подпись)</w:t>
      </w:r>
      <w:r>
        <w:rPr>
          <w:rFonts w:ascii="Times New Roman" w:hAnsi="Times New Roman" w:cs="Times New Roman"/>
          <w:sz w:val="24"/>
          <w:szCs w:val="28"/>
          <w:highlight w:val="white"/>
        </w:rPr>
        <w:tab/>
      </w:r>
      <w:r>
        <w:rPr>
          <w:rFonts w:ascii="Times New Roman" w:hAnsi="Times New Roman" w:cs="Times New Roman"/>
          <w:sz w:val="24"/>
          <w:szCs w:val="28"/>
          <w:highlight w:val="white"/>
        </w:rPr>
        <w:tab/>
      </w:r>
      <w:r>
        <w:rPr>
          <w:rFonts w:ascii="Times New Roman" w:hAnsi="Times New Roman" w:cs="Times New Roman"/>
          <w:sz w:val="24"/>
          <w:szCs w:val="28"/>
          <w:highlight w:val="white"/>
        </w:rPr>
        <w:t xml:space="preserve">  </w:t>
      </w:r>
      <w:r>
        <w:rPr>
          <w:rFonts w:ascii="Times New Roman" w:hAnsi="Times New Roman" w:cs="Times New Roman"/>
          <w:sz w:val="24"/>
          <w:szCs w:val="28"/>
          <w:highlight w:val="white"/>
        </w:rPr>
        <w:t xml:space="preserve">   </w:t>
      </w:r>
      <w:r>
        <w:rPr>
          <w:rFonts w:ascii="Times New Roman" w:hAnsi="Times New Roman" w:cs="Times New Roman"/>
          <w:sz w:val="24"/>
          <w:szCs w:val="28"/>
          <w:highlight w:val="white"/>
        </w:rPr>
        <w:t xml:space="preserve">(</w:t>
      </w:r>
      <w:r>
        <w:rPr>
          <w:rFonts w:ascii="Times New Roman" w:hAnsi="Times New Roman" w:cs="Times New Roman"/>
          <w:sz w:val="24"/>
          <w:szCs w:val="28"/>
          <w:highlight w:val="white"/>
        </w:rPr>
        <w:t xml:space="preserve">ФИО)</w:t>
      </w:r>
      <w:r>
        <w:rPr>
          <w:rFonts w:ascii="Times New Roman" w:hAnsi="Times New Roman" w:cs="Times New Roman"/>
          <w:sz w:val="24"/>
          <w:szCs w:val="28"/>
          <w:highlight w:val="white"/>
        </w:rPr>
      </w:r>
    </w:p>
    <w:p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М.П.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sectPr>
      <w:footnotePr>
        <w:numRestart w:val="eachPage"/>
      </w:footnotePr>
      <w:endnotePr/>
      <w:type w:val="continuous"/>
      <w:pgSz w:w="11906" w:h="16838" w:orient="portrait"/>
      <w:pgMar w:top="1134" w:right="850" w:bottom="1134" w:left="1701" w:header="454" w:footer="21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Droid Sans Fallback">
    <w:panose1 w:val="020B0502000000000001"/>
  </w:font>
  <w:font w:name="Lohit Devanagari">
    <w:panose1 w:val="020B0600000000000000"/>
  </w:font>
  <w:font w:name="Open Sans">
    <w:panose1 w:val="020B0606030504020204"/>
  </w:font>
  <w:font w:name="Segoe UI">
    <w:panose1 w:val="020B0503020204020204"/>
  </w:font>
  <w:font w:name="Times New Roman">
    <w:panose1 w:val="02020603050405020304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57"/>
      <w:ind w:left="-2985" w:right="-2985"/>
      <w:jc w:val="both"/>
      <w:widowControl/>
      <w:rPr>
        <w:rStyle w:val="1120"/>
        <w:lang w:val="en-US" w:eastAsia="en-US"/>
      </w:rPr>
    </w:pPr>
    <w:r>
      <w:rPr>
        <w:lang w:val="en-US" w:eastAsia="en-US"/>
      </w:rPr>
    </w:r>
    <w:r>
      <w:rPr>
        <w:rStyle w:val="1120"/>
        <w:lang w:val="en-US" w:eastAsia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57"/>
      <w:ind w:left="-2985" w:right="-2985"/>
      <w:jc w:val="both"/>
      <w:widowControl/>
      <w:rPr>
        <w:rStyle w:val="1120"/>
        <w:lang w:val="en-US" w:eastAsia="en-US"/>
      </w:rPr>
    </w:pPr>
    <w:r>
      <w:rPr>
        <w:lang w:val="en-US" w:eastAsia="en-US"/>
      </w:rPr>
    </w:r>
    <w:r>
      <w:rPr>
        <w:rStyle w:val="1120"/>
        <w:lang w:val="en-US" w:eastAsia="en-US"/>
      </w:rPr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57"/>
      <w:ind w:left="-2985" w:right="-2985"/>
      <w:jc w:val="both"/>
      <w:widowControl/>
      <w:rPr>
        <w:rStyle w:val="1120"/>
        <w:lang w:val="en-US" w:eastAsia="en-US"/>
      </w:rPr>
    </w:pPr>
    <w:r>
      <w:rPr>
        <w:lang w:val="en-US" w:eastAsia="en-US"/>
      </w:rPr>
    </w:r>
    <w:r>
      <w:rPr>
        <w:rStyle w:val="1120"/>
        <w:lang w:val="en-US" w:eastAsia="en-US"/>
      </w:rPr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57"/>
      <w:ind w:left="-2985" w:right="-2985"/>
      <w:jc w:val="both"/>
      <w:widowControl/>
      <w:rPr>
        <w:rStyle w:val="1120"/>
        <w:lang w:val="en-US" w:eastAsia="en-US"/>
      </w:rPr>
    </w:pPr>
    <w:r>
      <w:rPr>
        <w:lang w:val="en-US" w:eastAsia="en-US"/>
      </w:rPr>
    </w:r>
    <w:r>
      <w:rPr>
        <w:rStyle w:val="1120"/>
        <w:lang w:val="en-US" w:eastAsia="en-US"/>
      </w:rPr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57"/>
      <w:ind w:left="-2985" w:right="-2985"/>
      <w:jc w:val="both"/>
      <w:widowControl/>
      <w:rPr>
        <w:rStyle w:val="1120"/>
        <w:lang w:val="en-US" w:eastAsia="en-US"/>
      </w:rPr>
    </w:pPr>
    <w:r>
      <w:rPr>
        <w:lang w:val="en-US" w:eastAsia="en-US"/>
      </w:rPr>
    </w:r>
    <w:r>
      <w:rPr>
        <w:rStyle w:val="1120"/>
        <w:lang w:val="en-US" w:eastAsia="en-US"/>
      </w:rPr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rPr>
          <w:sz w:val="12"/>
        </w:rPr>
      </w:pPr>
      <w:r>
        <w:separator/>
      </w:r>
      <w:r>
        <w:rPr>
          <w:sz w:val="12"/>
        </w:rPr>
      </w:r>
    </w:p>
  </w:footnote>
  <w:footnote w:type="continuationSeparator" w:id="0">
    <w:p>
      <w:pPr>
        <w:rPr>
          <w:sz w:val="12"/>
        </w:rPr>
      </w:pPr>
      <w:r>
        <w:continuationSeparator/>
      </w:r>
      <w:r>
        <w:rPr>
          <w:sz w:val="12"/>
        </w:rPr>
      </w:r>
    </w:p>
  </w:footnote>
  <w:footnote w:id="2">
    <w:p>
      <w:pPr>
        <w:pStyle w:val="1142"/>
        <w:rPr>
          <w:rFonts w:ascii="Times New Roman" w:hAnsi="Times New Roman"/>
        </w:rPr>
      </w:pPr>
      <w:r>
        <w:rPr>
          <w:rStyle w:val="1114"/>
        </w:rPr>
        <w:footnoteRef/>
      </w:r>
      <w:r>
        <w:rPr>
          <w:rFonts w:ascii="Times New Roman" w:hAnsi="Times New Roman"/>
        </w:rPr>
        <w:t xml:space="preserve">При наличии технической возможности</w:t>
      </w:r>
      <w:r>
        <w:rPr>
          <w:rFonts w:ascii="Times New Roman" w:hAnsi="Times New Roman"/>
        </w:rPr>
      </w:r>
    </w:p>
  </w:footnote>
  <w:footnote w:id="3">
    <w:p>
      <w:pPr>
        <w:pStyle w:val="1142"/>
        <w:rPr>
          <w:rFonts w:ascii="Times New Roman" w:hAnsi="Times New Roman"/>
        </w:rPr>
      </w:pPr>
      <w:r>
        <w:rPr>
          <w:rStyle w:val="1114"/>
        </w:rPr>
        <w:footnoteRef/>
      </w:r>
      <w:r>
        <w:rPr>
          <w:rStyle w:val="1114"/>
          <w:rFonts w:ascii="Times New Roman" w:hAnsi="Times New Roman"/>
        </w:rPr>
        <w:t xml:space="preserve">1</w:t>
      </w:r>
      <w:r>
        <w:rPr>
          <w:rFonts w:ascii="Times New Roman" w:hAnsi="Times New Roman"/>
        </w:rPr>
        <w:t xml:space="preserve">При наличии технической возможности</w:t>
      </w:r>
      <w:r>
        <w:rPr>
          <w:rFonts w:ascii="Times New Roman" w:hAnsi="Times New Roman"/>
        </w:rPr>
      </w:r>
    </w:p>
    <w:p>
      <w:pPr>
        <w:jc w:val="both"/>
        <w:spacing w:before="67" w:after="0" w:line="240" w:lineRule="auto"/>
        <w:rPr>
          <w:rFonts w:ascii="Times New Roman" w:hAnsi="Times New Roman" w:eastAsia="Times New Roman" w:cs="Times New Roman"/>
          <w:sz w:val="18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18"/>
          <w:szCs w:val="24"/>
          <w:highlight w:val="white"/>
          <w:lang w:eastAsia="ru-RU"/>
        </w:rPr>
        <w:t xml:space="preserve">*при наличии электронного взаимодействия с использованием электронных сервисов или вида сведений СМЭВ</w:t>
      </w:r>
      <w:r>
        <w:rPr>
          <w:rFonts w:ascii="Times New Roman" w:hAnsi="Times New Roman" w:eastAsia="Times New Roman" w:cs="Times New Roman"/>
          <w:sz w:val="18"/>
          <w:szCs w:val="24"/>
          <w:highlight w:val="white"/>
        </w:rPr>
      </w:r>
    </w:p>
    <w:p>
      <w:pPr>
        <w:pStyle w:val="1142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  <w:r>
        <w:rPr>
          <w:rFonts w:ascii="Times New Roman" w:hAnsi="Times New Roman"/>
          <w:sz w:val="12"/>
        </w:rPr>
      </w:r>
    </w:p>
  </w:footnote>
  <w:footnote w:id="4">
    <w:p>
      <w:pPr>
        <w:pStyle w:val="1142"/>
        <w:spacing w:after="0"/>
        <w:rPr>
          <w:rFonts w:ascii="Times New Roman" w:hAnsi="Times New Roman" w:cs="Times New Roman"/>
        </w:rPr>
      </w:pPr>
      <w:r>
        <w:rPr>
          <w:rStyle w:val="1114"/>
        </w:rPr>
        <w:footnoteRef/>
      </w:r>
      <w:r>
        <w:rPr>
          <w:rFonts w:ascii="Times New Roman" w:hAnsi="Times New Roman" w:cs="Times New Roman"/>
        </w:rPr>
        <w:t xml:space="preserve">При наличии электронного взаимодействия с использованием электронных сервисов или вида сведений в СМЭВ</w:t>
      </w:r>
      <w:r>
        <w:rPr>
          <w:rFonts w:ascii="Times New Roman" w:hAnsi="Times New Roman" w:cs="Times New Roman"/>
        </w:rPr>
      </w:r>
    </w:p>
    <w:p>
      <w:pPr>
        <w:pStyle w:val="1142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</w:footnote>
  <w:footnote w:id="5">
    <w:p>
      <w:pPr>
        <w:pStyle w:val="1142"/>
        <w:spacing w:after="0"/>
        <w:rPr>
          <w:rFonts w:ascii="Times New Roman" w:hAnsi="Times New Roman" w:cs="Times New Roman"/>
        </w:rPr>
      </w:pPr>
      <w:r>
        <w:rPr>
          <w:rStyle w:val="111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При наличии электронного взаимодействия с использованием электронных сервисов или вида сведений в СМЭВ</w:t>
      </w:r>
      <w:r>
        <w:rPr>
          <w:rFonts w:ascii="Times New Roman" w:hAnsi="Times New Roman" w:cs="Times New Roman"/>
        </w:rPr>
      </w:r>
    </w:p>
    <w:p>
      <w:pPr>
        <w:pStyle w:val="1142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</w:footnote>
  <w:footnote w:id="6">
    <w:p>
      <w:pPr>
        <w:pStyle w:val="1142"/>
        <w:rPr>
          <w:rFonts w:ascii="Times New Roman" w:hAnsi="Times New Roman" w:cs="Times New Roman"/>
        </w:rPr>
      </w:pPr>
      <w:r>
        <w:rPr>
          <w:rStyle w:val="1114"/>
        </w:rPr>
        <w:footnoteRef/>
      </w:r>
      <w:r>
        <w:rPr>
          <w:rFonts w:ascii="Times New Roman" w:hAnsi="Times New Roman" w:cs="Times New Roman"/>
        </w:rPr>
        <w:t xml:space="preserve">При наличии электронного взаимодействия с использованием электронных сервисов или вида сведений в СМЭВ</w:t>
      </w:r>
      <w:r>
        <w:rPr>
          <w:rFonts w:ascii="Times New Roman" w:hAnsi="Times New Roman" w:cs="Times New Roman"/>
        </w:rPr>
      </w:r>
    </w:p>
    <w:p>
      <w:pPr>
        <w:pStyle w:val="1142"/>
      </w:pPr>
      <w:r/>
      <w:r/>
    </w:p>
  </w:footnote>
  <w:footnote w:id="7">
    <w:p>
      <w:pPr>
        <w:pStyle w:val="1142"/>
        <w:rPr>
          <w:rFonts w:ascii="Times New Roman" w:hAnsi="Times New Roman"/>
        </w:rPr>
      </w:pPr>
      <w:r>
        <w:rPr>
          <w:rStyle w:val="1114"/>
        </w:rPr>
        <w:footnoteRef/>
      </w:r>
      <w:r>
        <w:rPr>
          <w:rFonts w:ascii="Times New Roman" w:hAnsi="Times New Roman"/>
          <w:color w:val="ffffff" w:themeColor="background1"/>
        </w:rPr>
        <w:t xml:space="preserve"> </w:t>
      </w:r>
      <w:r>
        <w:rPr>
          <w:rFonts w:ascii="Times New Roman" w:hAnsi="Times New Roman"/>
          <w:vertAlign w:val="superscript"/>
        </w:rPr>
        <w:t xml:space="preserve">1</w:t>
      </w:r>
      <w:r>
        <w:rPr>
          <w:rFonts w:ascii="Times New Roman" w:hAnsi="Times New Roman"/>
        </w:rPr>
        <w:t xml:space="preserve">При наличии технической возможности</w:t>
      </w:r>
      <w:r>
        <w:rPr>
          <w:rFonts w:ascii="Times New Roman" w:hAnsi="Times New Roman"/>
        </w:rPr>
      </w:r>
    </w:p>
  </w:footnote>
  <w:footnote w:id="8">
    <w:p>
      <w:pPr>
        <w:pStyle w:val="1142"/>
        <w:rPr>
          <w:rFonts w:ascii="Times New Roman" w:hAnsi="Times New Roman"/>
        </w:rPr>
      </w:pPr>
      <w:r>
        <w:rPr>
          <w:rStyle w:val="1114"/>
        </w:rPr>
        <w:footnoteRef/>
      </w:r>
      <w:r>
        <w:rPr>
          <w:rFonts w:ascii="Times New Roman" w:hAnsi="Times New Roman"/>
          <w:color w:val="ffffff" w:themeColor="background1"/>
        </w:rPr>
        <w:t xml:space="preserve"> </w:t>
      </w:r>
      <w:r>
        <w:rPr>
          <w:rFonts w:ascii="Times New Roman" w:hAnsi="Times New Roman"/>
          <w:vertAlign w:val="superscript"/>
        </w:rPr>
        <w:t xml:space="preserve">1</w:t>
      </w:r>
      <w:r>
        <w:rPr>
          <w:rFonts w:ascii="Times New Roman" w:hAnsi="Times New Roman"/>
        </w:rPr>
        <w:t xml:space="preserve">При наличии технической возможности</w:t>
      </w:r>
      <w:r>
        <w:rPr>
          <w:rFonts w:ascii="Times New Roman" w:hAnsi="Times New Roman"/>
        </w:rPr>
      </w:r>
    </w:p>
  </w:footnote>
  <w:footnote w:id="9">
    <w:p>
      <w:pPr>
        <w:pStyle w:val="1142"/>
        <w:rPr>
          <w:rFonts w:ascii="Times New Roman" w:hAnsi="Times New Roman"/>
        </w:rPr>
      </w:pPr>
      <w:r>
        <w:rPr>
          <w:rStyle w:val="1114"/>
        </w:rPr>
        <w:footnoteRef/>
      </w:r>
      <w:r>
        <w:rPr>
          <w:rFonts w:ascii="Times New Roman" w:hAnsi="Times New Roman"/>
          <w:color w:val="ffffff" w:themeColor="background1"/>
        </w:rPr>
        <w:t xml:space="preserve"> </w:t>
      </w:r>
      <w:r>
        <w:rPr>
          <w:rFonts w:ascii="Times New Roman" w:hAnsi="Times New Roman"/>
        </w:rPr>
        <w:t xml:space="preserve">При наличии технической возможности</w:t>
      </w:r>
      <w:r>
        <w:rPr>
          <w:rFonts w:ascii="Times New Roman" w:hAnsi="Times New Roman"/>
        </w:rPr>
      </w:r>
    </w:p>
  </w:footnote>
  <w:footnote w:id="10">
    <w:p>
      <w:pPr>
        <w:pStyle w:val="1142"/>
        <w:rPr>
          <w:rFonts w:ascii="Times New Roman" w:hAnsi="Times New Roman"/>
        </w:rPr>
      </w:pPr>
      <w:r>
        <w:rPr>
          <w:rStyle w:val="1114"/>
        </w:rPr>
        <w:footnoteRef/>
      </w:r>
      <w:r>
        <w:rPr>
          <w:rFonts w:ascii="Times New Roman" w:hAnsi="Times New Roman"/>
          <w:color w:val="ffffff" w:themeColor="background1"/>
        </w:rPr>
        <w:t xml:space="preserve"> </w:t>
      </w:r>
      <w:r>
        <w:rPr>
          <w:rFonts w:ascii="Times New Roman" w:hAnsi="Times New Roman"/>
          <w:vertAlign w:val="superscript"/>
        </w:rPr>
        <w:t xml:space="preserve">1</w:t>
      </w:r>
      <w:r>
        <w:rPr>
          <w:rFonts w:ascii="Times New Roman" w:hAnsi="Times New Roman"/>
        </w:rPr>
        <w:t xml:space="preserve">При наличии технической возможности</w:t>
      </w:r>
      <w:r>
        <w:rPr>
          <w:rFonts w:ascii="Times New Roman" w:hAnsi="Times New Roman"/>
        </w:rPr>
      </w:r>
    </w:p>
  </w:footnote>
  <w:footnote w:id="11">
    <w:p>
      <w:pPr>
        <w:pStyle w:val="1142"/>
        <w:rPr>
          <w:rFonts w:ascii="Times New Roman" w:hAnsi="Times New Roman" w:cs="Times New Roman"/>
        </w:rPr>
      </w:pPr>
      <w:r>
        <w:rPr>
          <w:rStyle w:val="1114"/>
        </w:rPr>
        <w:footnoteRef/>
      </w:r>
      <w:r>
        <w:rPr>
          <w:rFonts w:ascii="Times New Roman" w:hAnsi="Times New Roman" w:cs="Times New Roman"/>
        </w:rPr>
        <w:t xml:space="preserve">При наличии электронного взаимодействия с использованием электронных сервисов или вида сведений в СМЭВ</w:t>
      </w:r>
      <w:r>
        <w:rPr>
          <w:rFonts w:ascii="Times New Roman" w:hAnsi="Times New Roman" w:cs="Times New Roman"/>
        </w:rPr>
      </w:r>
    </w:p>
    <w:p>
      <w:pPr>
        <w:pStyle w:val="1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</w:footnote>
  <w:footnote w:id="12">
    <w:p>
      <w:pPr>
        <w:pStyle w:val="1142"/>
        <w:rPr>
          <w:rFonts w:ascii="Times New Roman" w:hAnsi="Times New Roman"/>
        </w:rPr>
      </w:pPr>
      <w:r>
        <w:rPr>
          <w:rStyle w:val="1114"/>
        </w:rPr>
        <w:footnoteRef/>
      </w:r>
      <w:r>
        <w:rPr>
          <w:rFonts w:ascii="Times New Roman" w:hAnsi="Times New Roman"/>
          <w:vertAlign w:val="superscript"/>
        </w:rPr>
        <w:t xml:space="preserve">1</w:t>
      </w:r>
      <w:r>
        <w:rPr>
          <w:rFonts w:ascii="Times New Roman" w:hAnsi="Times New Roman"/>
        </w:rPr>
        <w:t xml:space="preserve"> При наличии технической возможности.</w:t>
      </w:r>
      <w:r>
        <w:rPr>
          <w:rFonts w:ascii="Times New Roman" w:hAnsi="Times New Roman"/>
        </w:rPr>
      </w:r>
    </w:p>
    <w:p>
      <w:pPr>
        <w:pStyle w:val="1142"/>
      </w:pPr>
      <w:r/>
      <w:r/>
    </w:p>
  </w:footnote>
  <w:footnote w:id="13">
    <w:p>
      <w:pPr>
        <w:pStyle w:val="1142"/>
        <w:rPr>
          <w:rFonts w:ascii="Times New Roman" w:hAnsi="Times New Roman"/>
          <w:color w:val="000000"/>
        </w:rPr>
      </w:pPr>
      <w:r>
        <w:rPr>
          <w:rStyle w:val="1114"/>
        </w:rPr>
        <w:footnoteRef/>
      </w:r>
      <w:r>
        <w:rPr>
          <w:rFonts w:ascii="Times New Roman" w:hAnsi="Times New Roman"/>
          <w:color w:val="000000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331644056"/>
      <w:docPartObj>
        <w:docPartGallery w:val="Page Numbers (Top of Page)"/>
        <w:docPartUnique w:val="true"/>
      </w:docPartObj>
      <w:rPr/>
    </w:sdtPr>
    <w:sdtContent>
      <w:p>
        <w:pPr>
          <w:pStyle w:val="1156"/>
          <w:jc w:val="right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PAGE 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 xml:space="preserve"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ascii="Times New Roman" w:hAnsi="Times New Roman" w:cs="Times New Roman"/>
            <w:sz w:val="28"/>
            <w:szCs w:val="28"/>
          </w:rPr>
        </w:r>
      </w:p>
      <w:p>
        <w:pPr>
          <w:pStyle w:val="1156"/>
        </w:pPr>
        <w:r/>
        <w:r/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941723089"/>
      <w:docPartObj>
        <w:docPartGallery w:val="Page Numbers (Top of Page)"/>
        <w:docPartUnique w:val="true"/>
      </w:docPartObj>
      <w:rPr/>
    </w:sdtPr>
    <w:sdtContent>
      <w:p>
        <w:pPr>
          <w:pStyle w:val="1156"/>
          <w:jc w:val="right"/>
        </w:pPr>
        <w:r/>
        <w:r/>
      </w:p>
    </w:sdtContent>
  </w:sdt>
  <w:p>
    <w:pPr>
      <w:pStyle w:val="1156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045569308"/>
      <w:docPartObj>
        <w:docPartGallery w:val="Page Numbers (Top of Page)"/>
        <w:docPartUnique w:val="true"/>
      </w:docPartObj>
      <w:rPr/>
    </w:sdtPr>
    <w:sdtContent>
      <w:p>
        <w:pPr>
          <w:pStyle w:val="1156"/>
          <w:jc w:val="right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PAGE 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 xml:space="preserve">10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ascii="Times New Roman" w:hAnsi="Times New Roman" w:cs="Times New Roman"/>
            <w:sz w:val="28"/>
            <w:szCs w:val="28"/>
          </w:rPr>
        </w:r>
      </w:p>
      <w:p>
        <w:pPr>
          <w:pStyle w:val="1156"/>
        </w:pPr>
        <w:r/>
        <w:r/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996645991"/>
      <w:docPartObj>
        <w:docPartGallery w:val="Page Numbers (Top of Page)"/>
        <w:docPartUnique w:val="true"/>
      </w:docPartObj>
      <w:rPr/>
    </w:sdtPr>
    <w:sdtContent>
      <w:p>
        <w:pPr>
          <w:pStyle w:val="1156"/>
          <w:jc w:val="right"/>
        </w:pPr>
        <w:r/>
        <w:r/>
      </w:p>
    </w:sdtContent>
  </w:sdt>
  <w:p>
    <w:pPr>
      <w:pStyle w:val="1156"/>
    </w:pPr>
    <w:r/>
    <w:r/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09372735"/>
      <w:docPartObj>
        <w:docPartGallery w:val="Page Numbers (Top of Page)"/>
        <w:docPartUnique w:val="true"/>
      </w:docPartObj>
      <w:rPr/>
    </w:sdtPr>
    <w:sdtContent>
      <w:p>
        <w:pPr>
          <w:pStyle w:val="1156"/>
          <w:jc w:val="right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PAGE 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 xml:space="preserve">30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ascii="Times New Roman" w:hAnsi="Times New Roman" w:cs="Times New Roman"/>
            <w:sz w:val="28"/>
            <w:szCs w:val="28"/>
          </w:rPr>
        </w:r>
      </w:p>
      <w:p>
        <w:pPr>
          <w:pStyle w:val="1156"/>
        </w:pPr>
        <w:r/>
        <w:r/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38029990"/>
      <w:docPartObj>
        <w:docPartGallery w:val="Page Numbers (Top of Page)"/>
        <w:docPartUnique w:val="true"/>
      </w:docPartObj>
      <w:rPr/>
    </w:sdtPr>
    <w:sdtContent>
      <w:p>
        <w:pPr>
          <w:pStyle w:val="1156"/>
          <w:jc w:val="right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PAGE 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 xml:space="preserve">38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ascii="Times New Roman" w:hAnsi="Times New Roman" w:cs="Times New Roman"/>
            <w:sz w:val="28"/>
            <w:szCs w:val="28"/>
          </w:rPr>
        </w:r>
      </w:p>
      <w:p>
        <w:pPr>
          <w:pStyle w:val="1156"/>
        </w:pPr>
        <w:r/>
        <w:r/>
      </w:p>
    </w:sdtContent>
  </w:sdt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eachPage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045" w:default="1">
    <w:name w:val="Normal"/>
    <w:qFormat/>
    <w:pPr>
      <w:spacing w:after="160" w:line="259" w:lineRule="auto"/>
    </w:pPr>
  </w:style>
  <w:style w:type="paragraph" w:styleId="1046">
    <w:name w:val="Heading 1"/>
    <w:basedOn w:val="1045"/>
    <w:next w:val="1045"/>
    <w:link w:val="109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1047">
    <w:name w:val="Heading 2"/>
    <w:basedOn w:val="1045"/>
    <w:next w:val="1045"/>
    <w:link w:val="109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1048">
    <w:name w:val="Heading 3"/>
    <w:basedOn w:val="1045"/>
    <w:next w:val="1045"/>
    <w:link w:val="109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1049">
    <w:name w:val="Heading 4"/>
    <w:basedOn w:val="1045"/>
    <w:next w:val="1045"/>
    <w:link w:val="10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1050">
    <w:name w:val="Heading 5"/>
    <w:basedOn w:val="1045"/>
    <w:next w:val="1045"/>
    <w:link w:val="110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1051">
    <w:name w:val="Heading 6"/>
    <w:basedOn w:val="1045"/>
    <w:next w:val="1045"/>
    <w:link w:val="110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1052">
    <w:name w:val="Heading 7"/>
    <w:basedOn w:val="1045"/>
    <w:next w:val="1045"/>
    <w:link w:val="110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1053">
    <w:name w:val="Heading 8"/>
    <w:basedOn w:val="1045"/>
    <w:next w:val="1045"/>
    <w:link w:val="110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1054">
    <w:name w:val="Heading 9"/>
    <w:basedOn w:val="1045"/>
    <w:next w:val="1045"/>
    <w:link w:val="110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055" w:default="1">
    <w:name w:val="Default Paragraph Font"/>
    <w:uiPriority w:val="1"/>
    <w:semiHidden/>
    <w:unhideWhenUsed/>
  </w:style>
  <w:style w:type="table" w:styleId="105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57" w:default="1">
    <w:name w:val="No List"/>
    <w:uiPriority w:val="99"/>
    <w:semiHidden/>
    <w:unhideWhenUsed/>
  </w:style>
  <w:style w:type="character" w:styleId="1058" w:customStyle="1">
    <w:name w:val="Title Char"/>
    <w:basedOn w:val="1055"/>
    <w:uiPriority w:val="10"/>
    <w:rPr>
      <w:sz w:val="48"/>
      <w:szCs w:val="48"/>
    </w:rPr>
  </w:style>
  <w:style w:type="character" w:styleId="1059" w:customStyle="1">
    <w:name w:val="Subtitle Char"/>
    <w:basedOn w:val="1055"/>
    <w:uiPriority w:val="11"/>
    <w:rPr>
      <w:sz w:val="24"/>
      <w:szCs w:val="24"/>
    </w:rPr>
  </w:style>
  <w:style w:type="table" w:styleId="1060">
    <w:name w:val="Plain Table 1"/>
    <w:basedOn w:val="1056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061">
    <w:name w:val="Plain Table 2"/>
    <w:basedOn w:val="1056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062">
    <w:name w:val="Plain Table 3"/>
    <w:basedOn w:val="1056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063">
    <w:name w:val="Plain Table 4"/>
    <w:basedOn w:val="1056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4">
    <w:name w:val="Plain Table 5"/>
    <w:basedOn w:val="1056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065">
    <w:name w:val="Grid Table 1 Light"/>
    <w:basedOn w:val="1056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6">
    <w:name w:val="Grid Table 2"/>
    <w:basedOn w:val="1056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7">
    <w:name w:val="Grid Table 3"/>
    <w:basedOn w:val="1056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8">
    <w:name w:val="Grid Table 4"/>
    <w:basedOn w:val="1056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069">
    <w:name w:val="Grid Table 5 Dark"/>
    <w:basedOn w:val="105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1070">
    <w:name w:val="Grid Table 6 Colorful"/>
    <w:basedOn w:val="1056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1071">
    <w:name w:val="Grid Table 7 Colorful"/>
    <w:basedOn w:val="1056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72">
    <w:name w:val="List Table 1 Light"/>
    <w:basedOn w:val="1056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3">
    <w:name w:val="List Table 2"/>
    <w:basedOn w:val="1056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1074">
    <w:name w:val="List Table 3"/>
    <w:basedOn w:val="1056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5">
    <w:name w:val="List Table 4"/>
    <w:basedOn w:val="1056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6">
    <w:name w:val="List Table 5 Dark"/>
    <w:basedOn w:val="1056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77">
    <w:name w:val="List Table 6 Colorful"/>
    <w:basedOn w:val="1056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078">
    <w:name w:val="List Table 7 Colorful"/>
    <w:basedOn w:val="1056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character" w:styleId="1079" w:customStyle="1">
    <w:name w:val="Footnote Text Char"/>
    <w:uiPriority w:val="99"/>
    <w:rPr>
      <w:sz w:val="18"/>
    </w:rPr>
  </w:style>
  <w:style w:type="character" w:styleId="1080" w:customStyle="1">
    <w:name w:val="Endnote Text Char"/>
    <w:uiPriority w:val="99"/>
    <w:rPr>
      <w:sz w:val="20"/>
    </w:rPr>
  </w:style>
  <w:style w:type="character" w:styleId="1081" w:customStyle="1">
    <w:name w:val="Heading 1 Char"/>
    <w:basedOn w:val="1055"/>
    <w:uiPriority w:val="9"/>
    <w:rPr>
      <w:rFonts w:ascii="Arial" w:hAnsi="Arial" w:eastAsia="Arial" w:cs="Arial"/>
      <w:sz w:val="40"/>
      <w:szCs w:val="40"/>
    </w:rPr>
  </w:style>
  <w:style w:type="character" w:styleId="1082" w:customStyle="1">
    <w:name w:val="Heading 2 Char"/>
    <w:basedOn w:val="1055"/>
    <w:uiPriority w:val="9"/>
    <w:rPr>
      <w:rFonts w:ascii="Arial" w:hAnsi="Arial" w:eastAsia="Arial" w:cs="Arial"/>
      <w:sz w:val="34"/>
    </w:rPr>
  </w:style>
  <w:style w:type="character" w:styleId="1083" w:customStyle="1">
    <w:name w:val="Heading 3 Char"/>
    <w:basedOn w:val="1055"/>
    <w:uiPriority w:val="9"/>
    <w:rPr>
      <w:rFonts w:ascii="Arial" w:hAnsi="Arial" w:eastAsia="Arial" w:cs="Arial"/>
      <w:sz w:val="30"/>
      <w:szCs w:val="30"/>
    </w:rPr>
  </w:style>
  <w:style w:type="character" w:styleId="1084" w:customStyle="1">
    <w:name w:val="Heading 4 Char"/>
    <w:basedOn w:val="1055"/>
    <w:uiPriority w:val="9"/>
    <w:rPr>
      <w:rFonts w:ascii="Arial" w:hAnsi="Arial" w:eastAsia="Arial" w:cs="Arial"/>
      <w:b/>
      <w:bCs/>
      <w:sz w:val="26"/>
      <w:szCs w:val="26"/>
    </w:rPr>
  </w:style>
  <w:style w:type="character" w:styleId="1085" w:customStyle="1">
    <w:name w:val="Heading 5 Char"/>
    <w:basedOn w:val="1055"/>
    <w:uiPriority w:val="9"/>
    <w:rPr>
      <w:rFonts w:ascii="Arial" w:hAnsi="Arial" w:eastAsia="Arial" w:cs="Arial"/>
      <w:b/>
      <w:bCs/>
      <w:sz w:val="24"/>
      <w:szCs w:val="24"/>
    </w:rPr>
  </w:style>
  <w:style w:type="character" w:styleId="1086" w:customStyle="1">
    <w:name w:val="Heading 6 Char"/>
    <w:basedOn w:val="1055"/>
    <w:uiPriority w:val="9"/>
    <w:rPr>
      <w:rFonts w:ascii="Arial" w:hAnsi="Arial" w:eastAsia="Arial" w:cs="Arial"/>
      <w:b/>
      <w:bCs/>
      <w:sz w:val="22"/>
      <w:szCs w:val="22"/>
    </w:rPr>
  </w:style>
  <w:style w:type="character" w:styleId="1087" w:customStyle="1">
    <w:name w:val="Heading 7 Char"/>
    <w:basedOn w:val="105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088" w:customStyle="1">
    <w:name w:val="Heading 8 Char"/>
    <w:basedOn w:val="1055"/>
    <w:uiPriority w:val="9"/>
    <w:rPr>
      <w:rFonts w:ascii="Arial" w:hAnsi="Arial" w:eastAsia="Arial" w:cs="Arial"/>
      <w:i/>
      <w:iCs/>
      <w:sz w:val="22"/>
      <w:szCs w:val="22"/>
    </w:rPr>
  </w:style>
  <w:style w:type="character" w:styleId="1089" w:customStyle="1">
    <w:name w:val="Heading 9 Char"/>
    <w:basedOn w:val="1055"/>
    <w:uiPriority w:val="9"/>
    <w:rPr>
      <w:rFonts w:ascii="Arial" w:hAnsi="Arial" w:eastAsia="Arial" w:cs="Arial"/>
      <w:i/>
      <w:iCs/>
      <w:sz w:val="21"/>
      <w:szCs w:val="21"/>
    </w:rPr>
  </w:style>
  <w:style w:type="character" w:styleId="1090" w:customStyle="1">
    <w:name w:val="Название Знак1"/>
    <w:basedOn w:val="1055"/>
    <w:link w:val="1137"/>
    <w:uiPriority w:val="10"/>
    <w:rPr>
      <w:sz w:val="48"/>
      <w:szCs w:val="48"/>
    </w:rPr>
  </w:style>
  <w:style w:type="character" w:styleId="1091" w:customStyle="1">
    <w:name w:val="Подзаголовок Знак1"/>
    <w:basedOn w:val="1055"/>
    <w:link w:val="1138"/>
    <w:uiPriority w:val="11"/>
    <w:rPr>
      <w:sz w:val="24"/>
      <w:szCs w:val="24"/>
    </w:rPr>
  </w:style>
  <w:style w:type="character" w:styleId="1092" w:customStyle="1">
    <w:name w:val="Quote Char"/>
    <w:uiPriority w:val="29"/>
    <w:rPr>
      <w:i/>
    </w:rPr>
  </w:style>
  <w:style w:type="character" w:styleId="1093" w:customStyle="1">
    <w:name w:val="Intense Quote Char"/>
    <w:uiPriority w:val="30"/>
    <w:rPr>
      <w:i/>
    </w:rPr>
  </w:style>
  <w:style w:type="character" w:styleId="1094" w:customStyle="1">
    <w:name w:val="Текст сноски Знак1"/>
    <w:link w:val="1142"/>
    <w:uiPriority w:val="99"/>
    <w:rPr>
      <w:sz w:val="18"/>
    </w:rPr>
  </w:style>
  <w:style w:type="character" w:styleId="1095" w:customStyle="1">
    <w:name w:val="Текст концевой сноски Знак1"/>
    <w:link w:val="1143"/>
    <w:uiPriority w:val="99"/>
    <w:rPr>
      <w:sz w:val="20"/>
    </w:rPr>
  </w:style>
  <w:style w:type="character" w:styleId="1096" w:customStyle="1">
    <w:name w:val="Заголовок 1 Знак"/>
    <w:basedOn w:val="1055"/>
    <w:link w:val="1046"/>
    <w:uiPriority w:val="9"/>
    <w:qFormat/>
    <w:rPr>
      <w:rFonts w:ascii="Arial" w:hAnsi="Arial" w:eastAsia="Arial" w:cs="Arial"/>
      <w:sz w:val="40"/>
      <w:szCs w:val="40"/>
    </w:rPr>
  </w:style>
  <w:style w:type="character" w:styleId="1097" w:customStyle="1">
    <w:name w:val="Заголовок 2 Знак"/>
    <w:basedOn w:val="1055"/>
    <w:link w:val="1047"/>
    <w:uiPriority w:val="9"/>
    <w:qFormat/>
    <w:rPr>
      <w:rFonts w:ascii="Arial" w:hAnsi="Arial" w:eastAsia="Arial" w:cs="Arial"/>
      <w:sz w:val="34"/>
    </w:rPr>
  </w:style>
  <w:style w:type="character" w:styleId="1098" w:customStyle="1">
    <w:name w:val="Заголовок 3 Знак"/>
    <w:basedOn w:val="1055"/>
    <w:link w:val="1048"/>
    <w:uiPriority w:val="9"/>
    <w:qFormat/>
    <w:rPr>
      <w:rFonts w:ascii="Arial" w:hAnsi="Arial" w:eastAsia="Arial" w:cs="Arial"/>
      <w:sz w:val="30"/>
      <w:szCs w:val="30"/>
    </w:rPr>
  </w:style>
  <w:style w:type="character" w:styleId="1099" w:customStyle="1">
    <w:name w:val="Заголовок 4 Знак"/>
    <w:basedOn w:val="1055"/>
    <w:link w:val="1049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1100" w:customStyle="1">
    <w:name w:val="Заголовок 5 Знак"/>
    <w:basedOn w:val="1055"/>
    <w:link w:val="1050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1101" w:customStyle="1">
    <w:name w:val="Заголовок 6 Знак"/>
    <w:basedOn w:val="1055"/>
    <w:link w:val="1051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1102" w:customStyle="1">
    <w:name w:val="Заголовок 7 Знак"/>
    <w:basedOn w:val="1055"/>
    <w:link w:val="1052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1103" w:customStyle="1">
    <w:name w:val="Заголовок 8 Знак"/>
    <w:basedOn w:val="1055"/>
    <w:link w:val="1053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1104" w:customStyle="1">
    <w:name w:val="Заголовок 9 Знак"/>
    <w:basedOn w:val="1055"/>
    <w:link w:val="1054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1105" w:customStyle="1">
    <w:name w:val="Название Знак"/>
    <w:basedOn w:val="1055"/>
    <w:uiPriority w:val="10"/>
    <w:qFormat/>
    <w:rPr>
      <w:sz w:val="48"/>
      <w:szCs w:val="48"/>
    </w:rPr>
  </w:style>
  <w:style w:type="character" w:styleId="1106" w:customStyle="1">
    <w:name w:val="Подзаголовок Знак"/>
    <w:basedOn w:val="1055"/>
    <w:uiPriority w:val="11"/>
    <w:qFormat/>
    <w:rPr>
      <w:sz w:val="24"/>
      <w:szCs w:val="24"/>
    </w:rPr>
  </w:style>
  <w:style w:type="character" w:styleId="1107" w:customStyle="1">
    <w:name w:val="Цитата 2 Знак"/>
    <w:link w:val="1139"/>
    <w:uiPriority w:val="29"/>
    <w:qFormat/>
    <w:rPr>
      <w:i/>
    </w:rPr>
  </w:style>
  <w:style w:type="character" w:styleId="1108" w:customStyle="1">
    <w:name w:val="Выделенная цитата Знак"/>
    <w:link w:val="1140"/>
    <w:uiPriority w:val="30"/>
    <w:qFormat/>
    <w:rPr>
      <w:i/>
    </w:rPr>
  </w:style>
  <w:style w:type="character" w:styleId="1109" w:customStyle="1">
    <w:name w:val="Header Char"/>
    <w:basedOn w:val="1055"/>
    <w:uiPriority w:val="99"/>
    <w:qFormat/>
  </w:style>
  <w:style w:type="character" w:styleId="1110" w:customStyle="1">
    <w:name w:val="Footer Char"/>
    <w:basedOn w:val="1055"/>
    <w:uiPriority w:val="99"/>
    <w:qFormat/>
  </w:style>
  <w:style w:type="character" w:styleId="1111" w:customStyle="1">
    <w:name w:val="Caption Char"/>
    <w:uiPriority w:val="99"/>
    <w:qFormat/>
  </w:style>
  <w:style w:type="character" w:styleId="1112">
    <w:name w:val="Hyperlink"/>
    <w:uiPriority w:val="99"/>
    <w:unhideWhenUsed/>
    <w:rPr>
      <w:color w:val="0563c1" w:themeColor="hyperlink"/>
      <w:u w:val="single"/>
    </w:rPr>
  </w:style>
  <w:style w:type="character" w:styleId="1113" w:customStyle="1">
    <w:name w:val="Текст сноски Знак"/>
    <w:qFormat/>
    <w:rPr>
      <w:sz w:val="18"/>
    </w:rPr>
  </w:style>
  <w:style w:type="character" w:styleId="1114" w:customStyle="1">
    <w:name w:val="Символ сноски"/>
    <w:uiPriority w:val="99"/>
    <w:unhideWhenUsed/>
    <w:qFormat/>
    <w:rPr>
      <w:vertAlign w:val="superscript"/>
    </w:rPr>
  </w:style>
  <w:style w:type="character" w:styleId="1115">
    <w:name w:val="footnote reference"/>
    <w:uiPriority w:val="99"/>
    <w:rPr>
      <w:vertAlign w:val="superscript"/>
    </w:rPr>
  </w:style>
  <w:style w:type="character" w:styleId="1116" w:customStyle="1">
    <w:name w:val="Текст концевой сноски Знак"/>
    <w:uiPriority w:val="99"/>
    <w:qFormat/>
    <w:rPr>
      <w:sz w:val="20"/>
    </w:rPr>
  </w:style>
  <w:style w:type="character" w:styleId="1117" w:customStyle="1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1118">
    <w:name w:val="endnote reference"/>
    <w:rPr>
      <w:vertAlign w:val="superscript"/>
    </w:rPr>
  </w:style>
  <w:style w:type="character" w:styleId="1119" w:customStyle="1">
    <w:name w:val="Верхний колонтитул Знак"/>
    <w:basedOn w:val="1055"/>
    <w:link w:val="1156"/>
    <w:uiPriority w:val="99"/>
    <w:qFormat/>
  </w:style>
  <w:style w:type="character" w:styleId="1120" w:customStyle="1">
    <w:name w:val="Font Style16"/>
    <w:basedOn w:val="1055"/>
    <w:uiPriority w:val="99"/>
    <w:qFormat/>
    <w:rPr>
      <w:rFonts w:ascii="Times New Roman" w:hAnsi="Times New Roman" w:cs="Times New Roman"/>
      <w:sz w:val="14"/>
      <w:szCs w:val="14"/>
    </w:rPr>
  </w:style>
  <w:style w:type="character" w:styleId="1121" w:customStyle="1">
    <w:name w:val="Font Style12"/>
    <w:uiPriority w:val="99"/>
    <w:qFormat/>
    <w:rPr>
      <w:rFonts w:ascii="Times New Roman" w:hAnsi="Times New Roman" w:cs="Times New Roman"/>
      <w:b/>
      <w:bCs/>
      <w:sz w:val="26"/>
      <w:szCs w:val="26"/>
    </w:rPr>
  </w:style>
  <w:style w:type="character" w:styleId="1122" w:customStyle="1">
    <w:name w:val="ConsPlusNormal Знак"/>
    <w:link w:val="1159"/>
    <w:qFormat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1123" w:customStyle="1">
    <w:name w:val="Font Style15"/>
    <w:basedOn w:val="1055"/>
    <w:uiPriority w:val="99"/>
    <w:qFormat/>
    <w:rPr>
      <w:rFonts w:ascii="Times New Roman" w:hAnsi="Times New Roman" w:cs="Times New Roman"/>
      <w:sz w:val="20"/>
      <w:szCs w:val="20"/>
    </w:rPr>
  </w:style>
  <w:style w:type="character" w:styleId="1124" w:customStyle="1">
    <w:name w:val="Основной текст Знак"/>
    <w:basedOn w:val="1055"/>
    <w:link w:val="1132"/>
    <w:uiPriority w:val="99"/>
    <w:qFormat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1125" w:customStyle="1">
    <w:name w:val="Нижний колонтитул Знак"/>
    <w:basedOn w:val="1055"/>
    <w:link w:val="1165"/>
    <w:uiPriority w:val="99"/>
    <w:qFormat/>
  </w:style>
  <w:style w:type="character" w:styleId="1126" w:customStyle="1">
    <w:name w:val="Font Style14"/>
    <w:basedOn w:val="1055"/>
    <w:uiPriority w:val="99"/>
    <w:qFormat/>
    <w:rPr>
      <w:rFonts w:ascii="Times New Roman" w:hAnsi="Times New Roman" w:cs="Times New Roman"/>
      <w:sz w:val="26"/>
      <w:szCs w:val="26"/>
    </w:rPr>
  </w:style>
  <w:style w:type="character" w:styleId="1127">
    <w:name w:val="annotation reference"/>
    <w:basedOn w:val="1055"/>
    <w:uiPriority w:val="99"/>
    <w:semiHidden/>
    <w:unhideWhenUsed/>
    <w:qFormat/>
    <w:rPr>
      <w:sz w:val="16"/>
      <w:szCs w:val="16"/>
    </w:rPr>
  </w:style>
  <w:style w:type="character" w:styleId="1128" w:customStyle="1">
    <w:name w:val="Текст примечания Знак"/>
    <w:basedOn w:val="1055"/>
    <w:link w:val="1169"/>
    <w:uiPriority w:val="99"/>
    <w:semiHidden/>
    <w:qFormat/>
    <w:rPr>
      <w:sz w:val="20"/>
      <w:szCs w:val="20"/>
    </w:rPr>
  </w:style>
  <w:style w:type="character" w:styleId="1129" w:customStyle="1">
    <w:name w:val="Тема примечания Знак"/>
    <w:basedOn w:val="1128"/>
    <w:link w:val="1170"/>
    <w:uiPriority w:val="99"/>
    <w:semiHidden/>
    <w:qFormat/>
    <w:rPr>
      <w:b/>
      <w:bCs/>
      <w:sz w:val="20"/>
      <w:szCs w:val="20"/>
    </w:rPr>
  </w:style>
  <w:style w:type="character" w:styleId="1130" w:customStyle="1">
    <w:name w:val="Текст выноски Знак"/>
    <w:basedOn w:val="1055"/>
    <w:link w:val="1171"/>
    <w:uiPriority w:val="99"/>
    <w:semiHidden/>
    <w:qFormat/>
    <w:rPr>
      <w:rFonts w:ascii="Segoe UI" w:hAnsi="Segoe UI" w:cs="Segoe UI"/>
      <w:sz w:val="18"/>
      <w:szCs w:val="18"/>
    </w:rPr>
  </w:style>
  <w:style w:type="paragraph" w:styleId="1131" w:customStyle="1">
    <w:name w:val="Заголовок"/>
    <w:basedOn w:val="1045"/>
    <w:next w:val="1132"/>
    <w:qFormat/>
    <w:pPr>
      <w:keepNext/>
      <w:spacing w:before="240" w:after="120"/>
    </w:pPr>
    <w:rPr>
      <w:rFonts w:ascii="Open Sans" w:hAnsi="Open Sans" w:eastAsia="Droid Sans Fallback" w:cs="Lohit Devanagari"/>
      <w:sz w:val="28"/>
      <w:szCs w:val="28"/>
    </w:rPr>
  </w:style>
  <w:style w:type="paragraph" w:styleId="1132">
    <w:name w:val="Body Text"/>
    <w:basedOn w:val="1045"/>
    <w:link w:val="1124"/>
    <w:uiPriority w:val="99"/>
    <w:pPr>
      <w:ind w:firstLine="720"/>
      <w:jc w:val="both"/>
      <w:spacing w:after="0" w:line="24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1133">
    <w:name w:val="List"/>
    <w:basedOn w:val="1132"/>
    <w:rPr>
      <w:rFonts w:cs="Lohit Devanagari"/>
    </w:rPr>
  </w:style>
  <w:style w:type="paragraph" w:styleId="1134">
    <w:name w:val="Caption"/>
    <w:basedOn w:val="1045"/>
    <w:qFormat/>
    <w:pPr>
      <w:spacing w:before="120" w:after="120"/>
      <w:suppressLineNumbers/>
    </w:pPr>
    <w:rPr>
      <w:rFonts w:cs="Lohit Devanagari"/>
      <w:i/>
      <w:iCs/>
      <w:sz w:val="24"/>
      <w:szCs w:val="24"/>
    </w:rPr>
  </w:style>
  <w:style w:type="paragraph" w:styleId="1135">
    <w:name w:val="index heading"/>
    <w:basedOn w:val="1131"/>
  </w:style>
  <w:style w:type="paragraph" w:styleId="1136">
    <w:name w:val="No Spacing"/>
    <w:uiPriority w:val="1"/>
    <w:qFormat/>
  </w:style>
  <w:style w:type="paragraph" w:styleId="1137">
    <w:name w:val="Title"/>
    <w:basedOn w:val="1045"/>
    <w:next w:val="1045"/>
    <w:link w:val="1090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1138">
    <w:name w:val="Subtitle"/>
    <w:basedOn w:val="1045"/>
    <w:next w:val="1045"/>
    <w:link w:val="1091"/>
    <w:uiPriority w:val="11"/>
    <w:qFormat/>
    <w:pPr>
      <w:spacing w:before="200" w:after="200"/>
    </w:pPr>
    <w:rPr>
      <w:sz w:val="24"/>
      <w:szCs w:val="24"/>
    </w:rPr>
  </w:style>
  <w:style w:type="paragraph" w:styleId="1139">
    <w:name w:val="Quote"/>
    <w:basedOn w:val="1045"/>
    <w:next w:val="1045"/>
    <w:link w:val="1107"/>
    <w:uiPriority w:val="29"/>
    <w:qFormat/>
    <w:pPr>
      <w:ind w:left="720" w:right="720"/>
    </w:pPr>
    <w:rPr>
      <w:i/>
    </w:rPr>
  </w:style>
  <w:style w:type="paragraph" w:styleId="1140">
    <w:name w:val="Intense Quote"/>
    <w:basedOn w:val="1045"/>
    <w:next w:val="1045"/>
    <w:link w:val="110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1141" w:customStyle="1">
    <w:name w:val="caption1"/>
    <w:basedOn w:val="1045"/>
    <w:next w:val="1045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1142">
    <w:name w:val="footnote text"/>
    <w:basedOn w:val="1045"/>
    <w:link w:val="1094"/>
    <w:unhideWhenUsed/>
    <w:pPr>
      <w:spacing w:after="40" w:line="240" w:lineRule="auto"/>
    </w:pPr>
    <w:rPr>
      <w:sz w:val="18"/>
    </w:rPr>
  </w:style>
  <w:style w:type="paragraph" w:styleId="1143">
    <w:name w:val="endnote text"/>
    <w:basedOn w:val="1045"/>
    <w:link w:val="1095"/>
    <w:uiPriority w:val="99"/>
    <w:semiHidden/>
    <w:unhideWhenUsed/>
    <w:pPr>
      <w:spacing w:after="0" w:line="240" w:lineRule="auto"/>
    </w:pPr>
    <w:rPr>
      <w:sz w:val="20"/>
    </w:rPr>
  </w:style>
  <w:style w:type="paragraph" w:styleId="1144">
    <w:name w:val="toc 1"/>
    <w:basedOn w:val="1045"/>
    <w:next w:val="1045"/>
    <w:uiPriority w:val="39"/>
    <w:unhideWhenUsed/>
    <w:pPr>
      <w:spacing w:after="57"/>
    </w:pPr>
  </w:style>
  <w:style w:type="paragraph" w:styleId="1145">
    <w:name w:val="toc 2"/>
    <w:basedOn w:val="1045"/>
    <w:next w:val="1045"/>
    <w:uiPriority w:val="39"/>
    <w:unhideWhenUsed/>
    <w:pPr>
      <w:ind w:left="283"/>
      <w:spacing w:after="57"/>
    </w:pPr>
  </w:style>
  <w:style w:type="paragraph" w:styleId="1146">
    <w:name w:val="toc 3"/>
    <w:basedOn w:val="1045"/>
    <w:next w:val="1045"/>
    <w:uiPriority w:val="39"/>
    <w:unhideWhenUsed/>
    <w:pPr>
      <w:ind w:left="567"/>
      <w:spacing w:after="57"/>
    </w:pPr>
  </w:style>
  <w:style w:type="paragraph" w:styleId="1147">
    <w:name w:val="toc 4"/>
    <w:basedOn w:val="1045"/>
    <w:next w:val="1045"/>
    <w:uiPriority w:val="39"/>
    <w:unhideWhenUsed/>
    <w:pPr>
      <w:ind w:left="850"/>
      <w:spacing w:after="57"/>
    </w:pPr>
  </w:style>
  <w:style w:type="paragraph" w:styleId="1148">
    <w:name w:val="toc 5"/>
    <w:basedOn w:val="1045"/>
    <w:next w:val="1045"/>
    <w:uiPriority w:val="39"/>
    <w:unhideWhenUsed/>
    <w:pPr>
      <w:ind w:left="1134"/>
      <w:spacing w:after="57"/>
    </w:pPr>
  </w:style>
  <w:style w:type="paragraph" w:styleId="1149">
    <w:name w:val="toc 6"/>
    <w:basedOn w:val="1045"/>
    <w:next w:val="1045"/>
    <w:uiPriority w:val="39"/>
    <w:unhideWhenUsed/>
    <w:pPr>
      <w:ind w:left="1417"/>
      <w:spacing w:after="57"/>
    </w:pPr>
  </w:style>
  <w:style w:type="paragraph" w:styleId="1150">
    <w:name w:val="toc 7"/>
    <w:basedOn w:val="1045"/>
    <w:next w:val="1045"/>
    <w:uiPriority w:val="39"/>
    <w:unhideWhenUsed/>
    <w:pPr>
      <w:ind w:left="1701"/>
      <w:spacing w:after="57"/>
    </w:pPr>
  </w:style>
  <w:style w:type="paragraph" w:styleId="1151">
    <w:name w:val="toc 8"/>
    <w:basedOn w:val="1045"/>
    <w:next w:val="1045"/>
    <w:uiPriority w:val="39"/>
    <w:unhideWhenUsed/>
    <w:pPr>
      <w:ind w:left="1984"/>
      <w:spacing w:after="57"/>
    </w:pPr>
  </w:style>
  <w:style w:type="paragraph" w:styleId="1152">
    <w:name w:val="toc 9"/>
    <w:basedOn w:val="1045"/>
    <w:next w:val="1045"/>
    <w:uiPriority w:val="39"/>
    <w:unhideWhenUsed/>
    <w:pPr>
      <w:ind w:left="2268"/>
      <w:spacing w:after="57"/>
    </w:pPr>
  </w:style>
  <w:style w:type="paragraph" w:styleId="1153">
    <w:name w:val="TOC Heading"/>
    <w:uiPriority w:val="39"/>
    <w:unhideWhenUsed/>
    <w:qFormat/>
    <w:pPr>
      <w:spacing w:after="160" w:line="259" w:lineRule="auto"/>
    </w:pPr>
  </w:style>
  <w:style w:type="paragraph" w:styleId="1154">
    <w:name w:val="table of figures"/>
    <w:basedOn w:val="1045"/>
    <w:next w:val="1045"/>
    <w:uiPriority w:val="99"/>
    <w:unhideWhenUsed/>
    <w:pPr>
      <w:spacing w:after="0"/>
    </w:pPr>
  </w:style>
  <w:style w:type="paragraph" w:styleId="1155" w:customStyle="1">
    <w:name w:val="Колонтитул"/>
    <w:basedOn w:val="1045"/>
    <w:qFormat/>
  </w:style>
  <w:style w:type="paragraph" w:styleId="1156">
    <w:name w:val="Header"/>
    <w:basedOn w:val="1045"/>
    <w:link w:val="111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paragraph" w:styleId="1157" w:customStyle="1">
    <w:name w:val="Style9"/>
    <w:basedOn w:val="1045"/>
    <w:uiPriority w:val="99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58" w:customStyle="1">
    <w:name w:val="Style4"/>
    <w:basedOn w:val="1045"/>
    <w:uiPriority w:val="99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59" w:customStyle="1">
    <w:name w:val="ConsPlusNormal"/>
    <w:link w:val="1122"/>
    <w:qFormat/>
    <w:pPr>
      <w:widowControl w:val="off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160" w:customStyle="1">
    <w:name w:val="Style6"/>
    <w:basedOn w:val="1045"/>
    <w:uiPriority w:val="99"/>
    <w:qFormat/>
    <w:pPr>
      <w:jc w:val="both"/>
      <w:spacing w:after="0" w:line="322" w:lineRule="exact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61" w:customStyle="1">
    <w:name w:val="Style7"/>
    <w:basedOn w:val="1045"/>
    <w:uiPriority w:val="99"/>
    <w:qFormat/>
    <w:pPr>
      <w:spacing w:after="0" w:line="562" w:lineRule="exact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62" w:customStyle="1">
    <w:name w:val="Default"/>
    <w:uiPriority w:val="99"/>
    <w:qFormat/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1163" w:customStyle="1">
    <w:name w:val="заг3"/>
    <w:basedOn w:val="1045"/>
    <w:qFormat/>
    <w:pPr>
      <w:jc w:val="center"/>
      <w:spacing w:after="0" w:line="240" w:lineRule="auto"/>
    </w:pPr>
    <w:rPr>
      <w:rFonts w:ascii="Times New Roman" w:hAnsi="Times New Roman" w:eastAsia="Times New Roman" w:cs="Times New Roman"/>
      <w:sz w:val="24"/>
      <w:szCs w:val="28"/>
      <w:lang w:eastAsia="ru-RU"/>
    </w:rPr>
  </w:style>
  <w:style w:type="paragraph" w:styleId="1164" w:customStyle="1">
    <w:name w:val="Содержимое таблицы"/>
    <w:basedOn w:val="1045"/>
    <w:qFormat/>
    <w:pPr>
      <w:spacing w:after="0" w:line="240" w:lineRule="auto"/>
      <w:suppressLineNumbers/>
    </w:pPr>
    <w:rPr>
      <w:rFonts w:ascii="Times New Roman" w:hAnsi="Times New Roman" w:eastAsia="Times New Roman" w:cs="Times New Roman"/>
      <w:sz w:val="28"/>
      <w:szCs w:val="24"/>
      <w:lang w:eastAsia="ar-SA"/>
    </w:rPr>
  </w:style>
  <w:style w:type="paragraph" w:styleId="1165">
    <w:name w:val="Footer"/>
    <w:basedOn w:val="1045"/>
    <w:link w:val="112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paragraph" w:styleId="1166">
    <w:name w:val="Normal (Web)"/>
    <w:basedOn w:val="1045"/>
    <w:uiPriority w:val="99"/>
    <w:unhideWhenUsed/>
    <w:qFormat/>
    <w:pPr>
      <w:spacing w:before="167" w:after="25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67" w:customStyle="1">
    <w:name w:val="Style3"/>
    <w:basedOn w:val="1045"/>
    <w:uiPriority w:val="99"/>
    <w:qFormat/>
    <w:pPr>
      <w:ind w:firstLine="250"/>
      <w:spacing w:after="0" w:line="566" w:lineRule="exact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68">
    <w:name w:val="List Paragraph"/>
    <w:basedOn w:val="1045"/>
    <w:uiPriority w:val="34"/>
    <w:qFormat/>
    <w:pPr>
      <w:contextualSpacing/>
      <w:ind w:left="720"/>
    </w:pPr>
  </w:style>
  <w:style w:type="paragraph" w:styleId="1169">
    <w:name w:val="annotation text"/>
    <w:basedOn w:val="1045"/>
    <w:link w:val="1128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1170">
    <w:name w:val="annotation subject"/>
    <w:basedOn w:val="1169"/>
    <w:next w:val="1169"/>
    <w:link w:val="1129"/>
    <w:uiPriority w:val="99"/>
    <w:semiHidden/>
    <w:unhideWhenUsed/>
    <w:qFormat/>
    <w:rPr>
      <w:b/>
      <w:bCs/>
    </w:rPr>
  </w:style>
  <w:style w:type="paragraph" w:styleId="1171">
    <w:name w:val="Balloon Text"/>
    <w:basedOn w:val="1045"/>
    <w:link w:val="1130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1172" w:customStyle="1">
    <w:name w:val="Содержимое врезки"/>
    <w:basedOn w:val="1045"/>
    <w:qFormat/>
  </w:style>
  <w:style w:type="table" w:styleId="1173" w:customStyle="1">
    <w:name w:val="Table Grid Light"/>
    <w:basedOn w:val="1056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174" w:customStyle="1">
    <w:name w:val="Таблица простая 11"/>
    <w:basedOn w:val="1056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fill="auto"/>
      </w:tcPr>
    </w:tblStylePr>
    <w:tblStylePr w:type="band1Vert">
      <w:tcPr>
        <w:shd w:val="clear" w:color="f2f2f2" w:fill="auto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1175" w:customStyle="1">
    <w:name w:val="Таблица простая 21"/>
    <w:basedOn w:val="1056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1176" w:customStyle="1">
    <w:name w:val="Таблица простая 31"/>
    <w:basedOn w:val="1056"/>
    <w:uiPriority w:val="99"/>
    <w:tblPr>
      <w:tblStyleRowBandSize w:val="1"/>
      <w:tblStyleColBandSize w:val="1"/>
    </w:tblPr>
    <w:tblStylePr w:type="band1Horz">
      <w:rPr>
        <w:sz w:val="22"/>
      </w:rPr>
      <w:tcPr>
        <w:shd w:val="clear" w:color="f2f2f2" w:fill="auto"/>
      </w:tcPr>
    </w:tblStylePr>
    <w:tblStylePr w:type="band1Vert">
      <w:rPr>
        <w:sz w:val="22"/>
      </w:rPr>
      <w:tcPr>
        <w:shd w:val="clear" w:color="f2f2f2" w:fill="auto"/>
      </w:tcPr>
    </w:tblStylePr>
    <w:tblStylePr w:type="firstCol">
      <w:rPr>
        <w:b/>
        <w:caps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</w:tblStylePr>
    <w:tblStylePr w:type="lastRow">
      <w:rPr>
        <w:b/>
        <w:caps/>
      </w:rPr>
    </w:tblStylePr>
  </w:style>
  <w:style w:type="table" w:styleId="1177" w:customStyle="1">
    <w:name w:val="Таблица простая 41"/>
    <w:basedOn w:val="1056"/>
    <w:uiPriority w:val="99"/>
    <w:tblPr>
      <w:tblStyleRowBandSize w:val="1"/>
      <w:tblStyleColBandSize w:val="1"/>
    </w:tblPr>
    <w:tblStylePr w:type="band1Horz">
      <w:rPr>
        <w:sz w:val="22"/>
      </w:rPr>
      <w:tcPr>
        <w:shd w:val="clear" w:color="f2f2f2" w:fill="auto"/>
      </w:tcPr>
    </w:tblStylePr>
    <w:tblStylePr w:type="band1Vert">
      <w:rPr>
        <w:sz w:val="22"/>
      </w:rPr>
      <w:tcPr>
        <w:shd w:val="clear" w:color="f2f2f2" w:fill="auto"/>
      </w:tcPr>
    </w:tblStylePr>
    <w:tblStylePr w:type="firstCol">
      <w:rPr>
        <w:b/>
      </w:rPr>
    </w:tblStylePr>
    <w:tblStylePr w:type="firstRow">
      <w:rPr>
        <w:b/>
      </w:rPr>
    </w:tblStylePr>
    <w:tblStylePr w:type="lastCol">
      <w:rPr>
        <w:b/>
      </w:rPr>
    </w:tblStylePr>
    <w:tblStylePr w:type="lastRow">
      <w:rPr>
        <w:b/>
      </w:rPr>
    </w:tblStylePr>
  </w:style>
  <w:style w:type="table" w:styleId="1178" w:customStyle="1">
    <w:name w:val="Таблица простая 51"/>
    <w:basedOn w:val="1056"/>
    <w:uiPriority w:val="99"/>
    <w:tblPr>
      <w:tblStyleRowBandSize w:val="1"/>
      <w:tblStyleColBandSize w:val="1"/>
    </w:tblPr>
    <w:tblStylePr w:type="band1Horz">
      <w:rPr>
        <w:sz w:val="22"/>
      </w:rPr>
      <w:tcPr>
        <w:shd w:val="clear" w:color="f2f2f2" w:fill="auto"/>
      </w:tcPr>
    </w:tblStylePr>
    <w:tblStylePr w:type="band1Vert">
      <w:rPr>
        <w:sz w:val="22"/>
      </w:rPr>
      <w:tcPr>
        <w:shd w:val="clear" w:color="f2f2f2" w:fill="auto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179" w:customStyle="1">
    <w:name w:val="Таблица-сетка 1 светлая1"/>
    <w:basedOn w:val="1056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1180" w:customStyle="1">
    <w:name w:val="Grid Table 1 Light - Accent 1"/>
    <w:basedOn w:val="1056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sz w:val="22"/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5B9BD5" w:themeColor="accen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1181" w:customStyle="1">
    <w:name w:val="Grid Table 1 Light - Accent 2"/>
    <w:basedOn w:val="1056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sz w:val="22"/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ED7D31" w:themeColor="accent2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1182" w:customStyle="1">
    <w:name w:val="Grid Table 1 Light - Accent 3"/>
    <w:basedOn w:val="1056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sz w:val="22"/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A5A5A5" w:themeColor="accent3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1183" w:customStyle="1">
    <w:name w:val="Grid Table 1 Light - Accent 4"/>
    <w:basedOn w:val="1056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sz w:val="22"/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FFC000" w:themeColor="accent4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1184" w:customStyle="1">
    <w:name w:val="Grid Table 1 Light - Accent 5"/>
    <w:basedOn w:val="1056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1185" w:customStyle="1">
    <w:name w:val="Grid Table 1 Light - Accent 6"/>
    <w:basedOn w:val="1056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1186" w:customStyle="1">
    <w:name w:val="Таблица-сетка 21"/>
    <w:basedOn w:val="1056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sz w:val="22"/>
      </w:rPr>
      <w:tcPr>
        <w:shd w:val="clear" w:color="cbcbcb" w:fill="auto"/>
      </w:tcPr>
    </w:tblStylePr>
    <w:tblStylePr w:type="band1Vert">
      <w:rPr>
        <w:sz w:val="22"/>
      </w:rPr>
      <w:tcPr>
        <w:shd w:val="clear" w:color="cbcbcb" w:fill="auto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7" w:customStyle="1">
    <w:name w:val="Grid Table 2 - Accent 1"/>
    <w:basedOn w:val="1056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sz w:val="22"/>
      </w:rPr>
      <w:tcPr>
        <w:shd w:val="clear" w:color="ddeaf6" w:fill="auto"/>
      </w:tcPr>
    </w:tblStylePr>
    <w:tblStylePr w:type="band1Vert">
      <w:rPr>
        <w:sz w:val="22"/>
      </w:rPr>
      <w:tcPr>
        <w:shd w:val="clear" w:color="ddeaf6" w:fill="auto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8" w:customStyle="1">
    <w:name w:val="Grid Table 2 - Accent 2"/>
    <w:basedOn w:val="1056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sz w:val="22"/>
      </w:rPr>
      <w:tcPr>
        <w:shd w:val="clear" w:color="fbe5d6" w:fill="auto"/>
      </w:tcPr>
    </w:tblStylePr>
    <w:tblStylePr w:type="band1Vert">
      <w:rPr>
        <w:sz w:val="22"/>
      </w:rPr>
      <w:tcPr>
        <w:shd w:val="clear" w:color="fbe5d6" w:fill="auto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ED7D31" w:themeColor="accent2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9" w:customStyle="1">
    <w:name w:val="Grid Table 2 - Accent 3"/>
    <w:basedOn w:val="1056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sz w:val="22"/>
      </w:rPr>
      <w:tcPr>
        <w:shd w:val="clear" w:color="ececec" w:fill="auto"/>
      </w:tcPr>
    </w:tblStylePr>
    <w:tblStylePr w:type="band1Vert">
      <w:rPr>
        <w:sz w:val="22"/>
      </w:rPr>
      <w:tcPr>
        <w:shd w:val="clear" w:color="ececec" w:fill="auto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90" w:customStyle="1">
    <w:name w:val="Grid Table 2 - Accent 4"/>
    <w:basedOn w:val="1056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sz w:val="22"/>
      </w:rPr>
      <w:tcPr>
        <w:shd w:val="clear" w:color="fff2cb" w:fill="auto"/>
      </w:tcPr>
    </w:tblStylePr>
    <w:tblStylePr w:type="band1Vert">
      <w:rPr>
        <w:sz w:val="22"/>
      </w:rPr>
      <w:tcPr>
        <w:shd w:val="clear" w:color="fff2cb" w:fill="auto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C000" w:themeColor="accent4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91" w:customStyle="1">
    <w:name w:val="Grid Table 2 - Accent 5"/>
    <w:basedOn w:val="1056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sz w:val="22"/>
      </w:rPr>
      <w:tcPr>
        <w:shd w:val="clear" w:color="d8e2f3" w:fill="auto"/>
      </w:tcPr>
    </w:tblStylePr>
    <w:tblStylePr w:type="band1Vert">
      <w:rPr>
        <w:sz w:val="22"/>
      </w:rPr>
      <w:tcPr>
        <w:shd w:val="clear" w:color="d8e2f3" w:fill="auto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92" w:customStyle="1">
    <w:name w:val="Grid Table 2 - Accent 6"/>
    <w:basedOn w:val="1056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sz w:val="22"/>
      </w:rPr>
      <w:tcPr>
        <w:shd w:val="clear" w:color="e1efd8" w:fill="auto"/>
      </w:tcPr>
    </w:tblStylePr>
    <w:tblStylePr w:type="band1Vert">
      <w:rPr>
        <w:sz w:val="22"/>
      </w:rPr>
      <w:tcPr>
        <w:shd w:val="clear" w:color="e1efd8" w:fill="auto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93" w:customStyle="1">
    <w:name w:val="Таблица-сетка 31"/>
    <w:basedOn w:val="1056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sz w:val="22"/>
      </w:rPr>
      <w:tcPr>
        <w:shd w:val="clear" w:color="cbcbcb" w:fill="auto"/>
      </w:tcPr>
    </w:tblStylePr>
    <w:tblStylePr w:type="band1Vert">
      <w:rPr>
        <w:sz w:val="22"/>
      </w:rPr>
      <w:tcPr>
        <w:shd w:val="clear" w:color="cbcbcb" w:fill="auto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94" w:customStyle="1">
    <w:name w:val="Grid Table 3 - Accent 1"/>
    <w:basedOn w:val="1056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sz w:val="22"/>
      </w:rPr>
      <w:tcPr>
        <w:shd w:val="clear" w:color="ddeaf6" w:fill="auto"/>
      </w:tcPr>
    </w:tblStylePr>
    <w:tblStylePr w:type="band1Vert">
      <w:rPr>
        <w:sz w:val="22"/>
      </w:rPr>
      <w:tcPr>
        <w:shd w:val="clear" w:color="ddeaf6" w:fill="auto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95" w:customStyle="1">
    <w:name w:val="Grid Table 3 - Accent 2"/>
    <w:basedOn w:val="1056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sz w:val="22"/>
      </w:rPr>
      <w:tcPr>
        <w:shd w:val="clear" w:color="fbe5d6" w:fill="auto"/>
      </w:tcPr>
    </w:tblStylePr>
    <w:tblStylePr w:type="band1Vert">
      <w:rPr>
        <w:sz w:val="22"/>
      </w:rPr>
      <w:tcPr>
        <w:shd w:val="clear" w:color="fbe5d6" w:fill="auto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96" w:customStyle="1">
    <w:name w:val="Grid Table 3 - Accent 3"/>
    <w:basedOn w:val="1056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sz w:val="22"/>
      </w:rPr>
      <w:tcPr>
        <w:shd w:val="clear" w:color="ececec" w:fill="auto"/>
      </w:tcPr>
    </w:tblStylePr>
    <w:tblStylePr w:type="band1Vert">
      <w:rPr>
        <w:sz w:val="22"/>
      </w:rPr>
      <w:tcPr>
        <w:shd w:val="clear" w:color="ececec" w:fill="auto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97" w:customStyle="1">
    <w:name w:val="Grid Table 3 - Accent 4"/>
    <w:basedOn w:val="1056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sz w:val="22"/>
      </w:rPr>
      <w:tcPr>
        <w:shd w:val="clear" w:color="fff2cb" w:fill="auto"/>
      </w:tcPr>
    </w:tblStylePr>
    <w:tblStylePr w:type="band1Vert">
      <w:rPr>
        <w:sz w:val="22"/>
      </w:rPr>
      <w:tcPr>
        <w:shd w:val="clear" w:color="fff2cb" w:fill="auto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98" w:customStyle="1">
    <w:name w:val="Grid Table 3 - Accent 5"/>
    <w:basedOn w:val="1056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sz w:val="22"/>
      </w:rPr>
      <w:tcPr>
        <w:shd w:val="clear" w:color="d8e2f3" w:fill="auto"/>
      </w:tcPr>
    </w:tblStylePr>
    <w:tblStylePr w:type="band1Vert">
      <w:rPr>
        <w:sz w:val="22"/>
      </w:rPr>
      <w:tcPr>
        <w:shd w:val="clear" w:color="d8e2f3" w:fill="auto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99" w:customStyle="1">
    <w:name w:val="Grid Table 3 - Accent 6"/>
    <w:basedOn w:val="1056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sz w:val="22"/>
      </w:rPr>
      <w:tcPr>
        <w:shd w:val="clear" w:color="e1efd8" w:fill="auto"/>
      </w:tcPr>
    </w:tblStylePr>
    <w:tblStylePr w:type="band1Vert">
      <w:rPr>
        <w:sz w:val="22"/>
      </w:rPr>
      <w:tcPr>
        <w:shd w:val="clear" w:color="e1efd8" w:fill="auto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00" w:customStyle="1">
    <w:name w:val="Таблица-сетка 41"/>
    <w:basedOn w:val="1056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sz w:val="22"/>
      </w:rPr>
      <w:tcPr>
        <w:shd w:val="clear" w:color="cbcbcb" w:fill="auto"/>
      </w:tcPr>
    </w:tblStylePr>
    <w:tblStylePr w:type="band1Vert">
      <w:rPr>
        <w:sz w:val="22"/>
      </w:rPr>
      <w:tcPr>
        <w:shd w:val="clear" w:color="cbcbcb" w:fill="auto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000000" w:fill="auto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</w:tcBorders>
      </w:tcPr>
    </w:tblStylePr>
  </w:style>
  <w:style w:type="table" w:styleId="1201" w:customStyle="1">
    <w:name w:val="Grid Table 4 - Accent 1"/>
    <w:basedOn w:val="1056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sz w:val="22"/>
      </w:rPr>
      <w:tcPr>
        <w:shd w:val="clear" w:color="deebf6" w:fill="auto"/>
      </w:tcPr>
    </w:tblStylePr>
    <w:tblStylePr w:type="band1Vert">
      <w:rPr>
        <w:sz w:val="22"/>
      </w:rPr>
      <w:tcPr>
        <w:shd w:val="clear" w:color="deebf6" w:fill="auto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68a2d8" w:fill="auto"/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5B9BD5" w:themeColor="accent1" w:sz="4" w:space="0"/>
        </w:tcBorders>
      </w:tcPr>
    </w:tblStylePr>
  </w:style>
  <w:style w:type="table" w:styleId="1202" w:customStyle="1">
    <w:name w:val="Grid Table 4 - Accent 2"/>
    <w:basedOn w:val="1056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sz w:val="22"/>
      </w:rPr>
      <w:tcPr>
        <w:shd w:val="clear" w:color="fbe5d6" w:fill="auto"/>
      </w:tcPr>
    </w:tblStylePr>
    <w:tblStylePr w:type="band1Vert">
      <w:rPr>
        <w:sz w:val="22"/>
      </w:rPr>
      <w:tcPr>
        <w:shd w:val="clear" w:color="fbe5d6" w:fill="auto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4b184" w:fill="auto"/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ED7D31" w:themeColor="accent2" w:sz="4" w:space="0"/>
        </w:tcBorders>
      </w:tcPr>
    </w:tblStylePr>
  </w:style>
  <w:style w:type="table" w:styleId="1203" w:customStyle="1">
    <w:name w:val="Grid Table 4 - Accent 3"/>
    <w:basedOn w:val="1056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sz w:val="22"/>
      </w:rPr>
      <w:tcPr>
        <w:shd w:val="clear" w:color="ececec" w:fill="auto"/>
      </w:tcPr>
    </w:tblStylePr>
    <w:tblStylePr w:type="band1Vert">
      <w:rPr>
        <w:sz w:val="22"/>
      </w:rPr>
      <w:tcPr>
        <w:shd w:val="clear" w:color="ececec" w:fill="auto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a5a5a5" w:fill="auto"/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A5A5A5" w:themeColor="accent3" w:sz="4" w:space="0"/>
        </w:tcBorders>
      </w:tcPr>
    </w:tblStylePr>
  </w:style>
  <w:style w:type="table" w:styleId="1204" w:customStyle="1">
    <w:name w:val="Grid Table 4 - Accent 4"/>
    <w:basedOn w:val="1056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sz w:val="22"/>
      </w:rPr>
      <w:tcPr>
        <w:shd w:val="clear" w:color="fff2cb" w:fill="auto"/>
      </w:tcPr>
    </w:tblStylePr>
    <w:tblStylePr w:type="band1Vert">
      <w:rPr>
        <w:sz w:val="22"/>
      </w:rPr>
      <w:tcPr>
        <w:shd w:val="clear" w:color="fff2cb" w:fill="auto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d865" w:fill="auto"/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FFC000" w:themeColor="accent4" w:sz="4" w:space="0"/>
        </w:tcBorders>
      </w:tcPr>
    </w:tblStylePr>
  </w:style>
  <w:style w:type="table" w:styleId="1205" w:customStyle="1">
    <w:name w:val="Grid Table 4 - Accent 5"/>
    <w:basedOn w:val="1056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sz w:val="22"/>
      </w:rPr>
      <w:tcPr>
        <w:shd w:val="clear" w:color="d8e2f3" w:fill="auto"/>
      </w:tcPr>
    </w:tblStylePr>
    <w:tblStylePr w:type="band1Vert">
      <w:rPr>
        <w:sz w:val="22"/>
      </w:rPr>
      <w:tcPr>
        <w:shd w:val="clear" w:color="d8e2f3" w:fill="auto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4472c4" w:fill="auto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4472C4" w:themeColor="accent5" w:sz="4" w:space="0"/>
        </w:tcBorders>
      </w:tcPr>
    </w:tblStylePr>
  </w:style>
  <w:style w:type="table" w:styleId="1206" w:customStyle="1">
    <w:name w:val="Grid Table 4 - Accent 6"/>
    <w:basedOn w:val="1056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sz w:val="22"/>
      </w:rPr>
      <w:tcPr>
        <w:shd w:val="clear" w:color="e1efd8" w:fill="auto"/>
      </w:tcPr>
    </w:tblStylePr>
    <w:tblStylePr w:type="band1Vert">
      <w:rPr>
        <w:sz w:val="22"/>
      </w:rPr>
      <w:tcPr>
        <w:shd w:val="clear" w:color="e1efd8" w:fill="auto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70ad47" w:fill="auto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70AD47" w:themeColor="accent6" w:sz="4" w:space="0"/>
        </w:tcBorders>
      </w:tcPr>
    </w:tblStylePr>
  </w:style>
  <w:style w:type="table" w:styleId="1207" w:customStyle="1">
    <w:name w:val="Таблица-сетка 5 темная1"/>
    <w:basedOn w:val="105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8a8a8a" w:fill="auto"/>
      </w:tcPr>
    </w:tblStylePr>
    <w:tblStylePr w:type="band1Vert">
      <w:tcPr>
        <w:shd w:val="clear" w:color="8a8a8a" w:fill="auto"/>
      </w:tcPr>
    </w:tblStylePr>
    <w:tblStylePr w:type="firstCol">
      <w:rPr>
        <w:b/>
        <w:sz w:val="22"/>
      </w:rPr>
      <w:tcPr>
        <w:shd w:val="clear" w:color="000000" w:fill="auto"/>
      </w:tcPr>
    </w:tblStylePr>
    <w:tblStylePr w:type="firstRow">
      <w:rPr>
        <w:b/>
        <w:sz w:val="22"/>
      </w:rPr>
      <w:tcPr>
        <w:shd w:val="clear" w:color="000000" w:fill="auto"/>
      </w:tcPr>
    </w:tblStylePr>
    <w:tblStylePr w:type="lastCol">
      <w:rPr>
        <w:b/>
        <w:sz w:val="22"/>
      </w:rPr>
      <w:tcPr>
        <w:shd w:val="clear" w:color="000000" w:fill="auto"/>
      </w:tcPr>
    </w:tblStylePr>
    <w:tblStylePr w:type="lastRow">
      <w:rPr>
        <w:b/>
        <w:sz w:val="22"/>
      </w:rPr>
      <w:tcPr>
        <w:shd w:val="clear" w:color="000000" w:fill="auto"/>
        <w:tcBorders>
          <w:top w:val="single" w:color="FFFFFF" w:themeColor="light1" w:sz="4" w:space="0"/>
        </w:tcBorders>
      </w:tcPr>
    </w:tblStylePr>
  </w:style>
  <w:style w:type="table" w:styleId="1208" w:customStyle="1">
    <w:name w:val="Grid Table 5 Dark- Accent 1"/>
    <w:basedOn w:val="105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b3d0eb" w:fill="auto"/>
      </w:tcPr>
    </w:tblStylePr>
    <w:tblStylePr w:type="band1Vert">
      <w:tcPr>
        <w:shd w:val="clear" w:color="b3d0eb" w:fill="auto"/>
      </w:tcPr>
    </w:tblStylePr>
    <w:tblStylePr w:type="firstCol">
      <w:rPr>
        <w:b/>
        <w:sz w:val="22"/>
      </w:rPr>
      <w:tcPr>
        <w:shd w:val="clear" w:color="5b9bd5" w:fill="auto"/>
      </w:tcPr>
    </w:tblStylePr>
    <w:tblStylePr w:type="firstRow">
      <w:rPr>
        <w:b/>
        <w:sz w:val="22"/>
      </w:rPr>
      <w:tcPr>
        <w:shd w:val="clear" w:color="5b9bd5" w:fill="auto"/>
      </w:tcPr>
    </w:tblStylePr>
    <w:tblStylePr w:type="lastCol">
      <w:rPr>
        <w:b/>
        <w:sz w:val="22"/>
      </w:rPr>
      <w:tcPr>
        <w:shd w:val="clear" w:color="5b9bd5" w:fill="auto"/>
      </w:tcPr>
    </w:tblStylePr>
    <w:tblStylePr w:type="lastRow">
      <w:rPr>
        <w:b/>
        <w:sz w:val="22"/>
      </w:rPr>
      <w:tcPr>
        <w:shd w:val="clear" w:color="5b9bd5" w:fill="auto"/>
        <w:tcBorders>
          <w:top w:val="single" w:color="FFFFFF" w:themeColor="light1" w:sz="4" w:space="0"/>
        </w:tcBorders>
      </w:tcPr>
    </w:tblStylePr>
  </w:style>
  <w:style w:type="table" w:styleId="1209" w:customStyle="1">
    <w:name w:val="Grid Table 5 Dark - Accent 2"/>
    <w:basedOn w:val="105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6c3a0" w:fill="auto"/>
      </w:tcPr>
    </w:tblStylePr>
    <w:tblStylePr w:type="band1Vert">
      <w:tcPr>
        <w:shd w:val="clear" w:color="f6c3a0" w:fill="auto"/>
      </w:tcPr>
    </w:tblStylePr>
    <w:tblStylePr w:type="firstCol">
      <w:rPr>
        <w:b/>
        <w:sz w:val="22"/>
      </w:rPr>
      <w:tcPr>
        <w:shd w:val="clear" w:color="ed7d31" w:fill="auto"/>
      </w:tcPr>
    </w:tblStylePr>
    <w:tblStylePr w:type="firstRow">
      <w:rPr>
        <w:b/>
        <w:sz w:val="22"/>
      </w:rPr>
      <w:tcPr>
        <w:shd w:val="clear" w:color="ed7d31" w:fill="auto"/>
      </w:tcPr>
    </w:tblStylePr>
    <w:tblStylePr w:type="lastCol">
      <w:rPr>
        <w:b/>
        <w:sz w:val="22"/>
      </w:rPr>
      <w:tcPr>
        <w:shd w:val="clear" w:color="ed7d31" w:fill="auto"/>
      </w:tcPr>
    </w:tblStylePr>
    <w:tblStylePr w:type="lastRow">
      <w:rPr>
        <w:b/>
        <w:sz w:val="22"/>
      </w:rPr>
      <w:tcPr>
        <w:shd w:val="clear" w:color="ed7d31" w:fill="auto"/>
        <w:tcBorders>
          <w:top w:val="single" w:color="FFFFFF" w:themeColor="light1" w:sz="4" w:space="0"/>
        </w:tcBorders>
      </w:tcPr>
    </w:tblStylePr>
  </w:style>
  <w:style w:type="table" w:styleId="1210" w:customStyle="1">
    <w:name w:val="Grid Table 5 Dark - Accent 3"/>
    <w:basedOn w:val="105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d5d5d5" w:fill="auto"/>
      </w:tcPr>
    </w:tblStylePr>
    <w:tblStylePr w:type="band1Vert">
      <w:tcPr>
        <w:shd w:val="clear" w:color="d5d5d5" w:fill="auto"/>
      </w:tcPr>
    </w:tblStylePr>
    <w:tblStylePr w:type="firstCol">
      <w:rPr>
        <w:b/>
        <w:sz w:val="22"/>
      </w:rPr>
      <w:tcPr>
        <w:shd w:val="clear" w:color="a5a5a5" w:fill="auto"/>
      </w:tcPr>
    </w:tblStylePr>
    <w:tblStylePr w:type="firstRow">
      <w:rPr>
        <w:b/>
        <w:sz w:val="22"/>
      </w:rPr>
      <w:tcPr>
        <w:shd w:val="clear" w:color="a5a5a5" w:fill="auto"/>
      </w:tcPr>
    </w:tblStylePr>
    <w:tblStylePr w:type="lastCol">
      <w:rPr>
        <w:b/>
        <w:sz w:val="22"/>
      </w:rPr>
      <w:tcPr>
        <w:shd w:val="clear" w:color="a5a5a5" w:fill="auto"/>
      </w:tcPr>
    </w:tblStylePr>
    <w:tblStylePr w:type="lastRow">
      <w:rPr>
        <w:b/>
        <w:sz w:val="22"/>
      </w:rPr>
      <w:tcPr>
        <w:shd w:val="clear" w:color="a5a5a5" w:fill="auto"/>
        <w:tcBorders>
          <w:top w:val="single" w:color="FFFFFF" w:themeColor="light1" w:sz="4" w:space="0"/>
        </w:tcBorders>
      </w:tcPr>
    </w:tblStylePr>
  </w:style>
  <w:style w:type="table" w:styleId="1211" w:customStyle="1">
    <w:name w:val="Grid Table 5 Dark- Accent 4"/>
    <w:basedOn w:val="105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fe28a" w:fill="auto"/>
      </w:tcPr>
    </w:tblStylePr>
    <w:tblStylePr w:type="band1Vert">
      <w:tcPr>
        <w:shd w:val="clear" w:color="ffe28a" w:fill="auto"/>
      </w:tcPr>
    </w:tblStylePr>
    <w:tblStylePr w:type="firstCol">
      <w:rPr>
        <w:b/>
        <w:sz w:val="22"/>
      </w:rPr>
      <w:tcPr>
        <w:shd w:val="clear" w:color="ffc000" w:fill="auto"/>
      </w:tcPr>
    </w:tblStylePr>
    <w:tblStylePr w:type="firstRow">
      <w:rPr>
        <w:b/>
        <w:sz w:val="22"/>
      </w:rPr>
      <w:tcPr>
        <w:shd w:val="clear" w:color="ffc000" w:fill="auto"/>
      </w:tcPr>
    </w:tblStylePr>
    <w:tblStylePr w:type="lastCol">
      <w:rPr>
        <w:b/>
        <w:sz w:val="22"/>
      </w:rPr>
      <w:tcPr>
        <w:shd w:val="clear" w:color="ffc000" w:fill="auto"/>
      </w:tcPr>
    </w:tblStylePr>
    <w:tblStylePr w:type="lastRow">
      <w:rPr>
        <w:b/>
        <w:sz w:val="22"/>
      </w:rPr>
      <w:tcPr>
        <w:shd w:val="clear" w:color="ffc000" w:fill="auto"/>
        <w:tcBorders>
          <w:top w:val="single" w:color="FFFFFF" w:themeColor="light1" w:sz="4" w:space="0"/>
        </w:tcBorders>
      </w:tcPr>
    </w:tblStylePr>
  </w:style>
  <w:style w:type="table" w:styleId="1212" w:customStyle="1">
    <w:name w:val="Grid Table 5 Dark - Accent 5"/>
    <w:basedOn w:val="105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a9bee4" w:fill="auto"/>
      </w:tcPr>
    </w:tblStylePr>
    <w:tblStylePr w:type="band1Vert">
      <w:tcPr>
        <w:shd w:val="clear" w:color="a9bee4" w:fill="auto"/>
      </w:tcPr>
    </w:tblStylePr>
    <w:tblStylePr w:type="firstCol">
      <w:rPr>
        <w:b/>
        <w:sz w:val="22"/>
      </w:rPr>
      <w:tcPr>
        <w:shd w:val="clear" w:color="4472c4" w:fill="auto"/>
      </w:tcPr>
    </w:tblStylePr>
    <w:tblStylePr w:type="firstRow">
      <w:rPr>
        <w:b/>
        <w:sz w:val="22"/>
      </w:rPr>
      <w:tcPr>
        <w:shd w:val="clear" w:color="4472c4" w:fill="auto"/>
      </w:tcPr>
    </w:tblStylePr>
    <w:tblStylePr w:type="lastCol">
      <w:rPr>
        <w:b/>
        <w:sz w:val="22"/>
      </w:rPr>
      <w:tcPr>
        <w:shd w:val="clear" w:color="4472c4" w:fill="auto"/>
      </w:tcPr>
    </w:tblStylePr>
    <w:tblStylePr w:type="lastRow">
      <w:rPr>
        <w:b/>
        <w:sz w:val="22"/>
      </w:rPr>
      <w:tcPr>
        <w:shd w:val="clear" w:color="4472c4" w:fill="auto"/>
        <w:tcBorders>
          <w:top w:val="single" w:color="FFFFFF" w:themeColor="light1" w:sz="4" w:space="0"/>
        </w:tcBorders>
      </w:tcPr>
    </w:tblStylePr>
  </w:style>
  <w:style w:type="table" w:styleId="1213" w:customStyle="1">
    <w:name w:val="Grid Table 5 Dark - Accent 6"/>
    <w:basedOn w:val="105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bcdba8" w:fill="auto"/>
      </w:tcPr>
    </w:tblStylePr>
    <w:tblStylePr w:type="band1Vert">
      <w:tcPr>
        <w:shd w:val="clear" w:color="bcdba8" w:fill="auto"/>
      </w:tcPr>
    </w:tblStylePr>
    <w:tblStylePr w:type="firstCol">
      <w:rPr>
        <w:b/>
        <w:sz w:val="22"/>
      </w:rPr>
      <w:tcPr>
        <w:shd w:val="clear" w:color="70ad47" w:fill="auto"/>
      </w:tcPr>
    </w:tblStylePr>
    <w:tblStylePr w:type="firstRow">
      <w:rPr>
        <w:b/>
        <w:sz w:val="22"/>
      </w:rPr>
      <w:tcPr>
        <w:shd w:val="clear" w:color="70ad47" w:fill="auto"/>
      </w:tcPr>
    </w:tblStylePr>
    <w:tblStylePr w:type="lastCol">
      <w:rPr>
        <w:b/>
        <w:sz w:val="22"/>
      </w:rPr>
      <w:tcPr>
        <w:shd w:val="clear" w:color="70ad47" w:fill="auto"/>
      </w:tcPr>
    </w:tblStylePr>
    <w:tblStylePr w:type="lastRow">
      <w:rPr>
        <w:b/>
        <w:sz w:val="22"/>
      </w:rPr>
      <w:tcPr>
        <w:shd w:val="clear" w:color="70ad47" w:fill="auto"/>
        <w:tcBorders>
          <w:top w:val="single" w:color="FFFFFF" w:themeColor="light1" w:sz="4" w:space="0"/>
        </w:tcBorders>
      </w:tcPr>
    </w:tblStylePr>
  </w:style>
  <w:style w:type="table" w:styleId="1214" w:customStyle="1">
    <w:name w:val="Таблица-сетка 6 цветная1"/>
    <w:basedOn w:val="1056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cbcbcb" w:fill="auto"/>
      </w:tcPr>
    </w:tblStylePr>
    <w:tblStylePr w:type="band1Vert">
      <w:tcPr>
        <w:shd w:val="clear" w:color="cbcbcb" w:fill="auto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1215" w:customStyle="1">
    <w:name w:val="Grid Table 6 Colorful - Accent 1"/>
    <w:basedOn w:val="1056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color w:val="acccea" w:themeColor="accent1" w:themeTint="80" w:themeShade="95"/>
        <w:sz w:val="22"/>
      </w:rPr>
      <w:tcPr>
        <w:shd w:val="clear" w:color="ddeaf6" w:fill="auto"/>
      </w:tcPr>
    </w:tblStylePr>
    <w:tblStylePr w:type="band1Vert">
      <w:tcPr>
        <w:shd w:val="clear" w:color="ddeaf6" w:fill="auto"/>
      </w:tcPr>
    </w:tblStylePr>
    <w:tblStylePr w:type="band2Horz">
      <w:rPr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5B9BD5" w:themeColor="accent1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1216" w:customStyle="1">
    <w:name w:val="Grid Table 6 Colorful - Accent 2"/>
    <w:basedOn w:val="1056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color w:val="f4b184" w:themeColor="accent2" w:themeTint="97" w:themeShade="95"/>
        <w:sz w:val="22"/>
      </w:rPr>
      <w:tcPr>
        <w:shd w:val="clear" w:color="fbe5d6" w:fill="auto"/>
      </w:tcPr>
    </w:tblStylePr>
    <w:tblStylePr w:type="band1Vert">
      <w:tcPr>
        <w:shd w:val="clear" w:color="fbe5d6" w:fill="auto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ED7D31" w:themeColor="accent2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1217" w:customStyle="1">
    <w:name w:val="Grid Table 6 Colorful - Accent 3"/>
    <w:basedOn w:val="1056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color w:val="a5a5a5" w:themeColor="accent3" w:themeTint="FE" w:themeShade="95"/>
        <w:sz w:val="22"/>
      </w:rPr>
      <w:tcPr>
        <w:shd w:val="clear" w:color="ececec" w:fill="auto"/>
      </w:tcPr>
    </w:tblStylePr>
    <w:tblStylePr w:type="band1Vert">
      <w:tcPr>
        <w:shd w:val="clear" w:color="ececec" w:fill="auto"/>
      </w:tcPr>
    </w:tblStylePr>
    <w:tblStylePr w:type="band2Horz">
      <w:rPr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1218" w:customStyle="1">
    <w:name w:val="Grid Table 6 Colorful - Accent 4"/>
    <w:basedOn w:val="1056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color w:val="ffd865" w:themeColor="accent4" w:themeTint="9A" w:themeShade="95"/>
        <w:sz w:val="22"/>
      </w:rPr>
      <w:tcPr>
        <w:shd w:val="clear" w:color="fff2cb" w:fill="auto"/>
      </w:tcPr>
    </w:tblStylePr>
    <w:tblStylePr w:type="band1Vert">
      <w:tcPr>
        <w:shd w:val="clear" w:color="fff2cb" w:fill="auto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C000" w:themeColor="accent4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1219" w:customStyle="1">
    <w:name w:val="Grid Table 6 Colorful - Accent 5"/>
    <w:basedOn w:val="1056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color w:val="254175" w:themeColor="accent5" w:themeShade="95"/>
        <w:sz w:val="22"/>
      </w:rPr>
      <w:tcPr>
        <w:shd w:val="clear" w:color="d8e2f3" w:fill="auto"/>
      </w:tcPr>
    </w:tblStylePr>
    <w:tblStylePr w:type="band1Vert">
      <w:tcPr>
        <w:shd w:val="clear" w:color="d8e2f3" w:fill="auto"/>
      </w:tcPr>
    </w:tblStylePr>
    <w:tblStylePr w:type="band2Horz">
      <w:rPr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1220" w:customStyle="1">
    <w:name w:val="Grid Table 6 Colorful - Accent 6"/>
    <w:basedOn w:val="1056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color w:val="254175" w:themeColor="accent5" w:themeShade="95"/>
        <w:sz w:val="22"/>
      </w:rPr>
      <w:tcPr>
        <w:shd w:val="clear" w:color="e1efd8" w:fill="auto"/>
      </w:tcPr>
    </w:tblStylePr>
    <w:tblStylePr w:type="band1Vert">
      <w:tcPr>
        <w:shd w:val="clear" w:color="e1efd8" w:fill="auto"/>
      </w:tcPr>
    </w:tblStylePr>
    <w:tblStylePr w:type="band2Horz">
      <w:rPr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1221" w:customStyle="1">
    <w:name w:val="Таблица-сетка 7 цветная1"/>
    <w:basedOn w:val="1056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f2f2f2" w:fill="auto"/>
      </w:tcPr>
    </w:tblStylePr>
    <w:tblStylePr w:type="band1Vert">
      <w:tcPr>
        <w:shd w:val="clear" w:color="f2f2f2" w:fill="auto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000000" w:themeColor="text1" w:sz="4" w:space="0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none" w:color="000000" w:sz="0" w:space="0"/>
          <w:bottom w:val="single" w:color="000000" w:themeColor="text1" w:sz="4" w:space="0"/>
          <w:right w:val="none" w:color="000000" w:sz="0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000000" w:themeColor="tex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ffffff" w:fill="auto"/>
        <w:tcBorders>
          <w:top w:val="single" w:color="000000" w:themeColor="tex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22" w:customStyle="1">
    <w:name w:val="Grid Table 7 Colorful - Accent 1"/>
    <w:basedOn w:val="1056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color w:val="acccea" w:themeColor="accent1" w:themeTint="80" w:themeShade="95"/>
        <w:sz w:val="22"/>
      </w:rPr>
      <w:tcPr>
        <w:shd w:val="clear" w:color="ddeaf6" w:fill="auto"/>
      </w:tcPr>
    </w:tblStylePr>
    <w:tblStylePr w:type="band1Vert">
      <w:tcPr>
        <w:shd w:val="clear" w:color="ddeaf6" w:fill="auto"/>
      </w:tcPr>
    </w:tblStylePr>
    <w:tblStylePr w:type="band2Horz">
      <w:rPr>
        <w:color w:val="acccea" w:themeColor="accent1" w:themeTint="80" w:themeShade="95"/>
        <w:sz w:val="22"/>
      </w:rPr>
    </w:tblStylePr>
    <w:tblStylePr w:type="firstCol">
      <w:rPr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b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b/>
        <w:color w:val="acccea" w:themeColor="accent1" w:themeTint="80" w:themeShade="95"/>
        <w:sz w:val="22"/>
      </w:rPr>
      <w:tcPr>
        <w:shd w:val="clear" w:color="ffffff" w:fill="auto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23" w:customStyle="1">
    <w:name w:val="Grid Table 7 Colorful - Accent 2"/>
    <w:basedOn w:val="1056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color w:val="f4b184" w:themeColor="accent2" w:themeTint="97" w:themeShade="95"/>
        <w:sz w:val="22"/>
      </w:rPr>
      <w:tcPr>
        <w:shd w:val="clear" w:color="fbe5d6" w:fill="auto"/>
      </w:tcPr>
    </w:tblStylePr>
    <w:tblStylePr w:type="band1Vert">
      <w:tcPr>
        <w:shd w:val="clear" w:color="fbe5d6" w:fill="auto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ED7D31" w:themeColor="accent2" w:sz="4" w:space="0"/>
        </w:tcBorders>
      </w:tcPr>
    </w:tblStylePr>
    <w:tblStylePr w:type="firstRow">
      <w:rPr>
        <w:b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none" w:color="000000" w:sz="0" w:space="0"/>
          <w:bottom w:val="single" w:color="ED7D31" w:themeColor="accent2" w:sz="4" w:space="0"/>
          <w:right w:val="none" w:color="000000" w:sz="0" w:space="0"/>
        </w:tcBorders>
      </w:tcPr>
    </w:tblStylePr>
    <w:tblStylePr w:type="lastCol">
      <w:rPr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ED7D31" w:themeColor="accent2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b/>
        <w:color w:val="f4b184" w:themeColor="accent2" w:themeTint="97" w:themeShade="95"/>
        <w:sz w:val="22"/>
      </w:rPr>
      <w:tcPr>
        <w:shd w:val="clear" w:color="ffffff" w:fill="auto"/>
        <w:tcBorders>
          <w:top w:val="single" w:color="ED7D31" w:themeColor="accent2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24" w:customStyle="1">
    <w:name w:val="Grid Table 7 Colorful - Accent 3"/>
    <w:basedOn w:val="1056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color w:val="a5a5a5" w:themeColor="accent3" w:themeTint="FE" w:themeShade="95"/>
        <w:sz w:val="22"/>
      </w:rPr>
      <w:tcPr>
        <w:shd w:val="clear" w:color="ececec" w:fill="auto"/>
      </w:tcPr>
    </w:tblStylePr>
    <w:tblStylePr w:type="band1Vert">
      <w:tcPr>
        <w:shd w:val="clear" w:color="ececec" w:fill="auto"/>
      </w:tcPr>
    </w:tblStylePr>
    <w:tblStylePr w:type="band2Horz">
      <w:rPr>
        <w:color w:val="a5a5a5" w:themeColor="accent3" w:themeTint="FE" w:themeShade="95"/>
        <w:sz w:val="22"/>
      </w:rPr>
    </w:tblStylePr>
    <w:tblStylePr w:type="firstCol">
      <w:rPr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sz="4" w:space="0"/>
        </w:tcBorders>
      </w:tcPr>
    </w:tblStylePr>
    <w:tblStylePr w:type="firstRow">
      <w:rPr>
        <w:b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none" w:color="000000" w:sz="0" w:space="0"/>
          <w:bottom w:val="single" w:color="A5A5A5" w:themeColor="accent3" w:sz="4" w:space="0"/>
          <w:right w:val="none" w:color="000000" w:sz="0" w:space="0"/>
        </w:tcBorders>
      </w:tcPr>
    </w:tblStylePr>
    <w:tblStylePr w:type="lastCol">
      <w:rPr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b/>
        <w:color w:val="a5a5a5" w:themeColor="accent3" w:themeTint="FE" w:themeShade="95"/>
        <w:sz w:val="22"/>
      </w:rPr>
      <w:tcPr>
        <w:shd w:val="clear" w:color="ffffff" w:fill="auto"/>
        <w:tcBorders>
          <w:top w:val="single" w:color="A5A5A5" w:themeColor="accent3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25" w:customStyle="1">
    <w:name w:val="Grid Table 7 Colorful - Accent 4"/>
    <w:basedOn w:val="1056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color w:val="ffd865" w:themeColor="accent4" w:themeTint="9A" w:themeShade="95"/>
        <w:sz w:val="22"/>
      </w:rPr>
      <w:tcPr>
        <w:shd w:val="clear" w:color="fff2cb" w:fill="auto"/>
      </w:tcPr>
    </w:tblStylePr>
    <w:tblStylePr w:type="band1Vert">
      <w:tcPr>
        <w:shd w:val="clear" w:color="fff2cb" w:fill="auto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C000" w:themeColor="accent4" w:sz="4" w:space="0"/>
        </w:tcBorders>
      </w:tcPr>
    </w:tblStylePr>
    <w:tblStylePr w:type="firstRow">
      <w:rPr>
        <w:b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none" w:color="000000" w:sz="0" w:space="0"/>
          <w:bottom w:val="single" w:color="FFC000" w:themeColor="accent4" w:sz="4" w:space="0"/>
          <w:right w:val="none" w:color="000000" w:sz="0" w:space="0"/>
        </w:tcBorders>
      </w:tcPr>
    </w:tblStylePr>
    <w:tblStylePr w:type="lastCol">
      <w:rPr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C000" w:themeColor="accent4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b/>
        <w:color w:val="ffd865" w:themeColor="accent4" w:themeTint="9A" w:themeShade="95"/>
        <w:sz w:val="22"/>
      </w:rPr>
      <w:tcPr>
        <w:shd w:val="clear" w:color="ffffff" w:fill="auto"/>
        <w:tcBorders>
          <w:top w:val="single" w:color="FFC000" w:themeColor="accent4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26" w:customStyle="1">
    <w:name w:val="Grid Table 7 Colorful - Accent 5"/>
    <w:basedOn w:val="1056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color w:val="254175" w:themeColor="accent5" w:themeShade="95"/>
        <w:sz w:val="22"/>
      </w:rPr>
      <w:tcPr>
        <w:shd w:val="clear" w:color="d8e2f3" w:fill="auto"/>
      </w:tcPr>
    </w:tblStylePr>
    <w:tblStylePr w:type="band1Vert">
      <w:tcPr>
        <w:shd w:val="clear" w:color="d8e2f3" w:fill="auto"/>
      </w:tcPr>
    </w:tblStylePr>
    <w:tblStylePr w:type="band2Horz">
      <w:rPr>
        <w:color w:val="254175" w:themeColor="accent5" w:themeShade="95"/>
        <w:sz w:val="22"/>
      </w:rPr>
    </w:tblStylePr>
    <w:tblStylePr w:type="firstCol">
      <w:rPr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472C4" w:themeColor="accent5" w:sz="4" w:space="0"/>
        </w:tcBorders>
      </w:tcPr>
    </w:tblStylePr>
    <w:tblStylePr w:type="firstRow">
      <w:rPr>
        <w:b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none" w:color="000000" w:sz="0" w:space="0"/>
          <w:bottom w:val="single" w:color="4472C4" w:themeColor="accent5" w:sz="4" w:space="0"/>
          <w:right w:val="none" w:color="000000" w:sz="0" w:space="0"/>
        </w:tcBorders>
      </w:tcPr>
    </w:tblStylePr>
    <w:tblStylePr w:type="lastCol">
      <w:rPr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4472C4" w:themeColor="accent5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b/>
        <w:color w:val="254175" w:themeColor="accent5" w:themeShade="95"/>
        <w:sz w:val="22"/>
      </w:rPr>
      <w:tcPr>
        <w:shd w:val="clear" w:color="ffffff" w:fill="auto"/>
        <w:tcBorders>
          <w:top w:val="single" w:color="4472C4" w:themeColor="accent5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27" w:customStyle="1">
    <w:name w:val="Grid Table 7 Colorful - Accent 6"/>
    <w:basedOn w:val="1056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color w:val="416429" w:themeColor="accent6" w:themeShade="95"/>
        <w:sz w:val="22"/>
      </w:rPr>
      <w:tcPr>
        <w:shd w:val="clear" w:color="e1efd8" w:fill="auto"/>
      </w:tcPr>
    </w:tblStylePr>
    <w:tblStylePr w:type="band1Vert">
      <w:tcPr>
        <w:shd w:val="clear" w:color="e1efd8" w:fill="auto"/>
      </w:tcPr>
    </w:tblStylePr>
    <w:tblStylePr w:type="band2Horz">
      <w:rPr>
        <w:color w:val="416429" w:themeColor="accent6" w:themeShade="95"/>
        <w:sz w:val="22"/>
      </w:rPr>
    </w:tblStylePr>
    <w:tblStylePr w:type="firstCol">
      <w:rPr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0AD47" w:themeColor="accent6" w:sz="4" w:space="0"/>
        </w:tcBorders>
      </w:tcPr>
    </w:tblStylePr>
    <w:tblStylePr w:type="firstRow">
      <w:rPr>
        <w:b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none" w:color="000000" w:sz="0" w:space="0"/>
          <w:bottom w:val="single" w:color="70AD47" w:themeColor="accent6" w:sz="4" w:space="0"/>
          <w:right w:val="none" w:color="000000" w:sz="0" w:space="0"/>
        </w:tcBorders>
      </w:tcPr>
    </w:tblStylePr>
    <w:tblStylePr w:type="lastCol">
      <w:rPr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70AD47" w:themeColor="accent6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b/>
        <w:color w:val="416429" w:themeColor="accent6" w:themeShade="95"/>
        <w:sz w:val="22"/>
      </w:rPr>
      <w:tcPr>
        <w:shd w:val="clear" w:color="ffffff" w:fill="auto"/>
        <w:tcBorders>
          <w:top w:val="single" w:color="70AD47" w:themeColor="accent6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28" w:customStyle="1">
    <w:name w:val="Список-таблица 1 светлая1"/>
    <w:basedOn w:val="1056"/>
    <w:uiPriority w:val="99"/>
    <w:tblPr>
      <w:tblStyleRowBandSize w:val="1"/>
      <w:tblStyleColBandSize w:val="1"/>
    </w:tblPr>
    <w:tblStylePr w:type="band1Horz">
      <w:tcPr>
        <w:shd w:val="clear" w:color="bfbfbf" w:fill="auto"/>
      </w:tcPr>
    </w:tblStylePr>
    <w:tblStylePr w:type="band1Vert">
      <w:tcPr>
        <w:shd w:val="clear" w:color="bfbfbf" w:fill="auto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9" w:customStyle="1">
    <w:name w:val="List Table 1 Light - Accent 1"/>
    <w:basedOn w:val="1056"/>
    <w:uiPriority w:val="99"/>
    <w:tblPr>
      <w:tblStyleRowBandSize w:val="1"/>
      <w:tblStyleColBandSize w:val="1"/>
    </w:tblPr>
    <w:tblStylePr w:type="band1Horz">
      <w:tcPr>
        <w:shd w:val="clear" w:color="d5e5f4" w:fill="auto"/>
      </w:tcPr>
    </w:tblStylePr>
    <w:tblStylePr w:type="band1Vert">
      <w:tcPr>
        <w:shd w:val="clear" w:color="d5e5f4" w:fill="auto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30" w:customStyle="1">
    <w:name w:val="List Table 1 Light - Accent 2"/>
    <w:basedOn w:val="1056"/>
    <w:uiPriority w:val="99"/>
    <w:tblPr>
      <w:tblStyleRowBandSize w:val="1"/>
      <w:tblStyleColBandSize w:val="1"/>
    </w:tblPr>
    <w:tblStylePr w:type="band1Horz">
      <w:tcPr>
        <w:shd w:val="clear" w:color="fadecb" w:fill="auto"/>
      </w:tcPr>
    </w:tblStylePr>
    <w:tblStylePr w:type="band1Vert">
      <w:tcPr>
        <w:shd w:val="clear" w:color="fadecb" w:fill="auto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31" w:customStyle="1">
    <w:name w:val="List Table 1 Light - Accent 3"/>
    <w:basedOn w:val="1056"/>
    <w:uiPriority w:val="99"/>
    <w:tblPr>
      <w:tblStyleRowBandSize w:val="1"/>
      <w:tblStyleColBandSize w:val="1"/>
    </w:tblPr>
    <w:tblStylePr w:type="band1Horz">
      <w:tcPr>
        <w:shd w:val="clear" w:color="e8e8e8" w:fill="auto"/>
      </w:tcPr>
    </w:tblStylePr>
    <w:tblStylePr w:type="band1Vert">
      <w:tcPr>
        <w:shd w:val="clear" w:color="e8e8e8" w:fill="auto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32" w:customStyle="1">
    <w:name w:val="List Table 1 Light - Accent 4"/>
    <w:basedOn w:val="1056"/>
    <w:uiPriority w:val="99"/>
    <w:tblPr>
      <w:tblStyleRowBandSize w:val="1"/>
      <w:tblStyleColBandSize w:val="1"/>
    </w:tblPr>
    <w:tblStylePr w:type="band1Horz">
      <w:tcPr>
        <w:shd w:val="clear" w:color="ffefbf" w:fill="auto"/>
      </w:tcPr>
    </w:tblStylePr>
    <w:tblStylePr w:type="band1Vert">
      <w:tcPr>
        <w:shd w:val="clear" w:color="ffefbf" w:fill="auto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33" w:customStyle="1">
    <w:name w:val="List Table 1 Light - Accent 5"/>
    <w:basedOn w:val="1056"/>
    <w:uiPriority w:val="99"/>
    <w:tblPr>
      <w:tblStyleRowBandSize w:val="1"/>
      <w:tblStyleColBandSize w:val="1"/>
    </w:tblPr>
    <w:tblStylePr w:type="band1Horz">
      <w:tcPr>
        <w:shd w:val="clear" w:color="cfdbf0" w:fill="auto"/>
      </w:tcPr>
    </w:tblStylePr>
    <w:tblStylePr w:type="band1Vert">
      <w:tcPr>
        <w:shd w:val="clear" w:color="cfdbf0" w:fill="auto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34" w:customStyle="1">
    <w:name w:val="List Table 1 Light - Accent 6"/>
    <w:basedOn w:val="1056"/>
    <w:uiPriority w:val="99"/>
    <w:tblPr>
      <w:tblStyleRowBandSize w:val="1"/>
      <w:tblStyleColBandSize w:val="1"/>
    </w:tblPr>
    <w:tblStylePr w:type="band1Horz">
      <w:tcPr>
        <w:shd w:val="clear" w:color="daebcf" w:fill="auto"/>
      </w:tcPr>
    </w:tblStylePr>
    <w:tblStylePr w:type="band1Vert">
      <w:tcPr>
        <w:shd w:val="clear" w:color="daebcf" w:fill="auto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35" w:customStyle="1">
    <w:name w:val="Список-таблица 21"/>
    <w:basedOn w:val="1056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sz w:val="22"/>
      </w:rPr>
      <w:tcPr>
        <w:shd w:val="clear" w:color="bfbfbf" w:fill="auto"/>
      </w:tcPr>
    </w:tblStylePr>
    <w:tblStylePr w:type="band1Vert">
      <w:rPr>
        <w:sz w:val="22"/>
      </w:rPr>
      <w:tcPr>
        <w:shd w:val="clear" w:color="bfbfbf" w:fill="auto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1236" w:customStyle="1">
    <w:name w:val="List Table 2 - Accent 1"/>
    <w:basedOn w:val="1056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sz w:val="22"/>
      </w:rPr>
      <w:tcPr>
        <w:shd w:val="clear" w:color="d5e5f4" w:fill="auto"/>
      </w:tcPr>
    </w:tblStylePr>
    <w:tblStylePr w:type="band1Vert">
      <w:rPr>
        <w:sz w:val="22"/>
      </w:rPr>
      <w:tcPr>
        <w:shd w:val="clear" w:color="d5e5f4" w:fill="auto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5B9BD5" w:themeColor="accent1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5B9BD5" w:themeColor="accent1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</w:style>
  <w:style w:type="table" w:styleId="1237" w:customStyle="1">
    <w:name w:val="List Table 2 - Accent 2"/>
    <w:basedOn w:val="1056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sz w:val="22"/>
      </w:rPr>
      <w:tcPr>
        <w:shd w:val="clear" w:color="fadecb" w:fill="auto"/>
      </w:tcPr>
    </w:tblStylePr>
    <w:tblStylePr w:type="band1Vert">
      <w:rPr>
        <w:sz w:val="22"/>
      </w:rPr>
      <w:tcPr>
        <w:shd w:val="clear" w:color="fadecb" w:fill="auto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ED7D31" w:themeColor="accent2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ED7D31" w:themeColor="accent2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</w:style>
  <w:style w:type="table" w:styleId="1238" w:customStyle="1">
    <w:name w:val="List Table 2 - Accent 3"/>
    <w:basedOn w:val="1056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sz w:val="22"/>
      </w:rPr>
      <w:tcPr>
        <w:shd w:val="clear" w:color="e8e8e8" w:fill="auto"/>
      </w:tcPr>
    </w:tblStylePr>
    <w:tblStylePr w:type="band1Vert">
      <w:rPr>
        <w:sz w:val="22"/>
      </w:rPr>
      <w:tcPr>
        <w:shd w:val="clear" w:color="e8e8e8" w:fill="auto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A5A5A5" w:themeColor="accent3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A5A5A5" w:themeColor="accent3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</w:style>
  <w:style w:type="table" w:styleId="1239" w:customStyle="1">
    <w:name w:val="List Table 2 - Accent 4"/>
    <w:basedOn w:val="1056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sz w:val="22"/>
      </w:rPr>
      <w:tcPr>
        <w:shd w:val="clear" w:color="ffefbf" w:fill="auto"/>
      </w:tcPr>
    </w:tblStylePr>
    <w:tblStylePr w:type="band1Vert">
      <w:rPr>
        <w:sz w:val="22"/>
      </w:rPr>
      <w:tcPr>
        <w:shd w:val="clear" w:color="ffefbf" w:fill="auto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FFC000" w:themeColor="accent4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FFC000" w:themeColor="accent4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</w:style>
  <w:style w:type="table" w:styleId="1240" w:customStyle="1">
    <w:name w:val="List Table 2 - Accent 5"/>
    <w:basedOn w:val="1056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sz w:val="22"/>
      </w:rPr>
      <w:tcPr>
        <w:shd w:val="clear" w:color="cfdbf0" w:fill="auto"/>
      </w:tcPr>
    </w:tblStylePr>
    <w:tblStylePr w:type="band1Vert">
      <w:rPr>
        <w:sz w:val="22"/>
      </w:rPr>
      <w:tcPr>
        <w:shd w:val="clear" w:color="cfdbf0" w:fill="auto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4472C4" w:themeColor="accent5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4472C4" w:themeColor="accent5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</w:style>
  <w:style w:type="table" w:styleId="1241" w:customStyle="1">
    <w:name w:val="List Table 2 - Accent 6"/>
    <w:basedOn w:val="1056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sz w:val="22"/>
      </w:rPr>
      <w:tcPr>
        <w:shd w:val="clear" w:color="daebcf" w:fill="auto"/>
      </w:tcPr>
    </w:tblStylePr>
    <w:tblStylePr w:type="band1Vert">
      <w:rPr>
        <w:sz w:val="22"/>
      </w:rPr>
      <w:tcPr>
        <w:shd w:val="clear" w:color="daebcf" w:fill="auto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70AD47" w:themeColor="accent6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70AD47" w:themeColor="accent6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</w:style>
  <w:style w:type="table" w:styleId="1242" w:customStyle="1">
    <w:name w:val="Список-таблица 31"/>
    <w:basedOn w:val="1056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000000" w:fill="auto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1243" w:customStyle="1">
    <w:name w:val="List Table 3 - Accent 1"/>
    <w:basedOn w:val="1056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5b9bd5" w:fill="auto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1244" w:customStyle="1">
    <w:name w:val="List Table 3 - Accent 2"/>
    <w:basedOn w:val="1056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sz w:val="22"/>
      </w:rPr>
      <w:tcPr>
        <w:tcBorders>
          <w:top w:val="single" w:color="ED7D31" w:themeColor="accent2" w:sz="4" w:space="0"/>
          <w:bottom w:val="single" w:color="ED7D31" w:themeColor="accent2" w:sz="4" w:space="0"/>
        </w:tcBorders>
      </w:tcPr>
    </w:tblStylePr>
    <w:tblStylePr w:type="band1Vert">
      <w:rPr>
        <w:sz w:val="22"/>
      </w:rPr>
      <w:tcPr>
        <w:tcBorders>
          <w:left w:val="single" w:color="ED7D31" w:themeColor="accent2" w:sz="4" w:space="0"/>
          <w:right w:val="single" w:color="ED7D31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4b184" w:fill="auto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1245" w:customStyle="1">
    <w:name w:val="List Table 3 - Accent 3"/>
    <w:basedOn w:val="1056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sz w:val="22"/>
      </w:rPr>
      <w:tcPr>
        <w:tcBorders>
          <w:top w:val="single" w:color="A5A5A5" w:themeColor="accent3" w:sz="4" w:space="0"/>
          <w:bottom w:val="single" w:color="A5A5A5" w:themeColor="accent3" w:sz="4" w:space="0"/>
        </w:tcBorders>
      </w:tcPr>
    </w:tblStylePr>
    <w:tblStylePr w:type="band1Vert">
      <w:rPr>
        <w:sz w:val="22"/>
      </w:rPr>
      <w:tcPr>
        <w:tcBorders>
          <w:left w:val="single" w:color="A5A5A5" w:themeColor="accent3" w:sz="4" w:space="0"/>
          <w:right w:val="single" w:color="A5A5A5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c9c9c9" w:fill="auto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1246" w:customStyle="1">
    <w:name w:val="List Table 3 - Accent 4"/>
    <w:basedOn w:val="1056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sz w:val="22"/>
      </w:rPr>
      <w:tcPr>
        <w:tcBorders>
          <w:top w:val="single" w:color="FFC000" w:themeColor="accent4" w:sz="4" w:space="0"/>
          <w:bottom w:val="single" w:color="FFC000" w:themeColor="accent4" w:sz="4" w:space="0"/>
        </w:tcBorders>
      </w:tcPr>
    </w:tblStylePr>
    <w:tblStylePr w:type="band1Vert">
      <w:rPr>
        <w:sz w:val="22"/>
      </w:rPr>
      <w:tcPr>
        <w:tcBorders>
          <w:left w:val="single" w:color="FFC000" w:themeColor="accent4" w:sz="4" w:space="0"/>
          <w:right w:val="single" w:color="FFC000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d865" w:fill="auto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1247" w:customStyle="1">
    <w:name w:val="List Table 3 - Accent 5"/>
    <w:basedOn w:val="1056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sz w:val="22"/>
      </w:rPr>
      <w:tcPr>
        <w:tcBorders>
          <w:top w:val="single" w:color="4472C4" w:themeColor="accent5" w:sz="4" w:space="0"/>
          <w:bottom w:val="single" w:color="4472C4" w:themeColor="accent5" w:sz="4" w:space="0"/>
        </w:tcBorders>
      </w:tcPr>
    </w:tblStylePr>
    <w:tblStylePr w:type="band1Vert">
      <w:rPr>
        <w:sz w:val="22"/>
      </w:rPr>
      <w:tcPr>
        <w:tcBorders>
          <w:left w:val="single" w:color="4472C4" w:themeColor="accent5" w:sz="4" w:space="0"/>
          <w:right w:val="single" w:color="4472C4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8da9db" w:fill="auto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1248" w:customStyle="1">
    <w:name w:val="List Table 3 - Accent 6"/>
    <w:basedOn w:val="1056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sz w:val="22"/>
      </w:rPr>
      <w:tcPr>
        <w:tcBorders>
          <w:top w:val="single" w:color="70AD47" w:themeColor="accent6" w:sz="4" w:space="0"/>
          <w:bottom w:val="single" w:color="70AD47" w:themeColor="accent6" w:sz="4" w:space="0"/>
        </w:tcBorders>
      </w:tcPr>
    </w:tblStylePr>
    <w:tblStylePr w:type="band1Vert">
      <w:rPr>
        <w:sz w:val="22"/>
      </w:rPr>
      <w:tcPr>
        <w:tcBorders>
          <w:left w:val="single" w:color="70AD47" w:themeColor="accent6" w:sz="4" w:space="0"/>
          <w:right w:val="single" w:color="70AD47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a9d08e" w:fill="auto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1249" w:customStyle="1">
    <w:name w:val="Список-таблица 41"/>
    <w:basedOn w:val="1056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sz w:val="22"/>
      </w:rPr>
      <w:tcPr>
        <w:shd w:val="clear" w:color="bfbfbf" w:fill="auto"/>
      </w:tcPr>
    </w:tblStylePr>
    <w:tblStylePr w:type="band1Vert">
      <w:rPr>
        <w:sz w:val="22"/>
      </w:rPr>
      <w:tcPr>
        <w:shd w:val="clear" w:color="bfbfbf" w:fill="auto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000000" w:fill="auto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1250" w:customStyle="1">
    <w:name w:val="List Table 4 - Accent 1"/>
    <w:basedOn w:val="1056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sz w:val="22"/>
      </w:rPr>
      <w:tcPr>
        <w:shd w:val="clear" w:color="d5e5f4" w:fill="auto"/>
      </w:tcPr>
    </w:tblStylePr>
    <w:tblStylePr w:type="band1Vert">
      <w:rPr>
        <w:sz w:val="22"/>
      </w:rPr>
      <w:tcPr>
        <w:shd w:val="clear" w:color="d5e5f4" w:fill="auto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5b9bd5" w:fill="auto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1251" w:customStyle="1">
    <w:name w:val="List Table 4 - Accent 2"/>
    <w:basedOn w:val="1056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sz w:val="22"/>
      </w:rPr>
      <w:tcPr>
        <w:shd w:val="clear" w:color="fadecb" w:fill="auto"/>
      </w:tcPr>
    </w:tblStylePr>
    <w:tblStylePr w:type="band1Vert">
      <w:rPr>
        <w:sz w:val="22"/>
      </w:rPr>
      <w:tcPr>
        <w:shd w:val="clear" w:color="fadecb" w:fill="auto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ed7d31" w:fill="auto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1252" w:customStyle="1">
    <w:name w:val="List Table 4 - Accent 3"/>
    <w:basedOn w:val="1056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sz w:val="22"/>
      </w:rPr>
      <w:tcPr>
        <w:shd w:val="clear" w:color="e8e8e8" w:fill="auto"/>
      </w:tcPr>
    </w:tblStylePr>
    <w:tblStylePr w:type="band1Vert">
      <w:rPr>
        <w:sz w:val="22"/>
      </w:rPr>
      <w:tcPr>
        <w:shd w:val="clear" w:color="e8e8e8" w:fill="auto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a5a5a5" w:fill="auto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1253" w:customStyle="1">
    <w:name w:val="List Table 4 - Accent 4"/>
    <w:basedOn w:val="1056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sz w:val="22"/>
      </w:rPr>
      <w:tcPr>
        <w:shd w:val="clear" w:color="ffefbf" w:fill="auto"/>
      </w:tcPr>
    </w:tblStylePr>
    <w:tblStylePr w:type="band1Vert">
      <w:rPr>
        <w:sz w:val="22"/>
      </w:rPr>
      <w:tcPr>
        <w:shd w:val="clear" w:color="ffefbf" w:fill="auto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c000" w:fill="auto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1254" w:customStyle="1">
    <w:name w:val="List Table 4 - Accent 5"/>
    <w:basedOn w:val="1056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sz w:val="22"/>
      </w:rPr>
      <w:tcPr>
        <w:shd w:val="clear" w:color="cfdbf0" w:fill="auto"/>
      </w:tcPr>
    </w:tblStylePr>
    <w:tblStylePr w:type="band1Vert">
      <w:rPr>
        <w:sz w:val="22"/>
      </w:rPr>
      <w:tcPr>
        <w:shd w:val="clear" w:color="cfdbf0" w:fill="auto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4472c4" w:fill="auto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1255" w:customStyle="1">
    <w:name w:val="List Table 4 - Accent 6"/>
    <w:basedOn w:val="1056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sz w:val="22"/>
      </w:rPr>
      <w:tcPr>
        <w:shd w:val="clear" w:color="daebcf" w:fill="auto"/>
      </w:tcPr>
    </w:tblStylePr>
    <w:tblStylePr w:type="band1Vert">
      <w:rPr>
        <w:sz w:val="22"/>
      </w:rPr>
      <w:tcPr>
        <w:shd w:val="clear" w:color="daebcf" w:fill="auto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70ad47" w:fill="auto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1256" w:customStyle="1">
    <w:name w:val="Список-таблица 5 темная1"/>
    <w:basedOn w:val="1056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band1Horz">
      <w:tcPr>
        <w:shd w:val="clear" w:color="7f7f7f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7f7f7f" w:fill="auto"/>
        <w:tcBorders>
          <w:top w:val="single" w:color="000000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257" w:customStyle="1">
    <w:name w:val="List Table 5 Dark - Accent 1"/>
    <w:basedOn w:val="1056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</w:tblPr>
    <w:tblStylePr w:type="band1Horz">
      <w:tcPr>
        <w:shd w:val="clear" w:color="5b9bd5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5b9bd5" w:fill="auto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258" w:customStyle="1">
    <w:name w:val="List Table 5 Dark - Accent 2"/>
    <w:basedOn w:val="1056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</w:tblPr>
    <w:tblStylePr w:type="band1Horz">
      <w:tcPr>
        <w:shd w:val="clear" w:color="f4b184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ED7D31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4b184" w:fill="auto"/>
        <w:tcBorders>
          <w:top w:val="single" w:color="ED7D31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ED7D31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259" w:customStyle="1">
    <w:name w:val="List Table 5 Dark - Accent 3"/>
    <w:basedOn w:val="1056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blStylePr w:type="band1Horz">
      <w:tcPr>
        <w:shd w:val="clear" w:color="c9c9c9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A5A5A5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c9c9c9" w:fill="auto"/>
        <w:tcBorders>
          <w:top w:val="single" w:color="A5A5A5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5A5A5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260" w:customStyle="1">
    <w:name w:val="List Table 5 Dark - Accent 4"/>
    <w:basedOn w:val="1056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</w:tblPr>
    <w:tblStylePr w:type="band1Horz">
      <w:tcPr>
        <w:shd w:val="clear" w:color="ffd865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FC000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d865" w:fill="auto"/>
        <w:tcBorders>
          <w:top w:val="single" w:color="FFC000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C000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261" w:customStyle="1">
    <w:name w:val="List Table 5 Dark - Accent 5"/>
    <w:basedOn w:val="1056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</w:tblPr>
    <w:tblStylePr w:type="band1Horz">
      <w:tcPr>
        <w:shd w:val="clear" w:color="8da9db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472C4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8da9db" w:fill="auto"/>
        <w:tcBorders>
          <w:top w:val="single" w:color="4472C4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262" w:customStyle="1">
    <w:name w:val="List Table 5 Dark - Accent 6"/>
    <w:basedOn w:val="1056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blStylePr w:type="band1Horz">
      <w:tcPr>
        <w:shd w:val="clear" w:color="a9d08e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70AD47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9d08e" w:fill="auto"/>
        <w:tcBorders>
          <w:top w:val="single" w:color="70AD47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0AD47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263" w:customStyle="1">
    <w:name w:val="Список-таблица 6 цветная1"/>
    <w:basedOn w:val="1056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color w:val="000000" w:themeColor="text1"/>
        <w:sz w:val="22"/>
      </w:rPr>
      <w:tcPr>
        <w:shd w:val="clear" w:color="bfbfbf" w:fill="auto"/>
      </w:tcPr>
    </w:tblStylePr>
    <w:tblStylePr w:type="band1Vert">
      <w:tcPr>
        <w:shd w:val="clear" w:color="bfbfbf" w:fill="auto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1264" w:customStyle="1">
    <w:name w:val="List Table 6 Colorful - Accent 1"/>
    <w:basedOn w:val="1056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color w:val="245a8d" w:themeColor="accent1" w:themeShade="95"/>
        <w:sz w:val="22"/>
      </w:rPr>
      <w:tcPr>
        <w:shd w:val="clear" w:color="d5e5f4" w:fill="auto"/>
      </w:tcPr>
    </w:tblStylePr>
    <w:tblStylePr w:type="band1Vert">
      <w:tcPr>
        <w:shd w:val="clear" w:color="d5e5f4" w:fill="auto"/>
      </w:tcPr>
    </w:tblStylePr>
    <w:tblStylePr w:type="band2Horz">
      <w:rPr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1265" w:customStyle="1">
    <w:name w:val="List Table 6 Colorful - Accent 2"/>
    <w:basedOn w:val="1056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color w:val="f4b184" w:themeColor="accent2" w:themeTint="97" w:themeShade="95"/>
        <w:sz w:val="22"/>
      </w:rPr>
      <w:tcPr>
        <w:shd w:val="clear" w:color="fadecb" w:fill="auto"/>
      </w:tcPr>
    </w:tblStylePr>
    <w:tblStylePr w:type="band1Vert">
      <w:tcPr>
        <w:shd w:val="clear" w:color="fadecb" w:fill="auto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ED7D31" w:themeColor="accent2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ED7D31" w:themeColor="accent2" w:sz="4" w:space="0"/>
        </w:tcBorders>
      </w:tcPr>
    </w:tblStylePr>
  </w:style>
  <w:style w:type="table" w:styleId="1266" w:customStyle="1">
    <w:name w:val="List Table 6 Colorful - Accent 3"/>
    <w:basedOn w:val="1056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color w:val="c9c9c9" w:themeColor="accent3" w:themeTint="98" w:themeShade="95"/>
        <w:sz w:val="22"/>
      </w:rPr>
      <w:tcPr>
        <w:shd w:val="clear" w:color="e8e8e8" w:fill="auto"/>
      </w:tcPr>
    </w:tblStylePr>
    <w:tblStylePr w:type="band1Vert">
      <w:tcPr>
        <w:shd w:val="clear" w:color="e8e8e8" w:fill="auto"/>
      </w:tcPr>
    </w:tblStylePr>
    <w:tblStylePr w:type="band2Horz">
      <w:rPr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A5A5A5" w:themeColor="accent3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A5A5A5" w:themeColor="accent3" w:sz="4" w:space="0"/>
        </w:tcBorders>
      </w:tcPr>
    </w:tblStylePr>
  </w:style>
  <w:style w:type="table" w:styleId="1267" w:customStyle="1">
    <w:name w:val="List Table 6 Colorful - Accent 4"/>
    <w:basedOn w:val="1056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color w:val="ffd865" w:themeColor="accent4" w:themeTint="9A" w:themeShade="95"/>
        <w:sz w:val="22"/>
      </w:rPr>
      <w:tcPr>
        <w:shd w:val="clear" w:color="ffefbf" w:fill="auto"/>
      </w:tcPr>
    </w:tblStylePr>
    <w:tblStylePr w:type="band1Vert">
      <w:tcPr>
        <w:shd w:val="clear" w:color="ffefbf" w:fill="auto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C000" w:themeColor="accent4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C000" w:themeColor="accent4" w:sz="4" w:space="0"/>
        </w:tcBorders>
      </w:tcPr>
    </w:tblStylePr>
  </w:style>
  <w:style w:type="table" w:styleId="1268" w:customStyle="1">
    <w:name w:val="List Table 6 Colorful - Accent 5"/>
    <w:basedOn w:val="1056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color w:val="8da9db" w:themeColor="accent5" w:themeTint="9A" w:themeShade="95"/>
        <w:sz w:val="22"/>
      </w:rPr>
      <w:tcPr>
        <w:shd w:val="clear" w:color="cfdbf0" w:fill="auto"/>
      </w:tcPr>
    </w:tblStylePr>
    <w:tblStylePr w:type="band1Vert">
      <w:tcPr>
        <w:shd w:val="clear" w:color="cfdbf0" w:fill="auto"/>
      </w:tcPr>
    </w:tblStylePr>
    <w:tblStylePr w:type="band2Horz">
      <w:rPr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4472C4" w:themeColor="accent5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4472C4" w:themeColor="accent5" w:sz="4" w:space="0"/>
        </w:tcBorders>
      </w:tcPr>
    </w:tblStylePr>
  </w:style>
  <w:style w:type="table" w:styleId="1269" w:customStyle="1">
    <w:name w:val="List Table 6 Colorful - Accent 6"/>
    <w:basedOn w:val="1056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color w:val="a9d08e" w:themeColor="accent6" w:themeTint="98" w:themeShade="95"/>
        <w:sz w:val="22"/>
      </w:rPr>
      <w:tcPr>
        <w:shd w:val="clear" w:color="daebcf" w:fill="auto"/>
      </w:tcPr>
    </w:tblStylePr>
    <w:tblStylePr w:type="band1Vert">
      <w:tcPr>
        <w:shd w:val="clear" w:color="daebcf" w:fill="auto"/>
      </w:tcPr>
    </w:tblStylePr>
    <w:tblStylePr w:type="band2Horz">
      <w:rPr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70AD47" w:themeColor="accent6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70AD47" w:themeColor="accent6" w:sz="4" w:space="0"/>
        </w:tcBorders>
      </w:tcPr>
    </w:tblStylePr>
  </w:style>
  <w:style w:type="table" w:styleId="1270" w:customStyle="1">
    <w:name w:val="Список-таблица 7 цветная1"/>
    <w:basedOn w:val="1056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bfbfbf" w:fill="auto"/>
      </w:tcPr>
    </w:tblStylePr>
    <w:tblStylePr w:type="band1Vert">
      <w:tcPr>
        <w:shd w:val="clear" w:color="bfbfbf" w:fill="auto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000000" w:themeColor="text1" w:sz="4" w:space="0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none" w:color="000000" w:sz="0" w:space="0"/>
          <w:bottom w:val="single" w:color="000000" w:themeColor="text1" w:sz="4" w:space="0"/>
          <w:right w:val="none" w:color="000000" w:sz="0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000000" w:themeColor="tex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single" w:color="000000" w:themeColor="tex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71" w:customStyle="1">
    <w:name w:val="List Table 7 Colorful - Accent 1"/>
    <w:basedOn w:val="1056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color w:val="245a8d" w:themeColor="accent1" w:themeShade="95"/>
        <w:sz w:val="22"/>
      </w:rPr>
      <w:tcPr>
        <w:shd w:val="clear" w:color="d5e5f4" w:fill="auto"/>
      </w:tcPr>
    </w:tblStylePr>
    <w:tblStylePr w:type="band1Vert">
      <w:tcPr>
        <w:shd w:val="clear" w:color="d5e5f4" w:fill="auto"/>
      </w:tcPr>
    </w:tblStylePr>
    <w:tblStylePr w:type="band2Horz">
      <w:rPr>
        <w:color w:val="245a8d" w:themeColor="accent1" w:themeShade="95"/>
        <w:sz w:val="22"/>
      </w:rPr>
    </w:tblStylePr>
    <w:tblStylePr w:type="firstCol">
      <w:rPr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i/>
        <w:color w:val="245a8d" w:themeColor="accent1" w:themeShade="95"/>
        <w:sz w:val="22"/>
      </w:rPr>
      <w:tcPr>
        <w:shd w:val="clear" w:color="ffffff" w:fill="auto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72" w:customStyle="1">
    <w:name w:val="List Table 7 Colorful - Accent 2"/>
    <w:basedOn w:val="1056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color w:val="f4b184" w:themeColor="accent2" w:themeTint="97" w:themeShade="95"/>
        <w:sz w:val="22"/>
      </w:rPr>
      <w:tcPr>
        <w:shd w:val="clear" w:color="fadecb" w:fill="auto"/>
      </w:tcPr>
    </w:tblStylePr>
    <w:tblStylePr w:type="band1Vert">
      <w:tcPr>
        <w:shd w:val="clear" w:color="fadecb" w:fill="auto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ED7D31" w:themeColor="accent2" w:sz="4" w:space="0"/>
        </w:tcBorders>
      </w:tcPr>
    </w:tblStylePr>
    <w:tblStylePr w:type="firstRow">
      <w:rPr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none" w:color="000000" w:sz="0" w:space="0"/>
          <w:bottom w:val="single" w:color="ED7D31" w:themeColor="accent2" w:sz="4" w:space="0"/>
          <w:right w:val="none" w:color="000000" w:sz="0" w:space="0"/>
        </w:tcBorders>
      </w:tcPr>
    </w:tblStylePr>
    <w:tblStylePr w:type="lastCol">
      <w:rPr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ED7D31" w:themeColor="accent2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i/>
        <w:color w:val="f4b184" w:themeColor="accent2" w:themeTint="97" w:themeShade="95"/>
        <w:sz w:val="22"/>
      </w:rPr>
      <w:tcPr>
        <w:shd w:val="clear" w:color="ffffff" w:fill="auto"/>
        <w:tcBorders>
          <w:top w:val="single" w:color="ED7D31" w:themeColor="accent2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73" w:customStyle="1">
    <w:name w:val="List Table 7 Colorful - Accent 3"/>
    <w:basedOn w:val="1056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color w:val="c9c9c9" w:themeColor="accent3" w:themeTint="98" w:themeShade="95"/>
        <w:sz w:val="22"/>
      </w:rPr>
      <w:tcPr>
        <w:shd w:val="clear" w:color="e8e8e8" w:fill="auto"/>
      </w:tcPr>
    </w:tblStylePr>
    <w:tblStylePr w:type="band1Vert">
      <w:tcPr>
        <w:shd w:val="clear" w:color="e8e8e8" w:fill="auto"/>
      </w:tcPr>
    </w:tblStylePr>
    <w:tblStylePr w:type="band2Horz">
      <w:rPr>
        <w:color w:val="c9c9c9" w:themeColor="accent3" w:themeTint="98" w:themeShade="95"/>
        <w:sz w:val="22"/>
      </w:rPr>
    </w:tblStylePr>
    <w:tblStylePr w:type="firstCol">
      <w:rPr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sz="4" w:space="0"/>
        </w:tcBorders>
      </w:tcPr>
    </w:tblStylePr>
    <w:tblStylePr w:type="firstRow">
      <w:rPr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none" w:color="000000" w:sz="0" w:space="0"/>
          <w:bottom w:val="single" w:color="A5A5A5" w:themeColor="accent3" w:sz="4" w:space="0"/>
          <w:right w:val="none" w:color="000000" w:sz="0" w:space="0"/>
        </w:tcBorders>
      </w:tcPr>
    </w:tblStylePr>
    <w:tblStylePr w:type="lastCol">
      <w:rPr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i/>
        <w:color w:val="c9c9c9" w:themeColor="accent3" w:themeTint="98" w:themeShade="95"/>
        <w:sz w:val="22"/>
      </w:rPr>
      <w:tcPr>
        <w:shd w:val="clear" w:color="ffffff" w:fill="auto"/>
        <w:tcBorders>
          <w:top w:val="single" w:color="A5A5A5" w:themeColor="accent3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74" w:customStyle="1">
    <w:name w:val="List Table 7 Colorful - Accent 4"/>
    <w:basedOn w:val="1056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color w:val="ffd865" w:themeColor="accent4" w:themeTint="9A" w:themeShade="95"/>
        <w:sz w:val="22"/>
      </w:rPr>
      <w:tcPr>
        <w:shd w:val="clear" w:color="ffefbf" w:fill="auto"/>
      </w:tcPr>
    </w:tblStylePr>
    <w:tblStylePr w:type="band1Vert">
      <w:tcPr>
        <w:shd w:val="clear" w:color="ffefbf" w:fill="auto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C000" w:themeColor="accent4" w:sz="4" w:space="0"/>
        </w:tcBorders>
      </w:tcPr>
    </w:tblStylePr>
    <w:tblStylePr w:type="firstRow">
      <w:rPr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none" w:color="000000" w:sz="0" w:space="0"/>
          <w:bottom w:val="single" w:color="FFC000" w:themeColor="accent4" w:sz="4" w:space="0"/>
          <w:right w:val="none" w:color="000000" w:sz="0" w:space="0"/>
        </w:tcBorders>
      </w:tcPr>
    </w:tblStylePr>
    <w:tblStylePr w:type="lastCol">
      <w:rPr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C000" w:themeColor="accent4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i/>
        <w:color w:val="ffd865" w:themeColor="accent4" w:themeTint="9A" w:themeShade="95"/>
        <w:sz w:val="22"/>
      </w:rPr>
      <w:tcPr>
        <w:shd w:val="clear" w:color="ffffff" w:fill="auto"/>
        <w:tcBorders>
          <w:top w:val="single" w:color="FFC000" w:themeColor="accent4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75" w:customStyle="1">
    <w:name w:val="List Table 7 Colorful - Accent 5"/>
    <w:basedOn w:val="1056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color w:val="8da9db" w:themeColor="accent5" w:themeTint="9A" w:themeShade="95"/>
        <w:sz w:val="22"/>
      </w:rPr>
      <w:tcPr>
        <w:shd w:val="clear" w:color="cfdbf0" w:fill="auto"/>
      </w:tcPr>
    </w:tblStylePr>
    <w:tblStylePr w:type="band1Vert">
      <w:tcPr>
        <w:shd w:val="clear" w:color="cfdbf0" w:fill="auto"/>
      </w:tcPr>
    </w:tblStylePr>
    <w:tblStylePr w:type="band2Horz">
      <w:rPr>
        <w:color w:val="8da9db" w:themeColor="accent5" w:themeTint="9A" w:themeShade="95"/>
        <w:sz w:val="22"/>
      </w:rPr>
    </w:tblStylePr>
    <w:tblStylePr w:type="firstCol">
      <w:rPr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472C4" w:themeColor="accent5" w:sz="4" w:space="0"/>
        </w:tcBorders>
      </w:tcPr>
    </w:tblStylePr>
    <w:tblStylePr w:type="firstRow">
      <w:rPr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none" w:color="000000" w:sz="0" w:space="0"/>
          <w:bottom w:val="single" w:color="4472C4" w:themeColor="accent5" w:sz="4" w:space="0"/>
          <w:right w:val="none" w:color="000000" w:sz="0" w:space="0"/>
        </w:tcBorders>
      </w:tcPr>
    </w:tblStylePr>
    <w:tblStylePr w:type="lastCol">
      <w:rPr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4472C4" w:themeColor="accent5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i/>
        <w:color w:val="8da9db" w:themeColor="accent5" w:themeTint="9A" w:themeShade="95"/>
        <w:sz w:val="22"/>
      </w:rPr>
      <w:tcPr>
        <w:shd w:val="clear" w:color="ffffff" w:fill="auto"/>
        <w:tcBorders>
          <w:top w:val="single" w:color="4472C4" w:themeColor="accent5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76" w:customStyle="1">
    <w:name w:val="List Table 7 Colorful - Accent 6"/>
    <w:basedOn w:val="1056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color w:val="a9d08e" w:themeColor="accent6" w:themeTint="98" w:themeShade="95"/>
        <w:sz w:val="22"/>
      </w:rPr>
      <w:tcPr>
        <w:shd w:val="clear" w:color="daebcf" w:fill="auto"/>
      </w:tcPr>
    </w:tblStylePr>
    <w:tblStylePr w:type="band1Vert">
      <w:tcPr>
        <w:shd w:val="clear" w:color="daebcf" w:fill="auto"/>
      </w:tcPr>
    </w:tblStylePr>
    <w:tblStylePr w:type="band2Horz">
      <w:rPr>
        <w:color w:val="a9d08e" w:themeColor="accent6" w:themeTint="98" w:themeShade="95"/>
        <w:sz w:val="22"/>
      </w:rPr>
    </w:tblStylePr>
    <w:tblStylePr w:type="firstCol">
      <w:rPr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0AD47" w:themeColor="accent6" w:sz="4" w:space="0"/>
        </w:tcBorders>
      </w:tcPr>
    </w:tblStylePr>
    <w:tblStylePr w:type="firstRow">
      <w:rPr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none" w:color="000000" w:sz="0" w:space="0"/>
          <w:bottom w:val="single" w:color="70AD47" w:themeColor="accent6" w:sz="4" w:space="0"/>
          <w:right w:val="none" w:color="000000" w:sz="0" w:space="0"/>
        </w:tcBorders>
      </w:tcPr>
    </w:tblStylePr>
    <w:tblStylePr w:type="lastCol">
      <w:rPr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70AD47" w:themeColor="accent6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i/>
        <w:color w:val="a9d08e" w:themeColor="accent6" w:themeTint="98" w:themeShade="95"/>
        <w:sz w:val="22"/>
      </w:rPr>
      <w:tcPr>
        <w:shd w:val="clear" w:color="ffffff" w:fill="auto"/>
        <w:tcBorders>
          <w:top w:val="single" w:color="70AD47" w:themeColor="accent6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77" w:customStyle="1">
    <w:name w:val="Lined - Accent"/>
    <w:basedOn w:val="1056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2f2f2" w:fill="auto"/>
      </w:tcPr>
    </w:tblStylePr>
    <w:tblStylePr w:type="band2Vert">
      <w:rPr>
        <w:sz w:val="22"/>
      </w:rPr>
      <w:tcPr>
        <w:shd w:val="clear" w:color="f2f2f2" w:fill="auto"/>
      </w:tcPr>
    </w:tblStylePr>
    <w:tblStylePr w:type="firstCol">
      <w:rPr>
        <w:sz w:val="22"/>
      </w:rPr>
      <w:tcPr>
        <w:shd w:val="clear" w:color="7f7f7f" w:fill="auto"/>
      </w:tcPr>
    </w:tblStylePr>
    <w:tblStylePr w:type="firstRow">
      <w:rPr>
        <w:sz w:val="22"/>
      </w:rPr>
      <w:tcPr>
        <w:shd w:val="clear" w:color="7f7f7f" w:fill="auto"/>
      </w:tcPr>
    </w:tblStylePr>
    <w:tblStylePr w:type="lastCol">
      <w:rPr>
        <w:sz w:val="22"/>
      </w:rPr>
      <w:tcPr>
        <w:shd w:val="clear" w:color="7f7f7f" w:fill="auto"/>
      </w:tcPr>
    </w:tblStylePr>
    <w:tblStylePr w:type="lastRow">
      <w:rPr>
        <w:sz w:val="22"/>
      </w:rPr>
      <w:tcPr>
        <w:shd w:val="clear" w:color="7f7f7f" w:fill="auto"/>
      </w:tcPr>
    </w:tblStylePr>
  </w:style>
  <w:style w:type="table" w:styleId="1278" w:customStyle="1">
    <w:name w:val="Lined - Accent 1"/>
    <w:basedOn w:val="1056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cbdff1" w:fill="auto"/>
      </w:tcPr>
    </w:tblStylePr>
    <w:tblStylePr w:type="band2Vert">
      <w:rPr>
        <w:sz w:val="22"/>
      </w:rPr>
      <w:tcPr>
        <w:shd w:val="clear" w:color="cbdff1" w:fill="auto"/>
      </w:tcPr>
    </w:tblStylePr>
    <w:tblStylePr w:type="firstCol">
      <w:rPr>
        <w:sz w:val="22"/>
      </w:rPr>
      <w:tcPr>
        <w:shd w:val="clear" w:color="68a2d8" w:fill="auto"/>
      </w:tcPr>
    </w:tblStylePr>
    <w:tblStylePr w:type="firstRow">
      <w:rPr>
        <w:sz w:val="22"/>
      </w:rPr>
      <w:tcPr>
        <w:shd w:val="clear" w:color="68a2d8" w:fill="auto"/>
      </w:tcPr>
    </w:tblStylePr>
    <w:tblStylePr w:type="lastCol">
      <w:rPr>
        <w:sz w:val="22"/>
      </w:rPr>
      <w:tcPr>
        <w:shd w:val="clear" w:color="68a2d8" w:fill="auto"/>
      </w:tcPr>
    </w:tblStylePr>
    <w:tblStylePr w:type="lastRow">
      <w:rPr>
        <w:sz w:val="22"/>
      </w:rPr>
      <w:tcPr>
        <w:shd w:val="clear" w:color="68a2d8" w:fill="auto"/>
      </w:tcPr>
    </w:tblStylePr>
  </w:style>
  <w:style w:type="table" w:styleId="1279" w:customStyle="1">
    <w:name w:val="Lined - Accent 2"/>
    <w:basedOn w:val="1056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be5d6" w:fill="auto"/>
      </w:tcPr>
    </w:tblStylePr>
    <w:tblStylePr w:type="band2Vert">
      <w:rPr>
        <w:sz w:val="22"/>
      </w:rPr>
      <w:tcPr>
        <w:shd w:val="clear" w:color="fbe5d6" w:fill="auto"/>
      </w:tcPr>
    </w:tblStylePr>
    <w:tblStylePr w:type="firstCol">
      <w:rPr>
        <w:sz w:val="22"/>
      </w:rPr>
      <w:tcPr>
        <w:shd w:val="clear" w:color="f4b184" w:fill="auto"/>
      </w:tcPr>
    </w:tblStylePr>
    <w:tblStylePr w:type="firstRow">
      <w:rPr>
        <w:sz w:val="22"/>
      </w:rPr>
      <w:tcPr>
        <w:shd w:val="clear" w:color="f4b184" w:fill="auto"/>
      </w:tcPr>
    </w:tblStylePr>
    <w:tblStylePr w:type="lastCol">
      <w:rPr>
        <w:sz w:val="22"/>
      </w:rPr>
      <w:tcPr>
        <w:shd w:val="clear" w:color="f4b184" w:fill="auto"/>
      </w:tcPr>
    </w:tblStylePr>
    <w:tblStylePr w:type="lastRow">
      <w:rPr>
        <w:sz w:val="22"/>
      </w:rPr>
      <w:tcPr>
        <w:shd w:val="clear" w:color="f4b184" w:fill="auto"/>
      </w:tcPr>
    </w:tblStylePr>
  </w:style>
  <w:style w:type="table" w:styleId="1280" w:customStyle="1">
    <w:name w:val="Lined - Accent 3"/>
    <w:basedOn w:val="1056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ececec" w:fill="auto"/>
      </w:tcPr>
    </w:tblStylePr>
    <w:tblStylePr w:type="band2Vert">
      <w:rPr>
        <w:sz w:val="22"/>
      </w:rPr>
      <w:tcPr>
        <w:shd w:val="clear" w:color="ececec" w:fill="auto"/>
      </w:tcPr>
    </w:tblStylePr>
    <w:tblStylePr w:type="firstCol">
      <w:rPr>
        <w:sz w:val="22"/>
      </w:rPr>
      <w:tcPr>
        <w:shd w:val="clear" w:color="a5a5a5" w:fill="auto"/>
      </w:tcPr>
    </w:tblStylePr>
    <w:tblStylePr w:type="firstRow">
      <w:rPr>
        <w:sz w:val="22"/>
      </w:rPr>
      <w:tcPr>
        <w:shd w:val="clear" w:color="a5a5a5" w:fill="auto"/>
      </w:tcPr>
    </w:tblStylePr>
    <w:tblStylePr w:type="lastCol">
      <w:rPr>
        <w:sz w:val="22"/>
      </w:rPr>
      <w:tcPr>
        <w:shd w:val="clear" w:color="a5a5a5" w:fill="auto"/>
      </w:tcPr>
    </w:tblStylePr>
    <w:tblStylePr w:type="lastRow">
      <w:rPr>
        <w:sz w:val="22"/>
      </w:rPr>
      <w:tcPr>
        <w:shd w:val="clear" w:color="a5a5a5" w:fill="auto"/>
      </w:tcPr>
    </w:tblStylePr>
  </w:style>
  <w:style w:type="table" w:styleId="1281" w:customStyle="1">
    <w:name w:val="Lined - Accent 4"/>
    <w:basedOn w:val="1056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2cb" w:fill="auto"/>
      </w:tcPr>
    </w:tblStylePr>
    <w:tblStylePr w:type="band2Vert">
      <w:rPr>
        <w:sz w:val="22"/>
      </w:rPr>
      <w:tcPr>
        <w:shd w:val="clear" w:color="fff2cb" w:fill="auto"/>
      </w:tcPr>
    </w:tblStylePr>
    <w:tblStylePr w:type="firstCol">
      <w:rPr>
        <w:sz w:val="22"/>
      </w:rPr>
      <w:tcPr>
        <w:shd w:val="clear" w:color="ffd865" w:fill="auto"/>
      </w:tcPr>
    </w:tblStylePr>
    <w:tblStylePr w:type="firstRow">
      <w:rPr>
        <w:sz w:val="22"/>
      </w:rPr>
      <w:tcPr>
        <w:shd w:val="clear" w:color="ffd865" w:fill="auto"/>
      </w:tcPr>
    </w:tblStylePr>
    <w:tblStylePr w:type="lastCol">
      <w:rPr>
        <w:sz w:val="22"/>
      </w:rPr>
      <w:tcPr>
        <w:shd w:val="clear" w:color="ffd865" w:fill="auto"/>
      </w:tcPr>
    </w:tblStylePr>
    <w:tblStylePr w:type="lastRow">
      <w:rPr>
        <w:sz w:val="22"/>
      </w:rPr>
      <w:tcPr>
        <w:shd w:val="clear" w:color="ffd865" w:fill="auto"/>
      </w:tcPr>
    </w:tblStylePr>
  </w:style>
  <w:style w:type="table" w:styleId="1282" w:customStyle="1">
    <w:name w:val="Lined - Accent 5"/>
    <w:basedOn w:val="1056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d8e2f3" w:fill="auto"/>
      </w:tcPr>
    </w:tblStylePr>
    <w:tblStylePr w:type="band2Vert">
      <w:rPr>
        <w:sz w:val="22"/>
      </w:rPr>
      <w:tcPr>
        <w:shd w:val="clear" w:color="d8e2f3" w:fill="auto"/>
      </w:tcPr>
    </w:tblStylePr>
    <w:tblStylePr w:type="firstCol">
      <w:rPr>
        <w:sz w:val="22"/>
      </w:rPr>
      <w:tcPr>
        <w:shd w:val="clear" w:color="4472c4" w:fill="auto"/>
      </w:tcPr>
    </w:tblStylePr>
    <w:tblStylePr w:type="firstRow">
      <w:rPr>
        <w:sz w:val="22"/>
      </w:rPr>
      <w:tcPr>
        <w:shd w:val="clear" w:color="4472c4" w:fill="auto"/>
      </w:tcPr>
    </w:tblStylePr>
    <w:tblStylePr w:type="lastCol">
      <w:rPr>
        <w:sz w:val="22"/>
      </w:rPr>
      <w:tcPr>
        <w:shd w:val="clear" w:color="4472c4" w:fill="auto"/>
      </w:tcPr>
    </w:tblStylePr>
    <w:tblStylePr w:type="lastRow">
      <w:rPr>
        <w:sz w:val="22"/>
      </w:rPr>
      <w:tcPr>
        <w:shd w:val="clear" w:color="4472c4" w:fill="auto"/>
      </w:tcPr>
    </w:tblStylePr>
  </w:style>
  <w:style w:type="table" w:styleId="1283" w:customStyle="1">
    <w:name w:val="Lined - Accent 6"/>
    <w:basedOn w:val="1056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e1efd8" w:fill="auto"/>
      </w:tcPr>
    </w:tblStylePr>
    <w:tblStylePr w:type="band2Vert">
      <w:rPr>
        <w:sz w:val="22"/>
      </w:rPr>
      <w:tcPr>
        <w:shd w:val="clear" w:color="e1efd8" w:fill="auto"/>
      </w:tcPr>
    </w:tblStylePr>
    <w:tblStylePr w:type="firstCol">
      <w:rPr>
        <w:sz w:val="22"/>
      </w:rPr>
      <w:tcPr>
        <w:shd w:val="clear" w:color="70ad47" w:fill="auto"/>
      </w:tcPr>
    </w:tblStylePr>
    <w:tblStylePr w:type="firstRow">
      <w:rPr>
        <w:sz w:val="22"/>
      </w:rPr>
      <w:tcPr>
        <w:shd w:val="clear" w:color="70ad47" w:fill="auto"/>
      </w:tcPr>
    </w:tblStylePr>
    <w:tblStylePr w:type="lastCol">
      <w:rPr>
        <w:sz w:val="22"/>
      </w:rPr>
      <w:tcPr>
        <w:shd w:val="clear" w:color="70ad47" w:fill="auto"/>
      </w:tcPr>
    </w:tblStylePr>
    <w:tblStylePr w:type="lastRow">
      <w:rPr>
        <w:sz w:val="22"/>
      </w:rPr>
      <w:tcPr>
        <w:shd w:val="clear" w:color="70ad47" w:fill="auto"/>
      </w:tcPr>
    </w:tblStylePr>
  </w:style>
  <w:style w:type="table" w:styleId="1284" w:customStyle="1">
    <w:name w:val="Bordered &amp; Lined - Accent"/>
    <w:basedOn w:val="1056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2f2f2" w:fill="auto"/>
      </w:tcPr>
    </w:tblStylePr>
    <w:tblStylePr w:type="band2Vert">
      <w:rPr>
        <w:sz w:val="22"/>
      </w:rPr>
      <w:tcPr>
        <w:shd w:val="clear" w:color="f2f2f2" w:fill="auto"/>
      </w:tcPr>
    </w:tblStylePr>
    <w:tblStylePr w:type="firstCol">
      <w:rPr>
        <w:sz w:val="22"/>
      </w:rPr>
      <w:tcPr>
        <w:shd w:val="clear" w:color="7f7f7f" w:fill="auto"/>
      </w:tcPr>
    </w:tblStylePr>
    <w:tblStylePr w:type="firstRow">
      <w:rPr>
        <w:sz w:val="22"/>
      </w:rPr>
      <w:tcPr>
        <w:shd w:val="clear" w:color="7f7f7f" w:fill="auto"/>
      </w:tcPr>
    </w:tblStylePr>
    <w:tblStylePr w:type="lastCol">
      <w:rPr>
        <w:sz w:val="22"/>
      </w:rPr>
      <w:tcPr>
        <w:shd w:val="clear" w:color="7f7f7f" w:fill="auto"/>
      </w:tcPr>
    </w:tblStylePr>
    <w:tblStylePr w:type="lastRow">
      <w:rPr>
        <w:sz w:val="22"/>
      </w:rPr>
      <w:tcPr>
        <w:shd w:val="clear" w:color="7f7f7f" w:fill="auto"/>
      </w:tcPr>
    </w:tblStylePr>
  </w:style>
  <w:style w:type="table" w:styleId="1285" w:customStyle="1">
    <w:name w:val="Bordered &amp; Lined - Accent 1"/>
    <w:basedOn w:val="1056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  <w:insideH w:val="single" w:color="5B9BD5" w:themeColor="accent1" w:sz="4" w:space="0"/>
        <w:insideV w:val="single" w:color="5B9BD5" w:themeColor="accent1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cbdff1" w:fill="auto"/>
      </w:tcPr>
    </w:tblStylePr>
    <w:tblStylePr w:type="band2Vert">
      <w:rPr>
        <w:sz w:val="22"/>
      </w:rPr>
      <w:tcPr>
        <w:shd w:val="clear" w:color="cbdff1" w:fill="auto"/>
      </w:tcPr>
    </w:tblStylePr>
    <w:tblStylePr w:type="firstCol">
      <w:rPr>
        <w:sz w:val="22"/>
      </w:rPr>
      <w:tcPr>
        <w:shd w:val="clear" w:color="68a2d8" w:fill="auto"/>
      </w:tcPr>
    </w:tblStylePr>
    <w:tblStylePr w:type="firstRow">
      <w:rPr>
        <w:sz w:val="22"/>
      </w:rPr>
      <w:tcPr>
        <w:shd w:val="clear" w:color="68a2d8" w:fill="auto"/>
      </w:tcPr>
    </w:tblStylePr>
    <w:tblStylePr w:type="lastCol">
      <w:rPr>
        <w:sz w:val="22"/>
      </w:rPr>
      <w:tcPr>
        <w:shd w:val="clear" w:color="68a2d8" w:fill="auto"/>
      </w:tcPr>
    </w:tblStylePr>
    <w:tblStylePr w:type="lastRow">
      <w:rPr>
        <w:sz w:val="22"/>
      </w:rPr>
      <w:tcPr>
        <w:shd w:val="clear" w:color="68a2d8" w:fill="auto"/>
      </w:tcPr>
    </w:tblStylePr>
  </w:style>
  <w:style w:type="table" w:styleId="1286" w:customStyle="1">
    <w:name w:val="Bordered &amp; Lined - Accent 2"/>
    <w:basedOn w:val="1056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color="ED7D31" w:themeColor="accent2" w:sz="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  <w:insideH w:val="single" w:color="ED7D31" w:themeColor="accent2" w:sz="4" w:space="0"/>
        <w:insideV w:val="single" w:color="ED7D31" w:themeColor="accent2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be5d6" w:fill="auto"/>
      </w:tcPr>
    </w:tblStylePr>
    <w:tblStylePr w:type="band2Vert">
      <w:rPr>
        <w:sz w:val="22"/>
      </w:rPr>
      <w:tcPr>
        <w:shd w:val="clear" w:color="fbe5d6" w:fill="auto"/>
      </w:tcPr>
    </w:tblStylePr>
    <w:tblStylePr w:type="firstCol">
      <w:rPr>
        <w:sz w:val="22"/>
      </w:rPr>
      <w:tcPr>
        <w:shd w:val="clear" w:color="f4b184" w:fill="auto"/>
      </w:tcPr>
    </w:tblStylePr>
    <w:tblStylePr w:type="firstRow">
      <w:rPr>
        <w:sz w:val="22"/>
      </w:rPr>
      <w:tcPr>
        <w:shd w:val="clear" w:color="f4b184" w:fill="auto"/>
      </w:tcPr>
    </w:tblStylePr>
    <w:tblStylePr w:type="lastCol">
      <w:rPr>
        <w:sz w:val="22"/>
      </w:rPr>
      <w:tcPr>
        <w:shd w:val="clear" w:color="f4b184" w:fill="auto"/>
      </w:tcPr>
    </w:tblStylePr>
    <w:tblStylePr w:type="lastRow">
      <w:rPr>
        <w:sz w:val="22"/>
      </w:rPr>
      <w:tcPr>
        <w:shd w:val="clear" w:color="f4b184" w:fill="auto"/>
      </w:tcPr>
    </w:tblStylePr>
  </w:style>
  <w:style w:type="table" w:styleId="1287" w:customStyle="1">
    <w:name w:val="Bordered &amp; Lined - Accent 3"/>
    <w:basedOn w:val="1056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color="A5A5A5" w:themeColor="accent3" w:sz="4" w:space="0"/>
        <w:left w:val="single" w:color="A5A5A5" w:themeColor="accent3" w:sz="4" w:space="0"/>
        <w:bottom w:val="single" w:color="A5A5A5" w:themeColor="accent3" w:sz="4" w:space="0"/>
        <w:right w:val="single" w:color="A5A5A5" w:themeColor="accent3" w:sz="4" w:space="0"/>
        <w:insideH w:val="single" w:color="A5A5A5" w:themeColor="accent3" w:sz="4" w:space="0"/>
        <w:insideV w:val="single" w:color="A5A5A5" w:themeColor="accent3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ececec" w:fill="auto"/>
      </w:tcPr>
    </w:tblStylePr>
    <w:tblStylePr w:type="band2Vert">
      <w:rPr>
        <w:sz w:val="22"/>
      </w:rPr>
      <w:tcPr>
        <w:shd w:val="clear" w:color="ececec" w:fill="auto"/>
      </w:tcPr>
    </w:tblStylePr>
    <w:tblStylePr w:type="firstCol">
      <w:rPr>
        <w:sz w:val="22"/>
      </w:rPr>
      <w:tcPr>
        <w:shd w:val="clear" w:color="a5a5a5" w:fill="auto"/>
      </w:tcPr>
    </w:tblStylePr>
    <w:tblStylePr w:type="firstRow">
      <w:rPr>
        <w:sz w:val="22"/>
      </w:rPr>
      <w:tcPr>
        <w:shd w:val="clear" w:color="a5a5a5" w:fill="auto"/>
      </w:tcPr>
    </w:tblStylePr>
    <w:tblStylePr w:type="lastCol">
      <w:rPr>
        <w:sz w:val="22"/>
      </w:rPr>
      <w:tcPr>
        <w:shd w:val="clear" w:color="a5a5a5" w:fill="auto"/>
      </w:tcPr>
    </w:tblStylePr>
    <w:tblStylePr w:type="lastRow">
      <w:rPr>
        <w:sz w:val="22"/>
      </w:rPr>
      <w:tcPr>
        <w:shd w:val="clear" w:color="a5a5a5" w:fill="auto"/>
      </w:tcPr>
    </w:tblStylePr>
  </w:style>
  <w:style w:type="table" w:styleId="1288" w:customStyle="1">
    <w:name w:val="Bordered &amp; Lined - Accent 4"/>
    <w:basedOn w:val="1056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color="FFC000" w:themeColor="accent4" w:sz="4" w:space="0"/>
        <w:left w:val="single" w:color="FFC000" w:themeColor="accent4" w:sz="4" w:space="0"/>
        <w:bottom w:val="single" w:color="FFC000" w:themeColor="accent4" w:sz="4" w:space="0"/>
        <w:right w:val="single" w:color="FFC000" w:themeColor="accent4" w:sz="4" w:space="0"/>
        <w:insideH w:val="single" w:color="FFC000" w:themeColor="accent4" w:sz="4" w:space="0"/>
        <w:insideV w:val="single" w:color="FFC000" w:themeColor="accent4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2cb" w:fill="auto"/>
      </w:tcPr>
    </w:tblStylePr>
    <w:tblStylePr w:type="band2Vert">
      <w:rPr>
        <w:sz w:val="22"/>
      </w:rPr>
      <w:tcPr>
        <w:shd w:val="clear" w:color="fff2cb" w:fill="auto"/>
      </w:tcPr>
    </w:tblStylePr>
    <w:tblStylePr w:type="firstCol">
      <w:rPr>
        <w:sz w:val="22"/>
      </w:rPr>
      <w:tcPr>
        <w:shd w:val="clear" w:color="ffd865" w:fill="auto"/>
      </w:tcPr>
    </w:tblStylePr>
    <w:tblStylePr w:type="firstRow">
      <w:rPr>
        <w:sz w:val="22"/>
      </w:rPr>
      <w:tcPr>
        <w:shd w:val="clear" w:color="ffd865" w:fill="auto"/>
      </w:tcPr>
    </w:tblStylePr>
    <w:tblStylePr w:type="lastCol">
      <w:rPr>
        <w:sz w:val="22"/>
      </w:rPr>
      <w:tcPr>
        <w:shd w:val="clear" w:color="ffd865" w:fill="auto"/>
      </w:tcPr>
    </w:tblStylePr>
    <w:tblStylePr w:type="lastRow">
      <w:rPr>
        <w:sz w:val="22"/>
      </w:rPr>
      <w:tcPr>
        <w:shd w:val="clear" w:color="ffd865" w:fill="auto"/>
      </w:tcPr>
    </w:tblStylePr>
  </w:style>
  <w:style w:type="table" w:styleId="1289" w:customStyle="1">
    <w:name w:val="Bordered &amp; Lined - Accent 5"/>
    <w:basedOn w:val="1056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d8e2f3" w:fill="auto"/>
      </w:tcPr>
    </w:tblStylePr>
    <w:tblStylePr w:type="band2Vert">
      <w:rPr>
        <w:sz w:val="22"/>
      </w:rPr>
      <w:tcPr>
        <w:shd w:val="clear" w:color="d8e2f3" w:fill="auto"/>
      </w:tcPr>
    </w:tblStylePr>
    <w:tblStylePr w:type="firstCol">
      <w:rPr>
        <w:sz w:val="22"/>
      </w:rPr>
      <w:tcPr>
        <w:shd w:val="clear" w:color="4472c4" w:fill="auto"/>
      </w:tcPr>
    </w:tblStylePr>
    <w:tblStylePr w:type="firstRow">
      <w:rPr>
        <w:sz w:val="22"/>
      </w:rPr>
      <w:tcPr>
        <w:shd w:val="clear" w:color="4472c4" w:fill="auto"/>
      </w:tcPr>
    </w:tblStylePr>
    <w:tblStylePr w:type="lastCol">
      <w:rPr>
        <w:sz w:val="22"/>
      </w:rPr>
      <w:tcPr>
        <w:shd w:val="clear" w:color="4472c4" w:fill="auto"/>
      </w:tcPr>
    </w:tblStylePr>
    <w:tblStylePr w:type="lastRow">
      <w:rPr>
        <w:sz w:val="22"/>
      </w:rPr>
      <w:tcPr>
        <w:shd w:val="clear" w:color="4472c4" w:fill="auto"/>
      </w:tcPr>
    </w:tblStylePr>
  </w:style>
  <w:style w:type="table" w:styleId="1290" w:customStyle="1">
    <w:name w:val="Bordered &amp; Lined - Accent 6"/>
    <w:basedOn w:val="1056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e1efd8" w:fill="auto"/>
      </w:tcPr>
    </w:tblStylePr>
    <w:tblStylePr w:type="band2Vert">
      <w:rPr>
        <w:sz w:val="22"/>
      </w:rPr>
      <w:tcPr>
        <w:shd w:val="clear" w:color="e1efd8" w:fill="auto"/>
      </w:tcPr>
    </w:tblStylePr>
    <w:tblStylePr w:type="firstCol">
      <w:rPr>
        <w:sz w:val="22"/>
      </w:rPr>
      <w:tcPr>
        <w:shd w:val="clear" w:color="70ad47" w:fill="auto"/>
      </w:tcPr>
    </w:tblStylePr>
    <w:tblStylePr w:type="firstRow">
      <w:rPr>
        <w:sz w:val="22"/>
      </w:rPr>
      <w:tcPr>
        <w:shd w:val="clear" w:color="70ad47" w:fill="auto"/>
      </w:tcPr>
    </w:tblStylePr>
    <w:tblStylePr w:type="lastCol">
      <w:rPr>
        <w:sz w:val="22"/>
      </w:rPr>
      <w:tcPr>
        <w:shd w:val="clear" w:color="70ad47" w:fill="auto"/>
      </w:tcPr>
    </w:tblStylePr>
    <w:tblStylePr w:type="lastRow">
      <w:rPr>
        <w:sz w:val="22"/>
      </w:rPr>
      <w:tcPr>
        <w:shd w:val="clear" w:color="70ad47" w:fill="auto"/>
      </w:tcPr>
    </w:tblStylePr>
  </w:style>
  <w:style w:type="table" w:styleId="1291" w:customStyle="1">
    <w:name w:val="Bordered"/>
    <w:basedOn w:val="1056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text1" w:sz="12" w:space="0"/>
        </w:tcBorders>
      </w:tcPr>
    </w:tblStylePr>
    <w:tblStylePr w:type="lastCol">
      <w:rPr>
        <w:sz w:val="22"/>
      </w:rPr>
      <w:tcPr>
        <w:tcBorders>
          <w:left w:val="single" w:color="000000" w:themeColor="text1" w:sz="12" w:space="0"/>
        </w:tcBorders>
      </w:tcPr>
    </w:tblStylePr>
    <w:tblStylePr w:type="lastRow">
      <w:rPr>
        <w:sz w:val="22"/>
      </w:rPr>
      <w:tcPr>
        <w:tcBorders>
          <w:top w:val="single" w:color="000000" w:themeColor="text1" w:sz="12" w:space="0"/>
        </w:tcBorders>
      </w:tcPr>
    </w:tblStylePr>
  </w:style>
  <w:style w:type="table" w:styleId="1292" w:customStyle="1">
    <w:name w:val="Bordered - Accent 1"/>
    <w:basedOn w:val="1056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sz w:val="22"/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1293" w:customStyle="1">
    <w:name w:val="Bordered - Accent 2"/>
    <w:basedOn w:val="1056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sz w:val="22"/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ED7D31" w:themeColor="accent2" w:sz="12" w:space="0"/>
        </w:tcBorders>
      </w:tcPr>
    </w:tblStylePr>
    <w:tblStylePr w:type="lastCol">
      <w:rPr>
        <w:sz w:val="22"/>
      </w:rPr>
      <w:tcPr>
        <w:tcBorders>
          <w:left w:val="single" w:color="ED7D31" w:themeColor="accent2" w:sz="12" w:space="0"/>
        </w:tcBorders>
      </w:tcPr>
    </w:tblStylePr>
    <w:tblStylePr w:type="lastRow">
      <w:rPr>
        <w:sz w:val="22"/>
      </w:rPr>
      <w:tcPr>
        <w:tcBorders>
          <w:top w:val="single" w:color="ED7D31" w:themeColor="accent2" w:sz="12" w:space="0"/>
        </w:tcBorders>
      </w:tcPr>
    </w:tblStylePr>
  </w:style>
  <w:style w:type="table" w:styleId="1294" w:customStyle="1">
    <w:name w:val="Bordered - Accent 3"/>
    <w:basedOn w:val="1056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sz w:val="22"/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A5A5A5" w:themeColor="accent3" w:sz="12" w:space="0"/>
        </w:tcBorders>
      </w:tcPr>
    </w:tblStylePr>
    <w:tblStylePr w:type="lastCol">
      <w:rPr>
        <w:sz w:val="22"/>
      </w:rPr>
      <w:tcPr>
        <w:tcBorders>
          <w:left w:val="single" w:color="A5A5A5" w:themeColor="accent3" w:sz="12" w:space="0"/>
        </w:tcBorders>
      </w:tcPr>
    </w:tblStylePr>
    <w:tblStylePr w:type="lastRow">
      <w:rPr>
        <w:sz w:val="22"/>
      </w:rPr>
      <w:tcPr>
        <w:tcBorders>
          <w:top w:val="single" w:color="A5A5A5" w:themeColor="accent3" w:sz="12" w:space="0"/>
        </w:tcBorders>
      </w:tcPr>
    </w:tblStylePr>
  </w:style>
  <w:style w:type="table" w:styleId="1295" w:customStyle="1">
    <w:name w:val="Bordered - Accent 4"/>
    <w:basedOn w:val="1056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sz w:val="22"/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FFC000" w:themeColor="accent4" w:sz="12" w:space="0"/>
        </w:tcBorders>
      </w:tcPr>
    </w:tblStylePr>
    <w:tblStylePr w:type="lastCol">
      <w:rPr>
        <w:sz w:val="22"/>
      </w:rPr>
      <w:tcPr>
        <w:tcBorders>
          <w:left w:val="single" w:color="FFC000" w:themeColor="accent4" w:sz="12" w:space="0"/>
        </w:tcBorders>
      </w:tcPr>
    </w:tblStylePr>
    <w:tblStylePr w:type="lastRow">
      <w:rPr>
        <w:sz w:val="22"/>
      </w:rPr>
      <w:tcPr>
        <w:tcBorders>
          <w:top w:val="single" w:color="FFC000" w:themeColor="accent4" w:sz="12" w:space="0"/>
        </w:tcBorders>
      </w:tcPr>
    </w:tblStylePr>
  </w:style>
  <w:style w:type="table" w:styleId="1296" w:customStyle="1">
    <w:name w:val="Bordered - Accent 5"/>
    <w:basedOn w:val="1056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4472C4" w:themeColor="accent5" w:sz="12" w:space="0"/>
        </w:tcBorders>
      </w:tcPr>
    </w:tblStylePr>
    <w:tblStylePr w:type="lastCol">
      <w:rPr>
        <w:sz w:val="22"/>
      </w:rPr>
      <w:tcPr>
        <w:tcBorders>
          <w:left w:val="single" w:color="4472C4" w:themeColor="accent5" w:sz="12" w:space="0"/>
        </w:tcBorders>
      </w:tcPr>
    </w:tblStylePr>
    <w:tblStylePr w:type="lastRow">
      <w:rPr>
        <w:sz w:val="22"/>
      </w:rPr>
      <w:tcPr>
        <w:tcBorders>
          <w:top w:val="single" w:color="4472C4" w:themeColor="accent5" w:sz="12" w:space="0"/>
        </w:tcBorders>
      </w:tcPr>
    </w:tblStylePr>
  </w:style>
  <w:style w:type="table" w:styleId="1297" w:customStyle="1">
    <w:name w:val="Bordered - Accent 6"/>
    <w:basedOn w:val="1056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70AD47" w:themeColor="accent6" w:sz="12" w:space="0"/>
        </w:tcBorders>
      </w:tcPr>
    </w:tblStylePr>
    <w:tblStylePr w:type="lastCol">
      <w:rPr>
        <w:sz w:val="22"/>
      </w:rPr>
      <w:tcPr>
        <w:tcBorders>
          <w:left w:val="single" w:color="70AD47" w:themeColor="accent6" w:sz="12" w:space="0"/>
        </w:tcBorders>
      </w:tcPr>
    </w:tblStylePr>
    <w:tblStylePr w:type="lastRow">
      <w:rPr>
        <w:sz w:val="22"/>
      </w:rPr>
      <w:tcPr>
        <w:tcBorders>
          <w:top w:val="single" w:color="70AD47" w:themeColor="accent6" w:sz="12" w:space="0"/>
        </w:tcBorders>
      </w:tcPr>
    </w:tblStylePr>
  </w:style>
  <w:style w:type="table" w:styleId="1298">
    <w:name w:val="Table Grid"/>
    <w:basedOn w:val="1056"/>
    <w:rPr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header" Target="header4.xml" /><Relationship Id="rId12" Type="http://schemas.openxmlformats.org/officeDocument/2006/relationships/header" Target="header5.xml" /><Relationship Id="rId13" Type="http://schemas.openxmlformats.org/officeDocument/2006/relationships/header" Target="header6.xml" /><Relationship Id="rId14" Type="http://schemas.openxmlformats.org/officeDocument/2006/relationships/header" Target="header7.xml" /><Relationship Id="rId15" Type="http://schemas.openxmlformats.org/officeDocument/2006/relationships/header" Target="header8.xml" /><Relationship Id="rId16" Type="http://schemas.openxmlformats.org/officeDocument/2006/relationships/footer" Target="footer1.xml" /><Relationship Id="rId17" Type="http://schemas.openxmlformats.org/officeDocument/2006/relationships/footer" Target="footer2.xml" /><Relationship Id="rId18" Type="http://schemas.openxmlformats.org/officeDocument/2006/relationships/footer" Target="footer3.xml" /><Relationship Id="rId19" Type="http://schemas.openxmlformats.org/officeDocument/2006/relationships/footer" Target="footer4.xml" /><Relationship Id="rId20" Type="http://schemas.openxmlformats.org/officeDocument/2006/relationships/footer" Target="footer5.xml" /><Relationship Id="rId21" Type="http://schemas.openxmlformats.org/officeDocument/2006/relationships/footer" Target="footer6.xml" /><Relationship Id="rId22" Type="http://schemas.openxmlformats.org/officeDocument/2006/relationships/footer" Target="footer7.xml" /><Relationship Id="rId23" Type="http://schemas.openxmlformats.org/officeDocument/2006/relationships/footer" Target="footer8.xml" /><Relationship Id="rId24" Type="http://schemas.openxmlformats.org/officeDocument/2006/relationships/customXml" Target="../customXml/item1.xml" /><Relationship Id="rId25" Type="http://schemas.openxmlformats.org/officeDocument/2006/relationships/hyperlink" Target="consultantplus://offline/ref=4C015293F703F2ED74EB68A5107565FF9548E52E3C4241E97D05C4E3D119213E98A9E06EFAE8AA920B30222CB996EB93E700864344DCU1EBI" TargetMode="External"/><Relationship Id="rId26" Type="http://schemas.openxmlformats.org/officeDocument/2006/relationships/hyperlink" Target="consultantplus://offline/ref=6E1E517E780CA882D56C42E21B7A49F9D3F7C1CA7461D32740BF2FAB5714AEDCFAFE868784413432CF5086B9F0GDL" TargetMode="External"/><Relationship Id="rId27" Type="http://schemas.openxmlformats.org/officeDocument/2006/relationships/hyperlink" Target="consultantplus://offline/ref=6E1E517E780CA882D56C42E21B7A49F9D3F7C1CA7461D32740BF2FAB5714AEDCFAFE868784413432CF5086B9F0GDL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er6.xml.rels><?xml version="1.0" encoding="UTF-8" standalone="yes"?><Relationships xmlns="http://schemas.openxmlformats.org/package/2006/relationships"></Relationships>
</file>

<file path=word/_rels/footer7.xml.rels><?xml version="1.0" encoding="UTF-8" standalone="yes"?><Relationships xmlns="http://schemas.openxmlformats.org/package/2006/relationships"></Relationships>
</file>

<file path=word/_rels/footer8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_rels/header6.xml.rels><?xml version="1.0" encoding="UTF-8" standalone="yes"?><Relationships xmlns="http://schemas.openxmlformats.org/package/2006/relationships"></Relationships>
</file>

<file path=word/_rels/header7.xml.rels><?xml version="1.0" encoding="UTF-8" standalone="yes"?><Relationships xmlns="http://schemas.openxmlformats.org/package/2006/relationships"></Relationships>
</file>

<file path=word/_rels/header8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Hewlett-Packard Company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Н. Седашова</dc:creator>
  <dc:description/>
  <dc:language>ru-RU</dc:language>
  <cp:revision>14</cp:revision>
  <dcterms:created xsi:type="dcterms:W3CDTF">2024-09-25T09:47:00Z</dcterms:created>
  <dcterms:modified xsi:type="dcterms:W3CDTF">2024-11-19T06:50:26Z</dcterms:modified>
</cp:coreProperties>
</file>