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47" w:type="dxa"/>
        <w:jc w:val="left"/>
        <w:tblInd w:w="11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187"/>
        <w:gridCol w:w="1899"/>
        <w:gridCol w:w="6"/>
        <w:gridCol w:w="85"/>
        <w:gridCol w:w="237"/>
        <w:gridCol w:w="481"/>
        <w:gridCol w:w="259"/>
        <w:gridCol w:w="235"/>
        <w:gridCol w:w="400"/>
        <w:gridCol w:w="435"/>
        <w:gridCol w:w="123"/>
        <w:gridCol w:w="128"/>
        <w:gridCol w:w="14"/>
        <w:gridCol w:w="186"/>
        <w:gridCol w:w="591"/>
        <w:gridCol w:w="2780"/>
      </w:tblGrid>
      <w:tr>
        <w:trPr>
          <w:trHeight w:val="397" w:hRule="atLeast"/>
          <w:cantSplit w:val="true"/>
        </w:trPr>
        <w:tc>
          <w:tcPr>
            <w:tcW w:w="31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0"/>
              </w:numPr>
              <w:spacing w:before="240" w:after="6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drawing>
                <wp:inline distT="0" distB="0" distL="0" distR="0">
                  <wp:extent cx="1591310" cy="1579880"/>
                  <wp:effectExtent l="0" t="0" r="0" b="0"/>
                  <wp:docPr id="2" name="Рисунок 1" descr="D:\ДШК МФЦ\qrc\res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ДШК МФЦ\qrc\res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7262" t="7361" r="6568" b="7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g">
                  <w:drawing>
                    <wp:anchor behindDoc="0" distT="0" distB="0" distL="0" distR="0" simplePos="0" locked="0" layoutInCell="1" allowOverlap="1" relativeHeight="2" wp14:anchorId="2C4863A8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763270</wp:posOffset>
                      </wp:positionV>
                      <wp:extent cx="786765" cy="894080"/>
                      <wp:effectExtent l="0" t="0" r="20955" b="32385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240" cy="893520"/>
                              </a:xfrm>
                            </wpg:grpSpPr>
                            <wps:wsp>
                              <wps:cNvSpPr/>
                              <wps:spPr>
                                <a:xfrm flipH="1">
                                  <a:off x="0" y="893520"/>
                                  <a:ext cx="786240" cy="0"/>
                                </a:xfrm>
                                <a:prstGeom prst="line">
                                  <a:avLst/>
                                </a:prstGeom>
                                <a:ln w="2232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786240" y="0"/>
                                  <a:ext cx="0" cy="893520"/>
                                </a:xfrm>
                                <a:prstGeom prst="line">
                                  <a:avLst/>
                                </a:prstGeom>
                                <a:ln w="2232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86.6pt;margin-top:64.35pt;width:61.85pt;height:70.3pt" coordorigin="1732,1287" coordsize="1237,1406">
                      <v:line id="shape_0" from="1732,2694" to="2969,2694" ID="Прямая соединительная линия 2" stroked="t" style="position:absolute;flip:x;mso-position-horizontal:right">
                        <v:stroke color="black" weight="22320" joinstyle="miter" endcap="flat"/>
                        <v:fill o:detectmouseclick="t" on="false"/>
                      </v:line>
                      <v:line id="shape_0" from="2970,1287" to="2970,2693" ID="Прямая соединительная линия 3" stroked="t" style="position:absolute;mso-position-horizontal:right">
                        <v:stroke color="black" weight="22320" joinstyle="miter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859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2"/>
                <w:szCs w:val="12"/>
              </w:rPr>
              <w:t>Форма № ПД-4</w:t>
            </w:r>
          </w:p>
          <w:p>
            <w:pPr>
              <w:pStyle w:val="Normal"/>
              <w:rPr/>
            </w:pPr>
            <w:r>
              <w:rPr>
                <w:bCs/>
                <w:sz w:val="16"/>
                <w:szCs w:val="14"/>
              </w:rPr>
              <w:t>МФ СК (ГБУ СК «Ставкрайимущество» л/сч 011.70.003.8)</w:t>
            </w:r>
          </w:p>
        </w:tc>
      </w:tr>
      <w:tr>
        <w:trPr>
          <w:trHeight w:val="13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(наименование получателя платежа) </w:t>
            </w:r>
          </w:p>
        </w:tc>
      </w:tr>
      <w:tr>
        <w:trPr>
          <w:trHeight w:val="10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2708" w:type="dxa"/>
            <w:gridSpan w:val="5"/>
            <w:tcBorders>
              <w:left w:val="single" w:sz="18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4"/>
              </w:rPr>
              <w:t>2634102944</w:t>
            </w:r>
          </w:p>
        </w:tc>
        <w:tc>
          <w:tcPr>
            <w:tcW w:w="259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57" w:type="dxa"/>
            <w:gridSpan w:val="8"/>
            <w:tcBorders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4"/>
              </w:rPr>
              <w:t>40601810600023000001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>
              <w:rPr>
                <w:sz w:val="12"/>
                <w:szCs w:val="12"/>
              </w:rPr>
              <w:t>(ИНН получателя платежа)                                               ( номер счета получателя платежа)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0" w:type="dxa"/>
            <w:gridSpan w:val="10"/>
            <w:tcBorders>
              <w:left w:val="single" w:sz="18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Отделение Ставрополь г. Ставрополь</w:t>
            </w:r>
          </w:p>
        </w:tc>
        <w:tc>
          <w:tcPr>
            <w:tcW w:w="328" w:type="dxa"/>
            <w:gridSpan w:val="3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9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БИК</w:t>
            </w:r>
          </w:p>
        </w:tc>
        <w:tc>
          <w:tcPr>
            <w:tcW w:w="2780" w:type="dxa"/>
            <w:tcBorders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4"/>
              </w:rPr>
              <w:t>040702001</w:t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05" w:type="dxa"/>
            <w:gridSpan w:val="2"/>
            <w:tcBorders>
              <w:left w:val="single" w:sz="1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01100000000000002130</w:t>
            </w:r>
          </w:p>
        </w:tc>
        <w:tc>
          <w:tcPr>
            <w:tcW w:w="322" w:type="dxa"/>
            <w:gridSpan w:val="2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10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07701000</w:t>
            </w:r>
          </w:p>
        </w:tc>
        <w:tc>
          <w:tcPr>
            <w:tcW w:w="251" w:type="dxa"/>
            <w:gridSpan w:val="2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71" w:type="dxa"/>
            <w:gridSpan w:val="4"/>
            <w:tcBorders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(КБК)</w:t>
            </w:r>
          </w:p>
        </w:tc>
        <w:tc>
          <w:tcPr>
            <w:tcW w:w="32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10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(ОКТМО)</w:t>
            </w:r>
          </w:p>
        </w:tc>
        <w:tc>
          <w:tcPr>
            <w:tcW w:w="25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71" w:type="dxa"/>
            <w:gridSpan w:val="4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кор./сч. в банке получателе платежа)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100" w:after="0"/>
              <w:rPr/>
            </w:pPr>
            <w:r>
              <w:rPr>
                <w:sz w:val="14"/>
                <w:szCs w:val="14"/>
              </w:rPr>
              <w:t>Плата за предоставление справки, содержащей сведения о наличии (отсутствии) права собственности на объекты недвижимости (один правообладатель)</w:t>
            </w:r>
          </w:p>
        </w:tc>
      </w:tr>
      <w:tr>
        <w:trPr>
          <w:trHeight w:val="12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>
        <w:trPr>
          <w:trHeight w:val="7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0" w:type="dxa"/>
            <w:gridSpan w:val="3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плательщика:</w:t>
            </w:r>
          </w:p>
        </w:tc>
        <w:tc>
          <w:tcPr>
            <w:tcW w:w="5869" w:type="dxa"/>
            <w:gridSpan w:val="12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color w:val="FFFFFF" w:themeColor="background1"/>
                <w:sz w:val="2"/>
                <w:szCs w:val="2"/>
              </w:rPr>
              <w:t>.ДокУдЛичнСерияФЛ$$$ $$$ФизЛ.ДокУдЛичнНомерФЛ$$$</w:t>
            </w:r>
          </w:p>
        </w:tc>
      </w:tr>
      <w:tr>
        <w:trPr>
          <w:trHeight w:val="18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0" w:type="dxa"/>
            <w:gridSpan w:val="3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плательщика:</w:t>
            </w:r>
          </w:p>
        </w:tc>
        <w:tc>
          <w:tcPr>
            <w:tcW w:w="586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602" w:type="dxa"/>
            <w:gridSpan w:val="8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ind w:left="-108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Сумма платежа: </w:t>
            </w:r>
          </w:p>
        </w:tc>
        <w:tc>
          <w:tcPr>
            <w:tcW w:w="4257" w:type="dxa"/>
            <w:gridSpan w:val="7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-108" w:hanging="0"/>
              <w:rPr/>
            </w:pPr>
            <w:r>
              <w:rPr>
                <w:sz w:val="12"/>
                <w:szCs w:val="12"/>
              </w:rPr>
              <w:t>Сумма платы за услуги: 10</w:t>
            </w:r>
            <w:r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 руб. 00 коп</w:t>
            </w:r>
          </w:p>
        </w:tc>
      </w:tr>
      <w:tr>
        <w:trPr>
          <w:trHeight w:val="12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Итого 1</w:t>
            </w:r>
            <w:r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00 руб. 00 коп.       “______”_____________________ 20___г.</w:t>
            </w:r>
          </w:p>
        </w:tc>
      </w:tr>
      <w:tr>
        <w:trPr>
          <w:trHeight w:val="459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2190EDF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16510</wp:posOffset>
                      </wp:positionV>
                      <wp:extent cx="1129030" cy="215265"/>
                      <wp:effectExtent l="0" t="0" r="14605" b="13970"/>
                      <wp:wrapNone/>
                      <wp:docPr id="3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24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fillcolor="white" stroked="t" style="position:absolute;margin-left:290.9pt;margin-top:1.3pt;width:88.8pt;height:16.85pt" wp14:anchorId="32190EDF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 xml:space="preserve">С условиями приема указанной в платежном документе суммы, </w:t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с суммой взимаемой платы за услуги банка ознакомлен и согласен.                    </w:t>
            </w:r>
            <w:r>
              <w:rPr>
                <w:b/>
                <w:bCs/>
                <w:sz w:val="12"/>
                <w:szCs w:val="12"/>
              </w:rPr>
              <w:t>Подпись плательщика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Wingdings" w:hAnsi="Wingdings" w:cs="Wingdings"/>
                <w:b/>
                <w:b/>
                <w:bCs/>
                <w:sz w:val="16"/>
                <w:szCs w:val="16"/>
              </w:rPr>
            </w:pPr>
            <w:r>
              <w:rPr>
                <w:rFonts w:cs="Wingdings" w:ascii="Wingdings" w:hAnsi="Wingdings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7859" w:type="dxa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</w:p>
        </w:tc>
      </w:tr>
      <w:tr>
        <w:trPr>
          <w:trHeight w:val="15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sz w:val="16"/>
                <w:szCs w:val="14"/>
              </w:rPr>
              <w:t>МФ СК (ГБУ СК «Ставкрайимущество» л/сч 011.70.003.8)</w:t>
            </w:r>
          </w:p>
        </w:tc>
      </w:tr>
      <w:tr>
        <w:trPr>
          <w:trHeight w:val="13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</w:t>
            </w:r>
            <w:r>
              <w:rPr>
                <w:sz w:val="12"/>
                <w:szCs w:val="12"/>
              </w:rPr>
              <w:t xml:space="preserve">(наименование получателя платежа) </w:t>
            </w:r>
          </w:p>
        </w:tc>
      </w:tr>
      <w:tr>
        <w:trPr>
          <w:trHeight w:val="10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2708" w:type="dxa"/>
            <w:gridSpan w:val="5"/>
            <w:tcBorders>
              <w:left w:val="single" w:sz="18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4"/>
              </w:rPr>
              <w:t>2634102944</w:t>
            </w:r>
          </w:p>
        </w:tc>
        <w:tc>
          <w:tcPr>
            <w:tcW w:w="259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657" w:type="dxa"/>
            <w:gridSpan w:val="8"/>
            <w:tcBorders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6"/>
                <w:szCs w:val="14"/>
              </w:rPr>
              <w:t>40601810600023000001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>
              <w:rPr>
                <w:sz w:val="12"/>
                <w:szCs w:val="12"/>
              </w:rPr>
              <w:t>(ИНН получателя платежа)                                               ( номер счета получателя платежа)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4160" w:type="dxa"/>
            <w:gridSpan w:val="10"/>
            <w:tcBorders>
              <w:left w:val="single" w:sz="18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2"/>
              </w:rPr>
            </w:pPr>
            <w:r>
              <w:rPr>
                <w:sz w:val="16"/>
                <w:szCs w:val="12"/>
              </w:rPr>
              <w:t>Отделение Ставрополь г. Ставрополь</w:t>
            </w:r>
          </w:p>
        </w:tc>
        <w:tc>
          <w:tcPr>
            <w:tcW w:w="328" w:type="dxa"/>
            <w:gridSpan w:val="3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591" w:type="dxa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БИК</w:t>
            </w:r>
          </w:p>
        </w:tc>
        <w:tc>
          <w:tcPr>
            <w:tcW w:w="2780" w:type="dxa"/>
            <w:tcBorders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6"/>
                <w:szCs w:val="14"/>
              </w:rPr>
              <w:t>040702001</w:t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1899" w:type="dxa"/>
            <w:tcBorders>
              <w:left w:val="single" w:sz="1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01100000000000002130</w:t>
            </w:r>
          </w:p>
        </w:tc>
        <w:tc>
          <w:tcPr>
            <w:tcW w:w="328" w:type="dxa"/>
            <w:gridSpan w:val="3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10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4"/>
                <w:szCs w:val="12"/>
              </w:rPr>
            </w:pPr>
            <w:bookmarkStart w:id="0" w:name="_GoBack"/>
            <w:r>
              <w:rPr>
                <w:sz w:val="16"/>
                <w:szCs w:val="14"/>
              </w:rPr>
              <w:t>07701000</w:t>
            </w:r>
            <w:bookmarkEnd w:id="0"/>
          </w:p>
        </w:tc>
        <w:tc>
          <w:tcPr>
            <w:tcW w:w="265" w:type="dxa"/>
            <w:gridSpan w:val="3"/>
            <w:tcBorders/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57" w:type="dxa"/>
            <w:gridSpan w:val="3"/>
            <w:tcBorders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1905" w:type="dxa"/>
            <w:gridSpan w:val="2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(КБК)</w:t>
            </w:r>
          </w:p>
        </w:tc>
        <w:tc>
          <w:tcPr>
            <w:tcW w:w="322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10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(ОКТМО)</w:t>
            </w:r>
          </w:p>
        </w:tc>
        <w:tc>
          <w:tcPr>
            <w:tcW w:w="265" w:type="dxa"/>
            <w:gridSpan w:val="3"/>
            <w:tcBorders/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3557" w:type="dxa"/>
            <w:gridSpan w:val="3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кор./сч. в банке получателе платежа)</w:t>
            </w:r>
          </w:p>
        </w:tc>
      </w:tr>
      <w:tr>
        <w:trPr>
          <w:trHeight w:val="9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before="100" w:after="0"/>
              <w:rPr/>
            </w:pPr>
            <w:r>
              <w:rPr>
                <w:sz w:val="14"/>
                <w:szCs w:val="12"/>
              </w:rPr>
              <w:t>Плата за предоставление справки, содержащей сведения о наличии (отсутствии) права собственности на объекты недвижимости (один правообладатель)</w:t>
            </w:r>
          </w:p>
        </w:tc>
      </w:tr>
      <w:tr>
        <w:trPr>
          <w:trHeight w:val="12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>
        <w:trPr>
          <w:trHeight w:val="7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0" w:type="dxa"/>
            <w:gridSpan w:val="3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плательщика:</w:t>
            </w:r>
          </w:p>
        </w:tc>
        <w:tc>
          <w:tcPr>
            <w:tcW w:w="5869" w:type="dxa"/>
            <w:gridSpan w:val="12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</w:r>
          </w:p>
        </w:tc>
      </w:tr>
      <w:tr>
        <w:trPr>
          <w:trHeight w:val="18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990" w:type="dxa"/>
            <w:gridSpan w:val="3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плательщика:</w:t>
            </w:r>
          </w:p>
        </w:tc>
        <w:tc>
          <w:tcPr>
            <w:tcW w:w="5869" w:type="dxa"/>
            <w:gridSpan w:val="1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</w:tc>
        <w:tc>
          <w:tcPr>
            <w:tcW w:w="3602" w:type="dxa"/>
            <w:gridSpan w:val="8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ind w:left="-108" w:hanging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Сумма платежа: </w:t>
            </w:r>
          </w:p>
        </w:tc>
        <w:tc>
          <w:tcPr>
            <w:tcW w:w="4257" w:type="dxa"/>
            <w:gridSpan w:val="7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-108" w:hanging="0"/>
              <w:rPr/>
            </w:pPr>
            <w:r>
              <w:rPr>
                <w:sz w:val="12"/>
                <w:szCs w:val="12"/>
              </w:rPr>
              <w:t>Сумма платы за услуги: 1</w:t>
            </w:r>
            <w:r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00 руб. 00 коп</w:t>
            </w:r>
          </w:p>
        </w:tc>
      </w:tr>
      <w:tr>
        <w:trPr>
          <w:trHeight w:val="12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Итого 1</w:t>
            </w:r>
            <w:r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00 руб. 00 коп.       “</w:t>
            </w:r>
            <w:r>
              <w:rPr>
                <w:sz w:val="12"/>
                <w:szCs w:val="12"/>
                <w:u w:val="single"/>
              </w:rPr>
              <w:t>______</w:t>
            </w:r>
            <w:r>
              <w:rPr>
                <w:sz w:val="12"/>
                <w:szCs w:val="12"/>
              </w:rPr>
              <w:t>”</w:t>
            </w:r>
            <w:r>
              <w:rPr>
                <w:sz w:val="12"/>
                <w:szCs w:val="12"/>
                <w:u w:val="single"/>
              </w:rPr>
              <w:t>_____________________</w:t>
            </w:r>
            <w:r>
              <w:rPr>
                <w:sz w:val="12"/>
                <w:szCs w:val="12"/>
              </w:rPr>
              <w:t xml:space="preserve"> 20</w:t>
            </w:r>
            <w:r>
              <w:rPr>
                <w:sz w:val="12"/>
                <w:szCs w:val="12"/>
                <w:u w:val="single"/>
              </w:rPr>
              <w:t>___</w:t>
            </w:r>
            <w:r>
              <w:rPr>
                <w:sz w:val="12"/>
                <w:szCs w:val="12"/>
              </w:rPr>
              <w:t>г.</w:t>
            </w:r>
          </w:p>
        </w:tc>
      </w:tr>
      <w:tr>
        <w:trPr>
          <w:trHeight w:val="420" w:hRule="atLeast"/>
          <w:cantSplit w:val="true"/>
        </w:trPr>
        <w:tc>
          <w:tcPr>
            <w:tcW w:w="318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859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12"/>
                <w:szCs w:val="1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50C90143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16510</wp:posOffset>
                      </wp:positionV>
                      <wp:extent cx="1129030" cy="215265"/>
                      <wp:effectExtent l="0" t="0" r="14605" b="13970"/>
                      <wp:wrapNone/>
                      <wp:docPr id="5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8240" cy="21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3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fillcolor="white" stroked="t" style="position:absolute;margin-left:290.9pt;margin-top:1.3pt;width:88.8pt;height:16.85pt" wp14:anchorId="50C90143">
                      <w10:wrap type="none"/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2"/>
                <w:szCs w:val="12"/>
              </w:rPr>
              <w:t xml:space="preserve">С условиями приема указанной в платежном документе суммы, </w:t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 т.ч. с суммой взимаемой платы за услуги банка ознакомлен и согласен.                    </w:t>
            </w:r>
            <w:r>
              <w:rPr>
                <w:b/>
                <w:bCs/>
                <w:sz w:val="12"/>
                <w:szCs w:val="12"/>
              </w:rPr>
              <w:t>Подпись плательщика</w:t>
            </w:r>
          </w:p>
          <w:p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"/>
    <w:uiPriority w:val="99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0e7f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semiHidden/>
    <w:qFormat/>
    <w:rsid w:val="00210e7f"/>
    <w:rPr>
      <w:rFonts w:ascii="Times New Roman" w:hAnsi="Times New Roman" w:cs="Times New Roman"/>
      <w:sz w:val="20"/>
      <w:szCs w:val="20"/>
    </w:rPr>
  </w:style>
  <w:style w:type="character" w:styleId="Style16" w:customStyle="1">
    <w:name w:val="Тема примечания Знак"/>
    <w:basedOn w:val="Style15"/>
    <w:link w:val="a8"/>
    <w:uiPriority w:val="99"/>
    <w:semiHidden/>
    <w:qFormat/>
    <w:rsid w:val="00210e7f"/>
    <w:rPr>
      <w:rFonts w:ascii="Times New Roman" w:hAnsi="Times New Roman" w:cs="Times New Roman"/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210e7f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</w:rPr>
  </w:style>
  <w:style w:type="character" w:styleId="5">
    <w:name w:val="Заголовок 5 Знак"/>
    <w:qFormat/>
    <w:rPr>
      <w:rFonts w:ascii="Times New Roman" w:hAnsi="Times New Roman" w:eastAsia="Times New Roman"/>
      <w:b/>
      <w:sz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 1"/>
    <w:basedOn w:val="Normal"/>
    <w:next w:val="Normal"/>
    <w:uiPriority w:val="99"/>
    <w:qFormat/>
    <w:p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210e7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unhideWhenUsed/>
    <w:qFormat/>
    <w:rsid w:val="00210e7f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210e7f"/>
    <w:pPr/>
    <w:rPr>
      <w:rFonts w:ascii="Segoe UI" w:hAnsi="Segoe UI" w:cs="Segoe UI"/>
      <w:sz w:val="18"/>
      <w:szCs w:val="18"/>
    </w:rPr>
  </w:style>
  <w:style w:type="paragraph" w:styleId="Style23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10e7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LibreOffice/6.2.5.2$Linux_X86_64 LibreOffice_project/20$Build-2</Application>
  <Pages>1</Pages>
  <Words>211</Words>
  <Characters>1537</Characters>
  <CharactersWithSpaces>2197</CharactersWithSpaces>
  <Paragraphs>54</Paragraphs>
  <Company>SB RF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2019-02-18T12:34:00Z</dcterms:created>
  <dc:creator>User</dc:creator>
  <dc:description/>
  <dc:language>ru-RU</dc:language>
  <cp:lastModifiedBy/>
  <dcterms:modified xsi:type="dcterms:W3CDTF">2019-08-15T16:32:16Z</dcterms:modified>
  <cp:revision>10</cp:revision>
  <dc:subject/>
  <dc:title>Извещение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SB RF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