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50F" w:rsidRDefault="003E0AA9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ОДОБРЕНА</w:t>
      </w:r>
    </w:p>
    <w:p w:rsidR="00A4150F" w:rsidRDefault="003E0AA9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>по снижению административных барьеров и повышению доступности и качества предоставления государственных и муниципальных услуг в Ставрополь</w:t>
      </w:r>
      <w:r>
        <w:rPr>
          <w:rFonts w:ascii="Times New Roman" w:hAnsi="Times New Roman"/>
          <w:sz w:val="28"/>
          <w:szCs w:val="28"/>
        </w:rPr>
        <w:t xml:space="preserve">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A4150F" w:rsidRDefault="003E0AA9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«18» декабря 2023 г. № 3 </w:t>
      </w:r>
    </w:p>
    <w:p w:rsidR="00A4150F" w:rsidRDefault="00A4150F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A4150F" w:rsidRDefault="003E0AA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ТИПОВАЯ ТЕХНОЛОГИЧЕС</w:t>
      </w:r>
      <w:r>
        <w:rPr>
          <w:rFonts w:ascii="Times New Roman" w:hAnsi="Times New Roman"/>
          <w:sz w:val="28"/>
          <w:szCs w:val="28"/>
        </w:rPr>
        <w:t xml:space="preserve">КАЯ СХЕМА </w:t>
      </w:r>
    </w:p>
    <w:p w:rsidR="00A4150F" w:rsidRDefault="003E0AA9">
      <w:pPr>
        <w:spacing w:after="0" w:line="240" w:lineRule="exac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>
        <w:rPr>
          <w:rFonts w:ascii="Times New Roman" w:hAnsi="Times New Roman"/>
          <w:sz w:val="28"/>
          <w:szCs w:val="24"/>
        </w:rPr>
        <w:t>«Утверждение схемы расположения земельного участка или земельных участков на кадастровом плане территории»</w:t>
      </w:r>
      <w:r>
        <w:rPr>
          <w:rStyle w:val="af4"/>
          <w:rFonts w:ascii="Times New Roman" w:hAnsi="Times New Roman"/>
          <w:sz w:val="28"/>
          <w:szCs w:val="24"/>
        </w:rPr>
        <w:footnoteReference w:id="1"/>
      </w:r>
    </w:p>
    <w:p w:rsidR="00A4150F" w:rsidRDefault="00A4150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4150F" w:rsidRDefault="003E0AA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Раздел 1</w:t>
      </w:r>
      <w:r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b/>
          <w:sz w:val="28"/>
          <w:szCs w:val="24"/>
        </w:rPr>
        <w:t xml:space="preserve"> Общие свед</w:t>
      </w:r>
      <w:r>
        <w:rPr>
          <w:rFonts w:ascii="Times New Roman" w:hAnsi="Times New Roman"/>
          <w:b/>
          <w:sz w:val="28"/>
          <w:szCs w:val="24"/>
        </w:rPr>
        <w:t>ения о муниципальной услуге</w:t>
      </w:r>
    </w:p>
    <w:p w:rsidR="00A4150F" w:rsidRDefault="00A415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3395"/>
        <w:gridCol w:w="5529"/>
      </w:tblGrid>
      <w:tr w:rsidR="00A4150F">
        <w:trPr>
          <w:trHeight w:val="352"/>
        </w:trPr>
        <w:tc>
          <w:tcPr>
            <w:tcW w:w="574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3395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Параметр</w:t>
            </w:r>
          </w:p>
        </w:tc>
        <w:tc>
          <w:tcPr>
            <w:tcW w:w="5529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Значение параметра/состояние</w:t>
            </w:r>
          </w:p>
        </w:tc>
      </w:tr>
      <w:tr w:rsidR="00A4150F">
        <w:trPr>
          <w:trHeight w:val="179"/>
        </w:trPr>
        <w:tc>
          <w:tcPr>
            <w:tcW w:w="574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395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5529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A4150F">
        <w:trPr>
          <w:trHeight w:val="325"/>
        </w:trPr>
        <w:tc>
          <w:tcPr>
            <w:tcW w:w="574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95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органа, предоставляющего услугу</w:t>
            </w:r>
          </w:p>
        </w:tc>
        <w:tc>
          <w:tcPr>
            <w:tcW w:w="5529" w:type="dxa"/>
          </w:tcPr>
          <w:p w:rsidR="00A4150F" w:rsidRDefault="003E0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Органы местного самоуправления муниципальных образований Ставропольского края</w:t>
            </w:r>
          </w:p>
        </w:tc>
      </w:tr>
      <w:tr w:rsidR="00A4150F">
        <w:trPr>
          <w:trHeight w:val="176"/>
        </w:trPr>
        <w:tc>
          <w:tcPr>
            <w:tcW w:w="574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95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услуги в федеральном реестре</w:t>
            </w:r>
          </w:p>
        </w:tc>
        <w:tc>
          <w:tcPr>
            <w:tcW w:w="5529" w:type="dxa"/>
          </w:tcPr>
          <w:p w:rsidR="00A4150F" w:rsidRDefault="003E0AA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A4150F">
        <w:trPr>
          <w:trHeight w:val="199"/>
        </w:trPr>
        <w:tc>
          <w:tcPr>
            <w:tcW w:w="574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95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552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A4150F">
        <w:trPr>
          <w:trHeight w:val="345"/>
        </w:trPr>
        <w:tc>
          <w:tcPr>
            <w:tcW w:w="574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395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552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Утверждение схемы расположения земельного участка или земель</w:t>
            </w:r>
            <w:r>
              <w:rPr>
                <w:rFonts w:ascii="Times New Roman" w:hAnsi="Times New Roman"/>
                <w:sz w:val="18"/>
                <w:szCs w:val="18"/>
              </w:rPr>
              <w:t>ных участков на кадастровом плане территории</w:t>
            </w:r>
          </w:p>
        </w:tc>
      </w:tr>
      <w:tr w:rsidR="00A4150F">
        <w:trPr>
          <w:trHeight w:val="447"/>
        </w:trPr>
        <w:tc>
          <w:tcPr>
            <w:tcW w:w="574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395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529" w:type="dxa"/>
          </w:tcPr>
          <w:p w:rsidR="00A4150F" w:rsidRDefault="003E0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Постановление органа местного самоуправления об утверждении Административного регламента предоставления муниципальной услуги</w:t>
            </w:r>
          </w:p>
        </w:tc>
      </w:tr>
      <w:tr w:rsidR="00A4150F">
        <w:trPr>
          <w:trHeight w:val="229"/>
        </w:trPr>
        <w:tc>
          <w:tcPr>
            <w:tcW w:w="574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395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«подуслуг»</w:t>
            </w:r>
          </w:p>
        </w:tc>
        <w:tc>
          <w:tcPr>
            <w:tcW w:w="552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Утверждение схемы расположения земельного участка или земельных участков на кадастровом плане территории.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  <w:t>Исправление допущенных опечаток и (или) ошибок в выданных в результате предоставления муниципальной услуги документах.</w:t>
            </w:r>
          </w:p>
        </w:tc>
      </w:tr>
      <w:tr w:rsidR="00A4150F">
        <w:trPr>
          <w:trHeight w:val="508"/>
        </w:trPr>
        <w:tc>
          <w:tcPr>
            <w:tcW w:w="574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395" w:type="dxa"/>
            <w:vAlign w:val="center"/>
          </w:tcPr>
          <w:p w:rsidR="00A4150F" w:rsidRDefault="003E0AA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Способы оценки качества предоставления муниципальной услуги</w:t>
            </w:r>
          </w:p>
        </w:tc>
        <w:tc>
          <w:tcPr>
            <w:tcW w:w="552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 Радиотелефонная связь (смс-опрос, телефонный опрос).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>
              <w:rPr>
                <w:rStyle w:val="af4"/>
                <w:rFonts w:ascii="Times New Roman" w:hAnsi="Times New Roman"/>
                <w:color w:val="000000"/>
                <w:sz w:val="18"/>
                <w:szCs w:val="18"/>
              </w:rPr>
              <w:footnoteReference w:id="2"/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Региональный портал государственных и муниципальных услуг (функций) (далее – РПГУ)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4. Официальный сайт органа, предоставляющего услугу</w:t>
            </w:r>
            <w:r>
              <w:rPr>
                <w:rStyle w:val="af4"/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</w:tr>
    </w:tbl>
    <w:p w:rsidR="00A4150F" w:rsidRDefault="00A4150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0F" w:rsidRDefault="00A4150F">
      <w:pPr>
        <w:contextualSpacing/>
        <w:rPr>
          <w:rFonts w:ascii="Times New Roman" w:hAnsi="Times New Roman"/>
          <w:b/>
          <w:sz w:val="24"/>
          <w:szCs w:val="24"/>
        </w:rPr>
      </w:pPr>
    </w:p>
    <w:p w:rsidR="00A4150F" w:rsidRDefault="00A4150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0F" w:rsidRDefault="00A4150F">
      <w:pPr>
        <w:contextualSpacing/>
        <w:jc w:val="center"/>
        <w:rPr>
          <w:rFonts w:ascii="Times New Roman" w:hAnsi="Times New Roman"/>
          <w:b/>
          <w:sz w:val="24"/>
          <w:szCs w:val="24"/>
        </w:rPr>
        <w:sectPr w:rsidR="00A4150F">
          <w:footerReference w:type="default" r:id="rId7"/>
          <w:footerReference w:type="first" r:id="rId8"/>
          <w:type w:val="continuous"/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A4150F" w:rsidRDefault="003E0AA9"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Раздел 2. Общие сведения о «подуслугах»</w:t>
      </w:r>
    </w:p>
    <w:p w:rsidR="00A4150F" w:rsidRDefault="00A4150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0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1844"/>
        <w:gridCol w:w="880"/>
        <w:gridCol w:w="2075"/>
        <w:gridCol w:w="2006"/>
        <w:gridCol w:w="1417"/>
        <w:gridCol w:w="1276"/>
        <w:gridCol w:w="851"/>
        <w:gridCol w:w="992"/>
        <w:gridCol w:w="992"/>
        <w:gridCol w:w="1559"/>
        <w:gridCol w:w="1680"/>
      </w:tblGrid>
      <w:tr w:rsidR="00A4150F">
        <w:trPr>
          <w:jc w:val="center"/>
        </w:trPr>
        <w:tc>
          <w:tcPr>
            <w:tcW w:w="435" w:type="dxa"/>
            <w:vMerge w:val="restart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724" w:type="dxa"/>
            <w:gridSpan w:val="2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2075" w:type="dxa"/>
            <w:vMerge w:val="restart"/>
            <w:textDirection w:val="btLr"/>
            <w:vAlign w:val="center"/>
          </w:tcPr>
          <w:p w:rsidR="00A4150F" w:rsidRDefault="003E0AA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отказа в приеме документов</w:t>
            </w:r>
            <w:r>
              <w:rPr>
                <w:rStyle w:val="af4"/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footnoteReference w:id="3"/>
            </w:r>
          </w:p>
        </w:tc>
        <w:tc>
          <w:tcPr>
            <w:tcW w:w="2006" w:type="dxa"/>
            <w:vMerge w:val="restart"/>
            <w:textDirection w:val="btLr"/>
            <w:vAlign w:val="center"/>
          </w:tcPr>
          <w:p w:rsidR="00A4150F" w:rsidRDefault="003E0AA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для отказа в предоставлении «подуслуги»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A4150F" w:rsidRDefault="003E0AA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приостановления предоставления «подуслуги»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A4150F" w:rsidRDefault="003E0AA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приостановления «подуслуги»</w:t>
            </w:r>
          </w:p>
        </w:tc>
        <w:tc>
          <w:tcPr>
            <w:tcW w:w="2835" w:type="dxa"/>
            <w:gridSpan w:val="3"/>
            <w:vAlign w:val="center"/>
          </w:tcPr>
          <w:p w:rsidR="00A4150F" w:rsidRDefault="003E0A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Плата за предоставление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«подуслуги»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A4150F" w:rsidRDefault="003E0AA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обращения за получением «подуслуги»</w:t>
            </w:r>
          </w:p>
        </w:tc>
        <w:tc>
          <w:tcPr>
            <w:tcW w:w="1680" w:type="dxa"/>
            <w:vMerge w:val="restart"/>
            <w:textDirection w:val="btLr"/>
            <w:vAlign w:val="center"/>
          </w:tcPr>
          <w:p w:rsidR="00A4150F" w:rsidRDefault="003E0AA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 «подуслуги»</w:t>
            </w:r>
          </w:p>
        </w:tc>
      </w:tr>
      <w:tr w:rsidR="00A4150F">
        <w:trPr>
          <w:trHeight w:val="3537"/>
          <w:jc w:val="center"/>
        </w:trPr>
        <w:tc>
          <w:tcPr>
            <w:tcW w:w="435" w:type="dxa"/>
            <w:vMerge/>
            <w:vAlign w:val="center"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textDirection w:val="btLr"/>
            <w:vAlign w:val="center"/>
          </w:tcPr>
          <w:p w:rsidR="00A4150F" w:rsidRDefault="003E0A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880" w:type="dxa"/>
            <w:textDirection w:val="btLr"/>
            <w:vAlign w:val="center"/>
          </w:tcPr>
          <w:p w:rsidR="00A4150F" w:rsidRDefault="003E0A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075" w:type="dxa"/>
            <w:vMerge/>
            <w:textDirection w:val="btLr"/>
            <w:vAlign w:val="center"/>
          </w:tcPr>
          <w:p w:rsidR="00A4150F" w:rsidRDefault="00A4150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vMerge/>
            <w:textDirection w:val="btLr"/>
            <w:vAlign w:val="center"/>
          </w:tcPr>
          <w:p w:rsidR="00A4150F" w:rsidRDefault="00A4150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extDirection w:val="btLr"/>
            <w:vAlign w:val="center"/>
          </w:tcPr>
          <w:p w:rsidR="00A4150F" w:rsidRDefault="00A4150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  <w:vAlign w:val="center"/>
          </w:tcPr>
          <w:p w:rsidR="00A4150F" w:rsidRDefault="00A4150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4150F" w:rsidRDefault="003E0A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992" w:type="dxa"/>
            <w:textDirection w:val="btLr"/>
            <w:vAlign w:val="center"/>
          </w:tcPr>
          <w:p w:rsidR="00A4150F" w:rsidRDefault="003E0A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992" w:type="dxa"/>
            <w:textDirection w:val="btLr"/>
            <w:vAlign w:val="center"/>
          </w:tcPr>
          <w:p w:rsidR="00A4150F" w:rsidRDefault="003E0A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КБК для взимания платы (госу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дарственной пошлины), в том числе для МФЦ</w:t>
            </w:r>
          </w:p>
        </w:tc>
        <w:tc>
          <w:tcPr>
            <w:tcW w:w="1559" w:type="dxa"/>
            <w:vMerge/>
            <w:vAlign w:val="center"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80" w:type="dxa"/>
            <w:vMerge/>
            <w:tcBorders>
              <w:bottom w:val="single" w:sz="4" w:space="0" w:color="000000"/>
            </w:tcBorders>
            <w:vAlign w:val="center"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A4150F">
        <w:trPr>
          <w:jc w:val="center"/>
        </w:trPr>
        <w:tc>
          <w:tcPr>
            <w:tcW w:w="435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4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80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75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06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80" w:type="dxa"/>
            <w:tcBorders>
              <w:bottom w:val="single" w:sz="4" w:space="0" w:color="000000"/>
            </w:tcBorders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</w:t>
            </w:r>
          </w:p>
        </w:tc>
      </w:tr>
      <w:tr w:rsidR="00A4150F">
        <w:trPr>
          <w:jc w:val="center"/>
        </w:trPr>
        <w:tc>
          <w:tcPr>
            <w:tcW w:w="16007" w:type="dxa"/>
            <w:gridSpan w:val="12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 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A4150F">
        <w:trPr>
          <w:jc w:val="center"/>
        </w:trPr>
        <w:tc>
          <w:tcPr>
            <w:tcW w:w="435" w:type="dxa"/>
            <w:tcBorders>
              <w:bottom w:val="single" w:sz="4" w:space="0" w:color="000000"/>
            </w:tcBorders>
            <w:vAlign w:val="center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 календарных дней со дня поступления заявления и доку</w:t>
            </w:r>
            <w:r>
              <w:rPr>
                <w:rFonts w:ascii="Times New Roman" w:hAnsi="Times New Roman"/>
                <w:sz w:val="18"/>
                <w:szCs w:val="18"/>
              </w:rPr>
              <w:t>ментов в орган, предоставляющий услугу</w:t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footnoteReference w:id="4"/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80 календарных дней со дня поступления заявления и документов в орган, предоставляющий услугу, в случае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земельного участка из земель, находящихся в государственной или муниципальной собственности, под су</w:t>
            </w:r>
            <w:r>
              <w:rPr>
                <w:rFonts w:ascii="Times New Roman" w:hAnsi="Times New Roman"/>
                <w:sz w:val="18"/>
                <w:szCs w:val="18"/>
              </w:rPr>
              <w:t>ществующим многоквартирным домом и иными входящими в состав такого дома объектами недвижимого имущества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bottom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  <w:p w:rsidR="00A4150F" w:rsidRDefault="00A415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5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Неполное заполнение полей в форме заявления, в том числе в интерактивной форме заявления на ЕПГУ.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Подача запроса о предоставлении услуги и до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кументов, необходимых для предоставления услуги, в электронной форме с нарушением установленных требований.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Представление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неполного комплекта документов.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Документы содержат повреждения, наличие которых не позволяет в полном объеме использовать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рмацию и сведения, содержащиеся в документах для предоставления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 Представленные докум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 Наличие противоречивых сведений в заявлении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приложенных к нему документах.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8. Заявление подано в орган местного самоуправления, в полномочия которых не входит предоставление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услуги.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6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 В соответствии с пунктом 12 статьи 11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Земельного кодекса Российской Федерации, схема расположения земельного участка не соответствует по форме, формату или требованиям к ее подготовке, которые установлены приказом Росреестра от 19.04.2022 № П/0148 «Об утверждении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требований к подготовке схемы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</w:t>
            </w:r>
            <w:r>
              <w:rPr>
                <w:rFonts w:ascii="Times New Roman" w:hAnsi="Times New Roman"/>
                <w:sz w:val="18"/>
                <w:szCs w:val="18"/>
              </w:rPr>
              <w:t>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с</w:t>
            </w:r>
            <w:r>
              <w:rPr>
                <w:rFonts w:ascii="Times New Roman" w:hAnsi="Times New Roman"/>
                <w:sz w:val="18"/>
                <w:szCs w:val="18"/>
              </w:rPr>
              <w:t>оответствии с подпунктом 2 пункта 16 статьи 11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Земельного кодекса Российской Федерации, полное или частичное совпадение местоположения земельного участка, образование которого предусмотрено схемой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его расположения, с местоположением земельного участка, 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бразуемого в соответствии с ранее принятым решением об утверждении схемы расположения земельного участка, срок действия которого не истек.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В соответствии с подпунктом 3 пункта 16 статьи 11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Земельного кодекса Российской Федерации, разработка схемы рас</w:t>
            </w:r>
            <w:r>
              <w:rPr>
                <w:rFonts w:ascii="Times New Roman" w:hAnsi="Times New Roman"/>
                <w:sz w:val="18"/>
                <w:szCs w:val="18"/>
              </w:rPr>
              <w:t>положения земельного участка проведена с нарушением требований к образуемым земельным участкам, предусмотренных в статье 11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Земельного кодекса Российской Федерации.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В соответствии с подпунктом 4 пункта 16 статьи 11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Земельного кодекса Российской Феде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рации,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территории.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В соответствии с подпунктом 5 пункта 16 статьи 11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Земельного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Федерации,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за исключением случаев, установленных федер</w:t>
            </w:r>
            <w:r>
              <w:rPr>
                <w:rFonts w:ascii="Times New Roman" w:hAnsi="Times New Roman"/>
                <w:sz w:val="18"/>
                <w:szCs w:val="18"/>
              </w:rPr>
              <w:t>альными законами.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 В соответствии с подпунктом 6 пункта 16 статьи 11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Земельного кодекса Российской Федерации, разработка схемы расположения земельного участка, образование которого допускается исключительно в соответствии с утвержденным проектом межева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ния территории.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7. С заявлением об утверждении схемы расположения земельного участка обратилось лицо, которое в соответствии с земельным законодательством не обладает правами на исходный земельный участок (участки).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8. Не представлено в письменной форме </w:t>
            </w:r>
            <w:r>
              <w:rPr>
                <w:rFonts w:ascii="Times New Roman" w:hAnsi="Times New Roman"/>
                <w:sz w:val="18"/>
                <w:szCs w:val="18"/>
              </w:rPr>
              <w:t>согласие лиц, указанных в пункте 4 статьи 11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Земельного кодекса Российской Федерации.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 Получен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</w:t>
            </w:r>
            <w:r>
              <w:rPr>
                <w:rFonts w:ascii="Times New Roman" w:hAnsi="Times New Roman"/>
                <w:sz w:val="18"/>
                <w:szCs w:val="18"/>
              </w:rPr>
              <w:t>ношений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случае если на момент поступления в уполномоченный орган заявления об утверждении схемы расположения земельного участка, на рассмотрении такого органа находится представленна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я ранее другим лицом схема расположения земельного участка и местоположе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земельных участков, образование которых предусмотрено этими схемами, частично или полностью совпадает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Рассмотрение поданного позднее заявления об утверждени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схемы расположения земельного участка приостанавливается до принятия решения об утверждении ранее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Личное обращение в МФЦ.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РПГУ</w:t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Почтовая связь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В органе, предоставляющем услугу, на бумажном носителе.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В МФЦ в виде документа на бумажном носителе, подтверждающего содержание электронного документа, направленного в МФЦ органом,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предоставляющим услугу.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 Почтовая связь.</w:t>
            </w:r>
          </w:p>
          <w:p w:rsidR="00A4150F" w:rsidRDefault="00A415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150F">
        <w:trPr>
          <w:jc w:val="center"/>
        </w:trPr>
        <w:tc>
          <w:tcPr>
            <w:tcW w:w="16007" w:type="dxa"/>
            <w:gridSpan w:val="12"/>
            <w:tcBorders>
              <w:bottom w:val="single" w:sz="4" w:space="0" w:color="000000"/>
            </w:tcBorders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2. 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Исправление допущенных опечаток и (или) ошибок в выданных в результате предоставления муниципальной услуги документах.</w:t>
            </w:r>
          </w:p>
        </w:tc>
      </w:tr>
      <w:tr w:rsidR="00A4150F">
        <w:trPr>
          <w:jc w:val="center"/>
        </w:trPr>
        <w:tc>
          <w:tcPr>
            <w:tcW w:w="435" w:type="dxa"/>
            <w:tcBorders>
              <w:bottom w:val="single" w:sz="4" w:space="0" w:color="000000"/>
            </w:tcBorders>
            <w:vAlign w:val="center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рабочих дня со дня поступления заявления и документов в орган, предоставляющий услугу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рабочих дней с даты поступления заявления в орган, предоставляющий услугу, в случае, если документы, подтверждающие полномочия законных представителей запрашиваются органом в порядке межведомственного информационного взаимодействия</w:t>
            </w:r>
          </w:p>
        </w:tc>
        <w:tc>
          <w:tcPr>
            <w:tcW w:w="880" w:type="dxa"/>
            <w:tcBorders>
              <w:bottom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75" w:type="dxa"/>
            <w:tcBorders>
              <w:bottom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006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Несоответстви</w:t>
            </w:r>
            <w:r>
              <w:rPr>
                <w:rFonts w:ascii="Times New Roman" w:hAnsi="Times New Roman"/>
                <w:sz w:val="18"/>
                <w:szCs w:val="18"/>
              </w:rPr>
              <w:t>е заявителя кругу лиц, имеющих право на получение муниципальной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Отсутствие опечаток и (или) ошибок в 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  <w:t>выданных в результате предоставления муниципальной услуги документах</w:t>
            </w:r>
          </w:p>
          <w:p w:rsidR="00A4150F" w:rsidRPr="003E0AA9" w:rsidRDefault="00A4150F">
            <w:pPr>
              <w:pStyle w:val="1"/>
              <w:spacing w:before="0"/>
              <w:jc w:val="both"/>
              <w:rPr>
                <w:b w:val="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Личное обращение в МФЦ.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Почтовая связь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едоставляющим услугу.</w:t>
            </w:r>
          </w:p>
          <w:p w:rsidR="00A4150F" w:rsidRDefault="003E0AA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.</w:t>
            </w:r>
          </w:p>
        </w:tc>
      </w:tr>
      <w:tr w:rsidR="00A4150F">
        <w:trPr>
          <w:jc w:val="center"/>
        </w:trPr>
        <w:tc>
          <w:tcPr>
            <w:tcW w:w="16007" w:type="dxa"/>
            <w:gridSpan w:val="1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_____________________________________</w:t>
            </w:r>
          </w:p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  <w:sz w:val="18"/>
                <w:szCs w:val="18"/>
              </w:rPr>
              <w:t>При наличии технической возможности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4150F" w:rsidRDefault="003E0AA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>Раздел 3</w:t>
      </w:r>
      <w:r>
        <w:rPr>
          <w:rFonts w:ascii="Times New Roman" w:hAnsi="Times New Roman"/>
          <w:b/>
          <w:sz w:val="28"/>
          <w:szCs w:val="24"/>
        </w:rPr>
        <w:t>. Сведения о заявителях «подуслуги»</w:t>
      </w:r>
    </w:p>
    <w:p w:rsidR="00A4150F" w:rsidRDefault="00A415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2126"/>
        <w:gridCol w:w="3118"/>
        <w:gridCol w:w="1560"/>
        <w:gridCol w:w="1701"/>
        <w:gridCol w:w="2126"/>
        <w:gridCol w:w="2977"/>
      </w:tblGrid>
      <w:tr w:rsidR="00A4150F">
        <w:tc>
          <w:tcPr>
            <w:tcW w:w="42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844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Категории лиц, имеющих право на получение «подуслуги»</w:t>
            </w: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311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документу, подтверждающему правомоч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ие заявителя соответствующей категории на получение «подуслуги»</w:t>
            </w:r>
          </w:p>
        </w:tc>
        <w:tc>
          <w:tcPr>
            <w:tcW w:w="1560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701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докум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ента, подтверждающего право подачи заявления от имени заявителя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4150F">
        <w:trPr>
          <w:trHeight w:val="203"/>
        </w:trPr>
        <w:tc>
          <w:tcPr>
            <w:tcW w:w="42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844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A4150F">
        <w:trPr>
          <w:trHeight w:val="203"/>
        </w:trPr>
        <w:tc>
          <w:tcPr>
            <w:tcW w:w="15877" w:type="dxa"/>
            <w:gridSpan w:val="8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 Утверждение схемы расположения земельного участка или земельных участков на кадастровом плане территории.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2. Исправление допущенных опечаток и (или) ошибок в выданных в результате предоставления муниципальной услуги документах.</w:t>
            </w:r>
          </w:p>
        </w:tc>
      </w:tr>
      <w:tr w:rsidR="00A4150F">
        <w:trPr>
          <w:trHeight w:val="1742"/>
        </w:trPr>
        <w:tc>
          <w:tcPr>
            <w:tcW w:w="425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844" w:type="dxa"/>
            <w:vMerge w:val="restart"/>
          </w:tcPr>
          <w:p w:rsidR="00A4150F" w:rsidRDefault="003E0AA9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  <w:t xml:space="preserve">Юридические лица </w:t>
            </w:r>
          </w:p>
        </w:tc>
        <w:tc>
          <w:tcPr>
            <w:tcW w:w="2126" w:type="dxa"/>
            <w:vMerge w:val="restart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8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предоставлением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4150F">
        <w:trPr>
          <w:trHeight w:val="274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бумаге.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 также сроке действия (который может быть продлен).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рых не позволяет однозначно истолковать его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 Удо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стоверение подписывается должностным лицом органа, его выдавшего, с заверением печатью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</w:t>
            </w:r>
            <w:r>
              <w:rPr>
                <w:rFonts w:ascii="Times New Roman" w:hAnsi="Times New Roman"/>
                <w:sz w:val="18"/>
                <w:szCs w:val="18"/>
              </w:rPr>
              <w:t>чие которых не позволяет однозначно истолковать ее содержание.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енности (прописью), подпись доверителя. 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ь его содержание.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150F">
        <w:trPr>
          <w:trHeight w:val="418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бумаге.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 также сроке действия (который может быть продлен).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рых не позволяет однозначно истолковать его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2.1.5. Удостоверение беженца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 Удо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стоверение подписывается должностным лицом органа, его выдавшего, с заверением печатью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</w:t>
            </w:r>
            <w:r>
              <w:rPr>
                <w:rFonts w:ascii="Times New Roman" w:hAnsi="Times New Roman"/>
                <w:sz w:val="18"/>
                <w:szCs w:val="18"/>
              </w:rPr>
              <w:t>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A4150F">
        <w:trPr>
          <w:trHeight w:val="843"/>
        </w:trPr>
        <w:tc>
          <w:tcPr>
            <w:tcW w:w="425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844" w:type="dxa"/>
            <w:vMerge w:val="restart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Физические лица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позволяет однозначно истолковать его содержание. </w:t>
            </w:r>
          </w:p>
        </w:tc>
        <w:tc>
          <w:tcPr>
            <w:tcW w:w="1560" w:type="dxa"/>
            <w:vMerge w:val="restart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Имеется </w:t>
            </w:r>
          </w:p>
        </w:tc>
        <w:tc>
          <w:tcPr>
            <w:tcW w:w="1701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вать его содержание.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чи и подразделении, выдавшем документ, причине выдачи, а также сроке действия (который может быть продлен).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1.1.2. Временное удо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стоверение личности гражданина Российской Федерации 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Размер 176 x 125 мм, изготовляется на перфокарточной бумаге.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подразделении, выдавшем документ, причине выдачи, а также сроке действия (который может быть продлен).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ь повреждений, наличие которых не позволяет однозначно истолковать его содержание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еревод документа.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1.1.4. Паспорт ино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1.1.5. Удостовер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ение беженца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1.1.6. Свидетельство о смотрении ходатайства о признании беженцем на территории РФ по существу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озволяет однозначно истолковать его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4150F">
        <w:trPr>
          <w:trHeight w:val="276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ет однозначно истолковать его содержание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Законные представители:</w:t>
            </w:r>
          </w:p>
          <w:p w:rsidR="00A4150F" w:rsidRDefault="003E0AA9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 Родители</w:t>
            </w: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личность: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Паспорт гражданина Российской Федерации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ляет однозначно истолковать его содержание.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бумаге.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 также сроке действия (который может быть продлен).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рых не позволяет однозначно истолковать его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2.1.5. Удостоверение беженца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 Удо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стоверение подписывается должностным лицом органа, его выдавшего, с заверением печатью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2.2.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1.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 Опекун или попечитель</w:t>
            </w: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личность: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2.2.1. Паспорт гражданина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4150F">
        <w:trPr>
          <w:trHeight w:val="274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2.2.2. Временное удостоверение личности гражданина Российской Федерации 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16.11.2020 № 773.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еть повреждений, наличие которых не позволяет однозначно истолковать его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Должен быть действительным на 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овать его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2.2.5. Удостоверение беженца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аверением печатью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844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Индивидуальные предприниматели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иметь повреждений, наличие которых не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позволяет однозначно истолковать ее содержание.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Имеется </w:t>
            </w:r>
          </w:p>
        </w:tc>
        <w:tc>
          <w:tcPr>
            <w:tcW w:w="1701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>
              <w:rPr>
                <w:rFonts w:ascii="Times New Roman" w:hAnsi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Не должен иметь повреждений, на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личие которых не позволяет однозначно истолковать его содержание.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4150F">
        <w:trPr>
          <w:trHeight w:val="843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Наличие личной фотографии, сведений о фамилии, имен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ерение подписывается руководителем подразделения, его выдавшего, с заверением печатью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бумаге.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 также сроке действия (который может быть продлен).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A4150F">
        <w:trPr>
          <w:trHeight w:val="843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иметь повреждений, наличие которых не позволяет однозначно истолковать ее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рых не позволяет однозначно истолковать ее содержание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остранного гражданина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реждений, наличие которых не позволяет однозначно истолковать ее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стоверение подписывается должностным лицом органа, его выдавшего, с заверением печатью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стоверение подписывается должностным лицом органа, его выдавшего, с заверением печатью</w:t>
            </w:r>
          </w:p>
        </w:tc>
      </w:tr>
      <w:tr w:rsidR="00A4150F">
        <w:trPr>
          <w:trHeight w:val="843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60" w:type="dxa"/>
            <w:vMerge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воляет однозначно истолковать ее содержание</w:t>
            </w:r>
          </w:p>
        </w:tc>
      </w:tr>
      <w:tr w:rsidR="00A4150F">
        <w:trPr>
          <w:trHeight w:val="843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A4150F" w:rsidRDefault="00A4150F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ствий, дату и место совершения доверенности (прописью), подпись доверителя. </w:t>
            </w:r>
          </w:p>
        </w:tc>
      </w:tr>
    </w:tbl>
    <w:p w:rsidR="00A4150F" w:rsidRDefault="00A4150F">
      <w:pPr>
        <w:spacing w:after="0" w:line="240" w:lineRule="auto"/>
        <w:ind w:right="-82"/>
        <w:jc w:val="center"/>
        <w:rPr>
          <w:rFonts w:ascii="Times New Roman" w:hAnsi="Times New Roman"/>
          <w:b/>
          <w:sz w:val="24"/>
          <w:szCs w:val="24"/>
        </w:rPr>
      </w:pPr>
    </w:p>
    <w:p w:rsidR="00A4150F" w:rsidRDefault="003E0AA9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>Раздел 4. Документы, предоставляемые заявителем для получения «подуслуги»</w:t>
      </w:r>
    </w:p>
    <w:p w:rsidR="00A4150F" w:rsidRDefault="00A4150F">
      <w:pPr>
        <w:spacing w:after="0" w:line="240" w:lineRule="auto"/>
        <w:ind w:right="-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4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2410"/>
        <w:gridCol w:w="3260"/>
        <w:gridCol w:w="1559"/>
        <w:gridCol w:w="3686"/>
        <w:gridCol w:w="1418"/>
        <w:gridCol w:w="1489"/>
      </w:tblGrid>
      <w:tr w:rsidR="00A4150F">
        <w:tc>
          <w:tcPr>
            <w:tcW w:w="42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70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документов, которые представляет заяви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тель для получения «подуслуги»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Документ, предоставляемый по условию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41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4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документа/заполнения документа</w:t>
            </w:r>
          </w:p>
        </w:tc>
      </w:tr>
      <w:tr w:rsidR="00A4150F">
        <w:trPr>
          <w:trHeight w:val="300"/>
        </w:trPr>
        <w:tc>
          <w:tcPr>
            <w:tcW w:w="425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2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0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686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89" w:type="dxa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A4150F">
        <w:trPr>
          <w:trHeight w:val="241"/>
        </w:trPr>
        <w:tc>
          <w:tcPr>
            <w:tcW w:w="15949" w:type="dxa"/>
            <w:gridSpan w:val="8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 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A4150F">
        <w:trPr>
          <w:trHeight w:val="241"/>
        </w:trPr>
        <w:tc>
          <w:tcPr>
            <w:tcW w:w="4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702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2410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об утверждении схемы расположения земельного участка на кадастровом плане территории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1. Проверка документа на соответствие установленным требованиям.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В д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окументе нет подчисток, приписок, зачеркнутых слов и иных неоговоренных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89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Определяется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органом, предоставляющим услугу</w:t>
            </w:r>
          </w:p>
        </w:tc>
      </w:tr>
      <w:tr w:rsidR="00A4150F">
        <w:trPr>
          <w:trHeight w:val="499"/>
        </w:trPr>
        <w:tc>
          <w:tcPr>
            <w:tcW w:w="425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2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</w:p>
        </w:tc>
        <w:tc>
          <w:tcPr>
            <w:tcW w:w="155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лжен быть действительным на срок обращения за предоставлением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бумаге.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 также сроке действия (который может быть продлен).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еряющего личность иностранного гражданина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нотариальный перевод документа.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дельца и его подпись.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ана, его выдавшего, с заверением печатью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Российской Федерации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ковать его содержание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4150F">
        <w:trPr>
          <w:trHeight w:val="132"/>
        </w:trPr>
        <w:tc>
          <w:tcPr>
            <w:tcW w:w="425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702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3.1. Схема расположения земельного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участка или земельных участков на кадастровом плане территории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 (на бумажном или электронном носителе).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Должна быть подготовлена в соответствии с требованиями Земельного кодекса Российской Федерации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3.2. Согласие землепользователей, землевладельцев, арендаторов на образование земельных участков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(в случае, если исходный земельный участок предоставлен третьим лицам)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</w:t>
            </w:r>
            <w:r>
              <w:rPr>
                <w:rFonts w:ascii="Times New Roman" w:hAnsi="Times New Roman"/>
                <w:sz w:val="18"/>
                <w:szCs w:val="18"/>
              </w:rPr>
              <w:t>ие установленным требованиям.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случае, если исходный земельный участок предоставлен третьим лицам, требуется представить согласие землепользователей, землевладельце</w:t>
            </w:r>
            <w:r>
              <w:rPr>
                <w:rFonts w:ascii="Times New Roman" w:hAnsi="Times New Roman"/>
                <w:sz w:val="18"/>
                <w:szCs w:val="18"/>
              </w:rPr>
              <w:t>в, арендаторов на образование земельных участков в соответствии с пунктом 4 статьи 11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Земельного кодекса Российской Федерации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В документе нет подчисток, приписок, зачеркну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тых слов и иных неоговоренных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A4150F">
        <w:trPr>
          <w:trHeight w:val="3339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3.3. Согласие залогодержателей исходных земельных участков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(в случае, если права собственности на такой земельный участок обременены залогом)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</w:t>
            </w:r>
            <w:r>
              <w:rPr>
                <w:rFonts w:ascii="Times New Roman" w:hAnsi="Times New Roman"/>
                <w:sz w:val="18"/>
                <w:szCs w:val="18"/>
              </w:rPr>
              <w:t>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случае, если права собственности на такой земельный участок обременены залогом, требуется представить согласие залогодержателей исходных земельных участков в соответствии с пунктом 4 статьи 11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Земельного кодекса Российс</w:t>
            </w:r>
            <w:r>
              <w:rPr>
                <w:rFonts w:ascii="Times New Roman" w:hAnsi="Times New Roman"/>
                <w:sz w:val="18"/>
                <w:szCs w:val="18"/>
              </w:rPr>
              <w:t>кой Федерации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В документе нет подчисток, приписок, зачеркнутых слов и иных неоговоренных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личие которых допускает многозначность истолкования содержания.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A4150F">
        <w:trPr>
          <w:trHeight w:val="276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3.4. Правоустанавливающие и (или) правоудостоверяющие документы на исходный земельный участок, если права на него не зарегистрированы в Едином государственном реестре недвижимости (далее – ЕГРН)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Если право на земельный участок не зарегистрировано в ЕГРН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документе нет подчисток, приписок, зачеркнутых слов и иных неоговоренных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A4150F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A4150F">
        <w:trPr>
          <w:trHeight w:val="499"/>
        </w:trPr>
        <w:tc>
          <w:tcPr>
            <w:tcW w:w="425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702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Документ, подт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верждающий полномочия представителя</w:t>
            </w: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4.1. Доверенность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</w:t>
            </w:r>
            <w:r>
              <w:rPr>
                <w:rFonts w:ascii="Times New Roman" w:hAnsi="Times New Roman"/>
                <w:sz w:val="18"/>
                <w:szCs w:val="18"/>
              </w:rPr>
              <w:t>должна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4.2. Документ, под</w:t>
            </w:r>
            <w:r>
              <w:rPr>
                <w:rFonts w:ascii="Times New Roman" w:hAnsi="Times New Roman"/>
                <w:sz w:val="18"/>
                <w:szCs w:val="18"/>
              </w:rPr>
              <w:t>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</w:t>
            </w:r>
            <w:r>
              <w:rPr>
                <w:rFonts w:ascii="Times New Roman" w:hAnsi="Times New Roman"/>
                <w:sz w:val="18"/>
                <w:szCs w:val="18"/>
              </w:rPr>
              <w:t>ваниям.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Представляется при обращении лица, обладающего правом действовать от имени юридического лица без доверенности.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должно содержать подчи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сток, приписок, зачеркнутых слов и других исправлений.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4.3. Свидетельство о государственной регистрации рож</w:t>
            </w:r>
            <w:r>
              <w:rPr>
                <w:rFonts w:ascii="Times New Roman" w:hAnsi="Times New Roman"/>
                <w:sz w:val="18"/>
                <w:szCs w:val="18"/>
              </w:rPr>
              <w:t>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</w:t>
            </w:r>
            <w:r>
              <w:rPr>
                <w:rFonts w:ascii="Times New Roman" w:hAnsi="Times New Roman"/>
                <w:sz w:val="18"/>
                <w:szCs w:val="18"/>
              </w:rPr>
              <w:t>ответствие установленным требованиям.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 в случае регистрации рождения в иностранном государстве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1.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framePr w:hSpace="180" w:wrap="around" w:vAnchor="text" w:hAnchor="margin" w:y="308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A4150F" w:rsidRDefault="003E0AA9">
            <w:pPr>
              <w:framePr w:hSpace="180" w:wrap="around" w:vAnchor="text" w:hAnchor="margin" w:y="308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418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4150F">
        <w:trPr>
          <w:trHeight w:val="153"/>
        </w:trPr>
        <w:tc>
          <w:tcPr>
            <w:tcW w:w="15949" w:type="dxa"/>
            <w:gridSpan w:val="8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Исправление допущенных опечаток и (или) ошибок в выданных в результате предоставления муниципальной услуги документах.</w:t>
            </w: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702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2410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об 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 w:bidi="ru-RU"/>
              </w:rPr>
              <w:t>справлении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Проверка документа на соответствие установленным требованиям.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В документе должна содержаться информация о земельном участке, в отношении которого подается заявление (кадастровый номер, адрес).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Текст документа написан </w:t>
            </w:r>
            <w:r>
              <w:rPr>
                <w:rFonts w:ascii="Times New Roman" w:hAnsi="Times New Roman"/>
                <w:sz w:val="18"/>
                <w:szCs w:val="18"/>
              </w:rPr>
              <w:t>разборчиво.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В документе нет подчисток, приписок, зачеркнутых слов и иных неоговоренных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ние 2 </w:t>
            </w:r>
          </w:p>
        </w:tc>
        <w:tc>
          <w:tcPr>
            <w:tcW w:w="148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70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лжен быть действительным на срок обращения за предоставлением 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48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 форме, утвержденной приказом МВД России от 16.11.2020 № 773.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Размер 176 x 125 мм, изготовляется на перфокарточной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бумаге.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 также сроке действия (который может быть продлен).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48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едставлено для удостоверения личности военнослужащего РФ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48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ности иностранного гражданина 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48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ографию владельца и его подпись.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лицом органа, его выдавшего, с заверением печатью</w:t>
            </w:r>
          </w:p>
        </w:tc>
        <w:tc>
          <w:tcPr>
            <w:tcW w:w="141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48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</w:t>
            </w:r>
            <w:r>
              <w:rPr>
                <w:rFonts w:ascii="Times New Roman" w:eastAsia="Lucida Sans Unicode" w:hAnsi="Times New Roman"/>
                <w:sz w:val="18"/>
                <w:szCs w:val="18"/>
                <w:lang w:eastAsia="ru-RU" w:bidi="hi-IN"/>
              </w:rPr>
              <w:t>если они постоянно проживают на территории Российской Федерации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</w:t>
            </w:r>
            <w:r>
              <w:rPr>
                <w:rFonts w:ascii="Times New Roman" w:eastAsia="Lucida Sans Unicode" w:hAnsi="Times New Roman"/>
                <w:sz w:val="18"/>
                <w:szCs w:val="18"/>
                <w:lang w:eastAsia="ru-RU" w:bidi="hi-IN"/>
              </w:rPr>
              <w:t>менное убежище на территории РФ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начно истолковать ее содержание</w:t>
            </w:r>
          </w:p>
        </w:tc>
        <w:tc>
          <w:tcPr>
            <w:tcW w:w="141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Установление личности заявителя.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70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>2. 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</w:t>
            </w:r>
            <w:r>
              <w:rPr>
                <w:rFonts w:ascii="Times New Roman" w:hAnsi="Times New Roman"/>
                <w:sz w:val="18"/>
                <w:szCs w:val="18"/>
              </w:rPr>
              <w:t>олжна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>2. 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1. Не должно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3. Должно содержать нотариальный перевод на русский язык</w:t>
            </w:r>
          </w:p>
        </w:tc>
        <w:tc>
          <w:tcPr>
            <w:tcW w:w="141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 Доку</w:t>
            </w:r>
            <w:r>
              <w:rPr>
                <w:rFonts w:ascii="Times New Roman" w:hAnsi="Times New Roman"/>
                <w:sz w:val="18"/>
                <w:szCs w:val="18"/>
              </w:rPr>
              <w:t>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>2. 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Представляется при обращении лица, обладающего правом действовать от имени заявителя без довереннос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ти.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должен содержать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одчисток, приписок, зачеркнутых слов и других исправлений.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41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Lucida Sans Unicode" w:hAnsi="Times New Roman"/>
                <w:sz w:val="18"/>
                <w:szCs w:val="18"/>
                <w:lang w:eastAsia="zh-CN" w:bidi="hi-IN"/>
              </w:rPr>
              <w:t>-</w:t>
            </w:r>
          </w:p>
        </w:tc>
      </w:tr>
      <w:tr w:rsidR="00A4150F">
        <w:trPr>
          <w:trHeight w:val="499"/>
        </w:trPr>
        <w:tc>
          <w:tcPr>
            <w:tcW w:w="4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70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Документы, обосновывающие доводы заявителя о наличии опечаток и (или) ошибок в выданных документах, а также содерж</w:t>
            </w:r>
            <w:r>
              <w:rPr>
                <w:rFonts w:ascii="Times New Roman" w:hAnsi="Times New Roman"/>
                <w:sz w:val="18"/>
                <w:szCs w:val="18"/>
              </w:rPr>
              <w:t>ащие правильные сведения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</w:p>
          <w:p w:rsidR="00A4150F" w:rsidRDefault="00A4150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специалиста МФЦ:</w:t>
            </w:r>
          </w:p>
          <w:p w:rsidR="00A4150F" w:rsidRDefault="003E0AA9">
            <w:pPr>
              <w:pStyle w:val="Default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A4150F" w:rsidRDefault="003E0AA9">
            <w:pPr>
              <w:pStyle w:val="Default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>2. </w:t>
            </w:r>
            <w:r>
              <w:rPr>
                <w:sz w:val="18"/>
                <w:szCs w:val="18"/>
              </w:rPr>
              <w:t>Формирование электронного образа (скан-копии) документа и возврат подлинника заявителю.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наличии</w:t>
            </w:r>
          </w:p>
        </w:tc>
        <w:tc>
          <w:tcPr>
            <w:tcW w:w="3686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A4150F" w:rsidRDefault="00A4150F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p w:rsidR="00A4150F" w:rsidRDefault="003E0AA9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>Раздел 5. Документы и сведения, получаемые посредством межведомственного информационного взаимодействия</w:t>
      </w:r>
    </w:p>
    <w:p w:rsidR="00A4150F" w:rsidRDefault="00A4150F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26"/>
        <w:gridCol w:w="1592"/>
        <w:gridCol w:w="1725"/>
        <w:gridCol w:w="1708"/>
        <w:gridCol w:w="1708"/>
        <w:gridCol w:w="1912"/>
        <w:gridCol w:w="1725"/>
        <w:gridCol w:w="1725"/>
        <w:gridCol w:w="1725"/>
      </w:tblGrid>
      <w:tr w:rsidR="00A4150F">
        <w:trPr>
          <w:jc w:val="center"/>
        </w:trPr>
        <w:tc>
          <w:tcPr>
            <w:tcW w:w="1726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9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в адрес которого (ой) направляется межведом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ственный запрос</w:t>
            </w: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SID электронного сервиса / наименование вида сведений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725" w:type="auto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A4150F">
        <w:trPr>
          <w:jc w:val="center"/>
        </w:trPr>
        <w:tc>
          <w:tcPr>
            <w:tcW w:w="1726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9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25" w:type="auto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A4150F">
        <w:trPr>
          <w:jc w:val="center"/>
        </w:trPr>
        <w:tc>
          <w:tcPr>
            <w:tcW w:w="15546" w:type="dxa"/>
            <w:gridSpan w:val="9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 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A4150F">
        <w:trPr>
          <w:jc w:val="center"/>
        </w:trPr>
        <w:tc>
          <w:tcPr>
            <w:tcW w:w="1726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592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25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Выписка из Единого государственно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го реестра юридических лиц о юридическом лице, являющемся заявителем</w:t>
            </w: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Выписки из ЕГРЮЛ по запросам органов государственной власти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VS00051004FNS001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(направление запро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са – в день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получения заявления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725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725" w:type="auto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4150F">
        <w:trPr>
          <w:jc w:val="center"/>
        </w:trPr>
        <w:tc>
          <w:tcPr>
            <w:tcW w:w="1726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592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Выписка из Единого государственного реестра индивидуальных предпринимателей об индивидуальном предпр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инимателе, являющемся заявителем</w:t>
            </w:r>
          </w:p>
        </w:tc>
        <w:tc>
          <w:tcPr>
            <w:tcW w:w="1725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Выписки из ЕГРИП по запросам органов государственной власти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VS00050002FNS001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получения заявления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725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725" w:type="auto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4150F">
        <w:trPr>
          <w:trHeight w:val="2826"/>
          <w:jc w:val="center"/>
        </w:trPr>
        <w:tc>
          <w:tcPr>
            <w:tcW w:w="1726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592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Выписка из ЕГРН об объекте недвижимости </w:t>
            </w:r>
          </w:p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725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Выписка из ЕГРН об объекте недвижимости </w:t>
            </w:r>
          </w:p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Федеральная служба государственной регистрации када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стра и картографии (Росреестр)</w:t>
            </w: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рабочих дня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получения заявления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725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725" w:type="auto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4150F">
        <w:trPr>
          <w:jc w:val="center"/>
        </w:trPr>
        <w:tc>
          <w:tcPr>
            <w:tcW w:w="1726" w:type="dxa"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59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</w:t>
            </w:r>
            <w:r>
              <w:rPr>
                <w:rFonts w:ascii="Times New Roman" w:hAnsi="Times New Roman"/>
                <w:sz w:val="18"/>
                <w:szCs w:val="18"/>
              </w:rPr>
              <w:t>ссии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VS01833002FNS002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получения заявления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 н</w:t>
            </w:r>
            <w:r>
              <w:rPr>
                <w:rFonts w:ascii="Times New Roman" w:hAnsi="Times New Roman"/>
                <w:sz w:val="18"/>
                <w:szCs w:val="18"/>
              </w:rPr>
              <w:t>а запрос)</w:t>
            </w:r>
          </w:p>
        </w:tc>
        <w:tc>
          <w:tcPr>
            <w:tcW w:w="1725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725" w:type="auto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4150F">
        <w:trPr>
          <w:jc w:val="center"/>
        </w:trPr>
        <w:tc>
          <w:tcPr>
            <w:tcW w:w="1726" w:type="dxa"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59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заключении брака 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ведения о государственной регистрации заключения брака 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заключении брака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VS02172001FNS002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получения заявления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725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725" w:type="auto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4150F">
        <w:trPr>
          <w:jc w:val="center"/>
        </w:trPr>
        <w:tc>
          <w:tcPr>
            <w:tcW w:w="1726" w:type="dxa"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59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перемены имени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перемены имени </w:t>
            </w:r>
            <w:r>
              <w:rPr>
                <w:rFonts w:ascii="Times New Roman" w:hAnsi="Times New Roman"/>
                <w:sz w:val="18"/>
                <w:szCs w:val="18"/>
              </w:rPr>
              <w:br w:type="textWrapping" w:clear="all"/>
            </w:r>
            <w:r>
              <w:rPr>
                <w:rFonts w:ascii="Times New Roman" w:hAnsi="Times New Roman"/>
                <w:sz w:val="18"/>
                <w:szCs w:val="18"/>
              </w:rPr>
              <w:t>(сведения, подтверждающие полномочия законного представителя заявителя,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случае подачи заявления законным представителем)</w:t>
            </w: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9" w:history="1">
              <w:r>
                <w:rPr>
                  <w:rFonts w:ascii="Times New Roman" w:hAnsi="Times New Roman"/>
                  <w:sz w:val="18"/>
                  <w:szCs w:val="18"/>
                </w:rPr>
                <w:t>Предоставление из ЕГР ЗАГС по запросу сведений о перемене имени</w:t>
              </w:r>
            </w:hyperlink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VS02180001FNS002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получения заявления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725" w:type="dxa"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725" w:type="auto"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</w:tr>
      <w:tr w:rsidR="00A4150F">
        <w:trPr>
          <w:trHeight w:val="3078"/>
          <w:jc w:val="center"/>
        </w:trPr>
        <w:tc>
          <w:tcPr>
            <w:tcW w:w="1726" w:type="dxa"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59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 w:type="textWrapping" w:clear="all"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сведения, подтверждающие полномочия законного представителя заявителя, в случае подачи заявления законным представителем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из ЕГИССО о лицах, сведен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VS02423003PFR002_3T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получения заявления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725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725" w:type="auto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4150F">
        <w:trPr>
          <w:jc w:val="center"/>
        </w:trPr>
        <w:tc>
          <w:tcPr>
            <w:tcW w:w="1726" w:type="dxa"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59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Согласование или отказ в согласовании схемы расположения земельного участк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 от органа исполнительной власти субъекта Российской Федерации, уполномоченного в области лесных отношений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(в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случае, предусмотренном частью 1 статьи 3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Федерального закона от 25.10.2001 № 137-ФЗ «О введении в действие Земельного кодекса Российской Федера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ции», за исключением случаев, предусмотренных частью 10 статьи 3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данного Федерального закона)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Исполнительный орган Ставропольского края, уполномоченный в области лесных отношений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получения заявления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- 5 рабочих дня,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725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725" w:type="auto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4150F">
        <w:trPr>
          <w:jc w:val="center"/>
        </w:trPr>
        <w:tc>
          <w:tcPr>
            <w:tcW w:w="15546" w:type="dxa"/>
            <w:gridSpan w:val="9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3E0AA9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2. </w:t>
            </w:r>
            <w:r w:rsidRPr="003E0AA9">
              <w:rPr>
                <w:rFonts w:ascii="Times New Roman" w:hAnsi="Times New Roman"/>
                <w:b/>
                <w:sz w:val="18"/>
                <w:szCs w:val="18"/>
                <w:lang w:val="ru-RU" w:bidi="ru-RU"/>
              </w:rPr>
              <w:t>Исправление допущенных опечаток и (или) ошибок в выданных в результате предоставления муниципальной услуги документах.</w:t>
            </w:r>
          </w:p>
        </w:tc>
      </w:tr>
      <w:tr w:rsidR="00A4150F">
        <w:trPr>
          <w:jc w:val="center"/>
        </w:trPr>
        <w:tc>
          <w:tcPr>
            <w:tcW w:w="1726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наличии ранее выданных в результате предоставления муниципальной услуги документов.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Документ находится в распоряжении органа, предоставляющего услугу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Проверка наличия ранее выданных в результате предоставления муниципальной услуги документов</w:t>
            </w: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 органа местного самоуправления</w:t>
            </w: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5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4150F">
        <w:trPr>
          <w:jc w:val="center"/>
        </w:trPr>
        <w:tc>
          <w:tcPr>
            <w:tcW w:w="1726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Сведения о государственной регистрации рождения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</w:t>
            </w:r>
            <w:r>
              <w:rPr>
                <w:rFonts w:ascii="Times New Roman" w:hAnsi="Times New Roman"/>
                <w:sz w:val="18"/>
                <w:szCs w:val="18"/>
              </w:rPr>
              <w:t>сии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VS01833002FNS002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A4150F" w:rsidRDefault="00A415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4150F" w:rsidRDefault="003E0AA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25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50F">
        <w:trPr>
          <w:jc w:val="center"/>
        </w:trPr>
        <w:tc>
          <w:tcPr>
            <w:tcW w:w="1726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 w:type="textWrapping" w:clear="all"/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заключении брака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VS02172001FNS002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25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rPr>
          <w:jc w:val="center"/>
        </w:trPr>
        <w:tc>
          <w:tcPr>
            <w:tcW w:w="1726" w:type="dxa"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59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перемене имени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 </w:t>
            </w:r>
            <w:r>
              <w:rPr>
                <w:rFonts w:ascii="Times New Roman" w:hAnsi="Times New Roman"/>
                <w:sz w:val="18"/>
                <w:szCs w:val="18"/>
              </w:rPr>
              <w:br w:type="textWrapping" w:clear="all"/>
            </w:r>
            <w:r>
              <w:rPr>
                <w:rFonts w:ascii="Times New Roman" w:hAnsi="Times New Roman"/>
                <w:sz w:val="18"/>
                <w:szCs w:val="18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10" w:history="1">
              <w:r>
                <w:rPr>
                  <w:rFonts w:ascii="Times New Roman" w:hAnsi="Times New Roman"/>
                  <w:sz w:val="18"/>
                  <w:szCs w:val="18"/>
                </w:rPr>
                <w:t>Предоставление из ЕГР ЗАГС по запросу сведений о перемене имени</w:t>
              </w:r>
            </w:hyperlink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VS02180001FNS002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</w:t>
            </w:r>
            <w:r>
              <w:rPr>
                <w:rFonts w:ascii="Times New Roman" w:hAnsi="Times New Roman"/>
                <w:sz w:val="18"/>
                <w:szCs w:val="18"/>
              </w:rPr>
              <w:t>ие ответа на запрос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5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4150F">
        <w:trPr>
          <w:jc w:val="center"/>
        </w:trPr>
        <w:tc>
          <w:tcPr>
            <w:tcW w:w="1726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 w:type="textWrapping" w:clear="all"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708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912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VS02423003PFR002_3T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72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25" w:type="auto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4150F" w:rsidRDefault="00A415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0F" w:rsidRDefault="003E0AA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>Раздел 6. Результат «подуслуги»</w:t>
      </w:r>
    </w:p>
    <w:p w:rsidR="00A4150F" w:rsidRDefault="00A415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A4150F">
        <w:tc>
          <w:tcPr>
            <w:tcW w:w="409" w:type="dxa"/>
            <w:vMerge w:val="restart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A4150F">
        <w:tc>
          <w:tcPr>
            <w:tcW w:w="409" w:type="dxa"/>
            <w:vMerge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A4150F">
        <w:trPr>
          <w:trHeight w:val="240"/>
        </w:trPr>
        <w:tc>
          <w:tcPr>
            <w:tcW w:w="40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A4150F">
        <w:trPr>
          <w:trHeight w:val="255"/>
        </w:trPr>
        <w:tc>
          <w:tcPr>
            <w:tcW w:w="15518" w:type="dxa"/>
            <w:gridSpan w:val="9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 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A4150F">
        <w:trPr>
          <w:trHeight w:val="510"/>
        </w:trPr>
        <w:tc>
          <w:tcPr>
            <w:tcW w:w="409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aff0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об утверждении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Документ должен содержать: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1) площадь земельного участка, образуемого в соответствии со схемой расположения земельного участка;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2) адрес земельного участка или при отсутствии адреса земельного участка иное описание местоположения земельного участка;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3) кадастровый номер земельного участка или кадастровые номера земельных участков, из которых в соответствии со схемой расположения зе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мельного участка предусмотрено образование земельного участка, в случае его образования из земельного участка, сведения о котором внесены в Единый государственный реестр недвижимости;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4) территориальная зона, в границах которой образуется земельный участок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или в случае, если на образуемый земельный участок действие градостроительного регламента </w:t>
            </w:r>
            <w:hyperlink r:id="rId11" w:history="1"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>не распространяется</w:t>
              </w:r>
            </w:hyperlink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или для образуем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ого земельного участка не устанавливается градостроительный регламент, вид разрешенного использования образуемого земельного участка;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5) категория земель, к которой относится образуемый земельный участок.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Должен быть подписан уполномоченным лицом органа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, предоставляющего услугу.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Положительный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В органе, предоставляющем услугу, на бумажном носителе.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виде документа на бумажном носителе, подтверждающего с</w:t>
            </w:r>
            <w:r>
              <w:rPr>
                <w:rFonts w:ascii="Times New Roman" w:hAnsi="Times New Roman"/>
                <w:sz w:val="18"/>
                <w:szCs w:val="18"/>
              </w:rPr>
              <w:t>одержание электронного документа, направленного в МФЦ органом, предоставляющим услугу.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 Почтовая связь.</w:t>
            </w:r>
          </w:p>
          <w:p w:rsidR="00A4150F" w:rsidRDefault="00A415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</w:t>
            </w: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дарных дней с момента получения результата из органа, предоставляющего услугу</w:t>
            </w:r>
          </w:p>
        </w:tc>
      </w:tr>
      <w:tr w:rsidR="00A4150F">
        <w:trPr>
          <w:trHeight w:val="51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aff0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об отказе в утверждении схемы расположения земельного участка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1. Должно содержать сведения </w:t>
            </w:r>
            <w:r>
              <w:rPr>
                <w:rFonts w:ascii="Times New Roman" w:hAnsi="Times New Roman"/>
                <w:sz w:val="18"/>
                <w:szCs w:val="18"/>
              </w:rPr>
              <w:t>об отказе в предоставлении услуги, причины отказа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Должно быть подписано уполномоченным лицом органа, предоставляющего услугу.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Отрицательный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</w:t>
            </w:r>
            <w:r>
              <w:rPr>
                <w:rFonts w:ascii="Times New Roman" w:hAnsi="Times New Roman"/>
                <w:sz w:val="18"/>
                <w:szCs w:val="18"/>
              </w:rPr>
              <w:t>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A4150F" w:rsidRDefault="003E0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Почтовая с</w:t>
            </w:r>
            <w:r>
              <w:rPr>
                <w:rFonts w:ascii="Times New Roman" w:hAnsi="Times New Roman"/>
                <w:sz w:val="18"/>
                <w:szCs w:val="18"/>
              </w:rPr>
              <w:t>вязь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A4150F" w:rsidRDefault="00A415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-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A4150F">
        <w:trPr>
          <w:trHeight w:val="325"/>
        </w:trPr>
        <w:tc>
          <w:tcPr>
            <w:tcW w:w="155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3E0AA9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2. </w:t>
            </w:r>
            <w:r w:rsidRPr="003E0AA9">
              <w:rPr>
                <w:rFonts w:ascii="Times New Roman" w:hAnsi="Times New Roman"/>
                <w:b/>
                <w:sz w:val="18"/>
                <w:szCs w:val="18"/>
                <w:lang w:val="ru-RU" w:bidi="ru-RU"/>
              </w:rPr>
              <w:t>Исправление допущенных опечаток и (или) ошибок в выданных в результате предоставления муниципальной услуги документах.</w:t>
            </w:r>
          </w:p>
        </w:tc>
      </w:tr>
      <w:tr w:rsidR="00A4150F">
        <w:trPr>
          <w:trHeight w:val="51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aff0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об утверждении сх</w:t>
            </w:r>
            <w:r>
              <w:rPr>
                <w:sz w:val="18"/>
                <w:szCs w:val="18"/>
              </w:rPr>
              <w:t>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Документ должен содержать: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1) площадь земельного участка, образуемого в соответствии со схемой расположения земельного участка;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2) адрес земельного участка или 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 отсутствии адреса земельного участка иное описание местоположения земельного участка;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3) кадастровый номер земельного участка или кадастровые номера земельных участков, из которых в соответствии со схемой расположения земельного участка предусмотрено обр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азование земельного участка, в случае его образования из земельного участка, сведения о котором внесены в Единый государственный реестр недвижимости;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4) территориальная зона, в границах которой образуется земельный участок, или в случае, если на образуемый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земельный участок действие градостроительного регламента </w:t>
            </w:r>
            <w:hyperlink r:id="rId12" w:history="1"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>не распространяется</w:t>
              </w:r>
            </w:hyperlink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или для образуемого земельного участка не устанавл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ивается градостроительный регламент, вид разрешенного использования образуемого земельного участка;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5) категория земель, к которой относится образуемый земельный участок.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Должен быть подписан уполномоченным лицом органа, предоставляющего услугу.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Положит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ельный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В органе, предоставляющем услугу, на бумажном носителе.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</w:rPr>
              <w:t>направленного в МФЦ органом, предоставляющим услугу.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 Почтовая связь.</w:t>
            </w:r>
          </w:p>
          <w:p w:rsidR="00A4150F" w:rsidRDefault="00A415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</w:t>
            </w: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дарных дней с момента получения результата из органа, предоставляющего услугу</w:t>
            </w:r>
          </w:p>
        </w:tc>
      </w:tr>
      <w:tr w:rsidR="00A4150F">
        <w:trPr>
          <w:trHeight w:val="51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Pr="003E0AA9" w:rsidRDefault="003E0AA9">
            <w:pPr>
              <w:pStyle w:val="aff0"/>
              <w:spacing w:before="0" w:after="0"/>
              <w:jc w:val="both"/>
              <w:rPr>
                <w:sz w:val="18"/>
                <w:szCs w:val="18"/>
              </w:rPr>
            </w:pPr>
            <w:r w:rsidRPr="003E0AA9">
              <w:rPr>
                <w:sz w:val="18"/>
                <w:szCs w:val="18"/>
              </w:rPr>
              <w:t>Решение об отказе в исправлении</w:t>
            </w:r>
            <w:r w:rsidRPr="003E0AA9">
              <w:rPr>
                <w:rFonts w:eastAsia="Calibri"/>
                <w:sz w:val="18"/>
                <w:szCs w:val="18"/>
                <w:lang w:eastAsia="en-US" w:bidi="ru-RU"/>
              </w:rPr>
              <w:t xml:space="preserve"> </w:t>
            </w:r>
            <w:r w:rsidRPr="003E0AA9">
              <w:rPr>
                <w:sz w:val="18"/>
                <w:szCs w:val="18"/>
                <w:lang w:bidi="ru-RU"/>
              </w:rPr>
              <w:t>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содержать сведения об отказе в исправлении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 w:bidi="ru-RU"/>
              </w:rPr>
              <w:t xml:space="preserve">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 причины отказа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3E0AA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2. Должно содержать подпись </w:t>
            </w: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уполномоченного лица органа, предоставляющего услуг</w:t>
            </w: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у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виде документа на бумажном носителе, подтверждающего содержание электронного до</w:t>
            </w:r>
            <w:r>
              <w:rPr>
                <w:rFonts w:ascii="Times New Roman" w:hAnsi="Times New Roman"/>
                <w:sz w:val="18"/>
                <w:szCs w:val="18"/>
              </w:rPr>
              <w:t>кумента, направленного в МФЦ органом, предоставляющим услугу.</w:t>
            </w:r>
          </w:p>
          <w:p w:rsidR="00A4150F" w:rsidRDefault="003E0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Почтовая связь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A4150F" w:rsidRDefault="003E0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</w:t>
            </w: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зультата из органа, предоставляющего услугу</w:t>
            </w:r>
          </w:p>
        </w:tc>
      </w:tr>
      <w:tr w:rsidR="00A4150F">
        <w:trPr>
          <w:trHeight w:val="510"/>
        </w:trPr>
        <w:tc>
          <w:tcPr>
            <w:tcW w:w="15518" w:type="dxa"/>
            <w:gridSpan w:val="9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pStyle w:val="aff0"/>
              <w:spacing w:before="0" w:after="0"/>
              <w:jc w:val="both"/>
              <w:rPr>
                <w:sz w:val="18"/>
                <w:szCs w:val="18"/>
              </w:rPr>
            </w:pPr>
          </w:p>
          <w:p w:rsidR="00A4150F" w:rsidRDefault="003E0AA9">
            <w:pPr>
              <w:pStyle w:val="aff0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</w:t>
            </w:r>
          </w:p>
          <w:p w:rsidR="00A4150F" w:rsidRDefault="003E0AA9">
            <w:pPr>
              <w:pStyle w:val="aff0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 xml:space="preserve">2 </w:t>
            </w:r>
            <w:r>
              <w:rPr>
                <w:sz w:val="18"/>
                <w:szCs w:val="18"/>
              </w:rPr>
              <w:t>При наличии технической возможности</w:t>
            </w:r>
          </w:p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trike/>
                <w:sz w:val="18"/>
                <w:szCs w:val="18"/>
                <w:lang w:val="ru-RU" w:eastAsia="ru-RU"/>
              </w:rPr>
            </w:pPr>
          </w:p>
        </w:tc>
      </w:tr>
    </w:tbl>
    <w:p w:rsidR="00A4150F" w:rsidRDefault="00A4150F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4150F" w:rsidRDefault="003E0AA9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>Раздел 7. Технологические процессы предоставления «подуслуги»</w:t>
      </w: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555"/>
        <w:gridCol w:w="1989"/>
        <w:gridCol w:w="1985"/>
        <w:gridCol w:w="1842"/>
      </w:tblGrid>
      <w:tr w:rsidR="00A4150F">
        <w:tc>
          <w:tcPr>
            <w:tcW w:w="680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№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301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070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Срок исполнения процедуры (процесса)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Формы документов, необходимые для выполнения процедуры и процесса</w:t>
            </w:r>
          </w:p>
        </w:tc>
      </w:tr>
      <w:tr w:rsidR="00A4150F">
        <w:tc>
          <w:tcPr>
            <w:tcW w:w="680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301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5070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A4150F">
        <w:trPr>
          <w:trHeight w:val="227"/>
        </w:trPr>
        <w:tc>
          <w:tcPr>
            <w:tcW w:w="15422" w:type="dxa"/>
            <w:gridSpan w:val="7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 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A4150F">
        <w:trPr>
          <w:trHeight w:val="227"/>
        </w:trPr>
        <w:tc>
          <w:tcPr>
            <w:tcW w:w="15422" w:type="dxa"/>
            <w:gridSpan w:val="7"/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муниципальной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A4150F">
        <w:tc>
          <w:tcPr>
            <w:tcW w:w="680" w:type="dxa"/>
          </w:tcPr>
          <w:p w:rsidR="00A4150F" w:rsidRDefault="003E0AA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</w:t>
            </w:r>
          </w:p>
        </w:tc>
        <w:tc>
          <w:tcPr>
            <w:tcW w:w="2301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Проверка документа, удо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устанавливает личность заявителя (его представителя) на ос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новании документов, удостоверяющих личность.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обращения представителя заявителя, проверяет документы, подтвержд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</w:t>
            </w:r>
            <w:r>
              <w:rPr>
                <w:rFonts w:ascii="Times New Roman" w:hAnsi="Times New Roman"/>
                <w:sz w:val="18"/>
                <w:szCs w:val="18"/>
              </w:rPr>
              <w:t>гу, специалист МФЦ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 w:val="restart"/>
          </w:tcPr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301" w:type="dxa"/>
            <w:vMerge w:val="restart"/>
          </w:tcPr>
          <w:p w:rsidR="00A4150F" w:rsidRDefault="003E0AA9">
            <w:pPr>
              <w:pStyle w:val="Default"/>
              <w:shd w:val="clear" w:color="auto" w:fill="FFFFFF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</w:t>
            </w:r>
            <w:r>
              <w:rPr>
                <w:rFonts w:ascii="Times New Roman" w:hAnsi="Times New Roman"/>
                <w:sz w:val="18"/>
                <w:szCs w:val="18"/>
              </w:rPr>
              <w:t>ния заявления; проверка соответствия представленных документов следующим требованиям:</w:t>
            </w:r>
          </w:p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документы не имеют серьез</w:t>
            </w:r>
            <w:r>
              <w:rPr>
                <w:rFonts w:ascii="Times New Roman" w:hAnsi="Times New Roman"/>
                <w:sz w:val="18"/>
                <w:szCs w:val="18"/>
              </w:rPr>
              <w:t>ных повреждений, наличие которых не позволяет однозначно истолковать его содержание.</w:t>
            </w:r>
          </w:p>
          <w:p w:rsidR="00A4150F" w:rsidRDefault="003E0AA9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5" w:type="dxa"/>
          </w:tcPr>
          <w:p w:rsidR="00A4150F" w:rsidRDefault="003E0A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1989" w:type="dxa"/>
          </w:tcPr>
          <w:p w:rsidR="00A4150F" w:rsidRDefault="003E0A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A4150F" w:rsidRDefault="00A415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A4150F" w:rsidRDefault="003E0A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A4150F" w:rsidRDefault="003E0A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301" w:type="dxa"/>
            <w:vMerge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</w:tcPr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t>2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</w:t>
            </w:r>
            <w:r>
              <w:rPr>
                <w:rFonts w:ascii="Times New Roman" w:hAnsi="Times New Roman"/>
                <w:sz w:val="18"/>
                <w:szCs w:val="18"/>
              </w:rPr>
              <w:t>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A4150F" w:rsidRDefault="003E0A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301" w:type="dxa"/>
            <w:vMerge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1.1.2.3. При личном обращении в МФЦ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301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Изготовление копий (электронных образов (скан-копий) документов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1.1.3.1. При личном обращении в орган, предоставляющий услугу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подлинников документов: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1. Специалист органа, предоставляющего услугу, осуществляет копирование документов.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2. Заверяет копии документо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штампом для заверения документов и подписью с указанием фамилии и инициалов специалиста и даты заверения.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rPr>
          <w:trHeight w:val="1270"/>
        </w:trPr>
        <w:tc>
          <w:tcPr>
            <w:tcW w:w="68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1.1.3.2. При личном обращении в МФЦ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МФЦ формирует электронные образы (скан-копии) заявления и документов, представленных заявителем.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301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1.1.4.1. При личном обращении в орган, предоставляющий услугу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случае, если заявление соответств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 Форма заявления (Приложение 1)</w:t>
            </w:r>
          </w:p>
        </w:tc>
      </w:tr>
      <w:tr w:rsidR="00A4150F">
        <w:tc>
          <w:tcPr>
            <w:tcW w:w="68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1.1.4.2. При личном обращении в МФЦ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случае, если заявление соответствует установленным треб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ованиям, осуществляется переход к следующему действию (пункт 1.1.5 настоящей технологической схемы).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если запрос не соответствует установленным требованиям, а также в случае если заявитель (его представитель) обращается без запроса, специалист МФЦ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самостоятельно формирует запрос в ГИС МФЦ, распечатывает и отдает для проверки и подписания заявителем (его представителем).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 Форма заявления (Приложение 1)</w:t>
            </w:r>
          </w:p>
        </w:tc>
      </w:tr>
      <w:tr w:rsidR="00A4150F">
        <w:tc>
          <w:tcPr>
            <w:tcW w:w="680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301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</w:tcPr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МФЦ регистрирует заявление в ГИС МФЦ с при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своением регистрационного номера дела и указывает дату регистрации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1.1.5.2.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При личном обращении в орган, предоставляющий услугу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Дос</w:t>
            </w:r>
            <w:r>
              <w:rPr>
                <w:rFonts w:ascii="Times New Roman" w:hAnsi="Times New Roman"/>
                <w:sz w:val="18"/>
                <w:szCs w:val="18"/>
              </w:rPr>
              <w:t>туп к региональной и (или) ведомственной информационной системе</w:t>
            </w:r>
          </w:p>
        </w:tc>
        <w:tc>
          <w:tcPr>
            <w:tcW w:w="1842" w:type="dxa"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A4150F">
        <w:tc>
          <w:tcPr>
            <w:tcW w:w="68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</w:t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footnoteReference w:id="5"/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t>*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</w:t>
            </w:r>
            <w:r>
              <w:rPr>
                <w:rFonts w:ascii="Times New Roman" w:hAnsi="Times New Roman"/>
                <w:sz w:val="18"/>
                <w:szCs w:val="18"/>
              </w:rPr>
              <w:t>листа в региональной и (или) ведомственной информационной системе: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</w:t>
            </w:r>
            <w:r>
              <w:rPr>
                <w:rFonts w:ascii="Times New Roman" w:hAnsi="Times New Roman"/>
                <w:sz w:val="18"/>
                <w:szCs w:val="18"/>
              </w:rPr>
              <w:t>ледующий рабочий день.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</w:t>
            </w:r>
            <w:r>
              <w:rPr>
                <w:rFonts w:ascii="Times New Roman" w:hAnsi="Times New Roman"/>
                <w:sz w:val="18"/>
                <w:szCs w:val="18"/>
              </w:rPr>
              <w:t>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50F">
        <w:tc>
          <w:tcPr>
            <w:tcW w:w="680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bookmarkStart w:id="0" w:name="_GoBack" w:colFirst="2" w:colLast="2"/>
            <w:r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301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Подготовка и выдача расписки (уведомления) о приеме заявления и доку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ментов, необходимых для предоставления услуги </w:t>
            </w:r>
          </w:p>
        </w:tc>
        <w:tc>
          <w:tcPr>
            <w:tcW w:w="507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1.1.6.1.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МФЦ </w:t>
            </w:r>
          </w:p>
          <w:p w:rsidR="00A4150F" w:rsidRPr="003E0AA9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E0AA9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Г</w:t>
            </w:r>
            <w:r w:rsidRPr="003E0AA9">
              <w:rPr>
                <w:rFonts w:ascii="Times New Roman" w:hAnsi="Times New Roman"/>
                <w:bCs/>
                <w:sz w:val="18"/>
                <w:szCs w:val="18"/>
              </w:rPr>
              <w:t>ИС МФЦ.</w:t>
            </w:r>
          </w:p>
          <w:p w:rsidR="00A4150F" w:rsidRPr="003E0AA9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E0AA9"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E0AA9"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Выдает заявителю (представителю заявителя) расписку о приеме и регистрации комплекта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3E0AA9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Формирует опись, которая подписыв</w:t>
            </w:r>
            <w:r w:rsidRPr="003E0AA9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ается специалистом МФЦ и заявителем.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bookmarkEnd w:id="0"/>
      <w:tr w:rsidR="00A4150F">
        <w:tc>
          <w:tcPr>
            <w:tcW w:w="68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1.1.6.2.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При личном обращении в орган, предоставляющий услугу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органа, предоставляющего услугу, выдает заяви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 поступлении заявления по почте уведомление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направляется заявителю по почте на адрес получателя услуги.</w:t>
            </w:r>
          </w:p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Приложение 3</w:t>
            </w:r>
          </w:p>
        </w:tc>
      </w:tr>
      <w:tr w:rsidR="00A4150F">
        <w:tc>
          <w:tcPr>
            <w:tcW w:w="68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A4150F" w:rsidRDefault="003E0AA9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>
              <w:rPr>
                <w:rStyle w:val="af4"/>
                <w:rFonts w:ascii="Times New Roman" w:hAnsi="Times New Roman"/>
                <w:sz w:val="18"/>
                <w:szCs w:val="18"/>
                <w:lang w:val="ru-RU"/>
              </w:rPr>
              <w:t>2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РПГУ обновляется автоматически.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>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1.1.7.</w:t>
            </w:r>
          </w:p>
        </w:tc>
        <w:tc>
          <w:tcPr>
            <w:tcW w:w="2301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1.1.7.1. При личном обращении в МФЦ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позднее 2 рабочих дней, следующих за днем обращения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</w:t>
            </w:r>
          </w:p>
        </w:tc>
        <w:tc>
          <w:tcPr>
            <w:tcW w:w="1842" w:type="dxa"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A4150F">
        <w:tc>
          <w:tcPr>
            <w:tcW w:w="68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</w:tcPr>
          <w:p w:rsidR="00A4150F" w:rsidRDefault="003E0AA9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1.1.7.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2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>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A4150F" w:rsidRDefault="00A4150F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</w:t>
            </w:r>
            <w:r>
              <w:rPr>
                <w:rFonts w:ascii="Times New Roman" w:hAnsi="Times New Roman"/>
                <w:sz w:val="18"/>
                <w:szCs w:val="18"/>
              </w:rPr>
              <w:t>личие необходимого оборудования: компьютер, принтер, МФУ</w:t>
            </w:r>
          </w:p>
        </w:tc>
        <w:tc>
          <w:tcPr>
            <w:tcW w:w="1842" w:type="dxa"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A4150F">
        <w:tc>
          <w:tcPr>
            <w:tcW w:w="680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2301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15422" w:type="dxa"/>
            <w:gridSpan w:val="7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ru-RU" w:eastAsia="ru-RU"/>
              </w:rPr>
              <w:t>1.2. Формирование и направление межведомственных запросов</w:t>
            </w:r>
          </w:p>
        </w:tc>
      </w:tr>
      <w:tr w:rsidR="00A4150F">
        <w:tc>
          <w:tcPr>
            <w:tcW w:w="680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301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</w:tcPr>
          <w:p w:rsidR="00A4150F" w:rsidRPr="003E0AA9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3E0AA9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При обращении в орган, предоставляющий услугу</w:t>
            </w:r>
          </w:p>
          <w:p w:rsidR="00A4150F" w:rsidRPr="003E0AA9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3E0AA9">
              <w:rPr>
                <w:rFonts w:ascii="Times New Roman" w:hAnsi="Times New Roman"/>
                <w:sz w:val="18"/>
                <w:szCs w:val="18"/>
                <w:lang w:val="ru-RU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</w:t>
            </w:r>
            <w:r w:rsidRPr="003E0AA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если они не были представлены заявителем самостоятельно.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Общий срок </w:t>
            </w:r>
            <w:r>
              <w:rPr>
                <w:rFonts w:ascii="Times New Roman" w:hAnsi="Times New Roman"/>
                <w:sz w:val="18"/>
                <w:szCs w:val="18"/>
              </w:rPr>
              <w:br w:type="textWrapping" w:clear="all"/>
            </w:r>
            <w:r>
              <w:rPr>
                <w:rFonts w:ascii="Times New Roman" w:hAnsi="Times New Roman"/>
                <w:sz w:val="18"/>
                <w:szCs w:val="18"/>
              </w:rPr>
              <w:t xml:space="preserve">3 - 5 </w:t>
            </w:r>
            <w:r>
              <w:rPr>
                <w:rFonts w:ascii="Times New Roman" w:hAnsi="Times New Roman"/>
                <w:sz w:val="18"/>
                <w:szCs w:val="18"/>
              </w:rPr>
              <w:br w:type="textWrapping" w:clear="all"/>
            </w:r>
            <w:r>
              <w:rPr>
                <w:rFonts w:ascii="Times New Roman" w:hAnsi="Times New Roman"/>
                <w:sz w:val="18"/>
                <w:szCs w:val="18"/>
              </w:rPr>
              <w:t>рабочих дней</w:t>
            </w:r>
          </w:p>
        </w:tc>
        <w:tc>
          <w:tcPr>
            <w:tcW w:w="1989" w:type="dxa"/>
          </w:tcPr>
          <w:p w:rsidR="00A4150F" w:rsidRDefault="003E0AA9">
            <w:pPr>
              <w:pStyle w:val="Style4"/>
              <w:widowControl/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pStyle w:val="Style4"/>
              <w:widowControl/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</w:tcPr>
          <w:p w:rsidR="00A4150F" w:rsidRDefault="003E0AA9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15422" w:type="dxa"/>
            <w:gridSpan w:val="7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A4150F">
        <w:trPr>
          <w:trHeight w:val="3748"/>
        </w:trPr>
        <w:tc>
          <w:tcPr>
            <w:tcW w:w="68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1.3.1.</w:t>
            </w:r>
          </w:p>
        </w:tc>
        <w:tc>
          <w:tcPr>
            <w:tcW w:w="2301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Проверка права на получение муниципальной услуги</w:t>
            </w:r>
          </w:p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1.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Проверяет заявление и представленные документы на соответствие установленным требованиям. 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случаях, установленных законодательством, проводит согласование с органом исполнительной власти субъекта Российской Федерации, уполномоченным в области лесных отн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ошений.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2. В случае поступления заявления о предоставлении муниципальной услуги в целях образования земельного участка из земель, находящихся в государственной или муниципальной собственности, под существующим многоквартирным домом и иными входящими в сост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ав такого дома объектами недвижимого имуществ, направляет заявление и представленные документы в комиссию по землепользованию и застройке муниципального образования Ставропольского края (далее – Комиссия) для рассмотрения схемы расположения земельного учас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тка или земельных участков на кадастровом плане территории на общественных обсуждениях или публичных слушаниях.</w:t>
            </w:r>
          </w:p>
        </w:tc>
        <w:tc>
          <w:tcPr>
            <w:tcW w:w="1555" w:type="dxa"/>
          </w:tcPr>
          <w:p w:rsidR="00A4150F" w:rsidRDefault="003E0A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 календарных дней со дня поступления заявления и документов в орган, предоставляющий услугу</w:t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footnoteReference w:id="6"/>
            </w:r>
          </w:p>
          <w:p w:rsidR="00A4150F" w:rsidRDefault="00A415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A415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Нет</w:t>
            </w:r>
          </w:p>
        </w:tc>
        <w:tc>
          <w:tcPr>
            <w:tcW w:w="1842" w:type="dxa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4150F">
        <w:tc>
          <w:tcPr>
            <w:tcW w:w="68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1.3.2.</w:t>
            </w:r>
          </w:p>
        </w:tc>
        <w:tc>
          <w:tcPr>
            <w:tcW w:w="2301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Проведение общественных обсуждений или публичных слушаний в случае поступления заявления о пр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едоставлении муниципальной услуги в целях образования земельного участка из земель, находящихся в государственной или муниципальной собственности, под существующим многоквартирным домом и иными входящими в состав такого дома объектами недвижимого имуществ </w:t>
            </w:r>
          </w:p>
        </w:tc>
        <w:tc>
          <w:tcPr>
            <w:tcW w:w="507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1. Комиссия рассматривает представленную заявителем схему расположения земельного участка или земельных участков на кадастровом плане территории на общественных обсуждениях или публичных слушаниях в порядке, предусмотренном законодательством о градостроит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ельной деятельности для утверждения проекта межевания территории и нормативными правовыми актами представительных органов муниципальных образований Ставропольского края и администраций муниципальных образований Ставропольского края.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2. Направляет заявление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и документы, необходимые для предоставления муниципальной услуги, заключение о результатах общественных обсуждений или публичных слушаний специалисту органа, предоставляющего услугу, для подготовки проектов решений.</w:t>
            </w:r>
          </w:p>
        </w:tc>
        <w:tc>
          <w:tcPr>
            <w:tcW w:w="1555" w:type="dxa"/>
          </w:tcPr>
          <w:p w:rsidR="00A4150F" w:rsidRDefault="003E0A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 календарных дней</w:t>
            </w:r>
          </w:p>
        </w:tc>
        <w:tc>
          <w:tcPr>
            <w:tcW w:w="1989" w:type="dxa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Комиссия</w:t>
            </w:r>
          </w:p>
        </w:tc>
        <w:tc>
          <w:tcPr>
            <w:tcW w:w="1985" w:type="dxa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Нет</w:t>
            </w:r>
          </w:p>
        </w:tc>
        <w:tc>
          <w:tcPr>
            <w:tcW w:w="1842" w:type="dxa"/>
          </w:tcPr>
          <w:p w:rsidR="00A4150F" w:rsidRDefault="00A4150F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</w:tr>
      <w:tr w:rsidR="00A4150F">
        <w:tc>
          <w:tcPr>
            <w:tcW w:w="68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</w:t>
            </w: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3.</w:t>
            </w:r>
          </w:p>
        </w:tc>
        <w:tc>
          <w:tcPr>
            <w:tcW w:w="2301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 предоставлении (отказе в предоставлении) муниципальной услуги</w:t>
            </w:r>
          </w:p>
        </w:tc>
        <w:tc>
          <w:tcPr>
            <w:tcW w:w="507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решен</w:t>
            </w:r>
            <w:r>
              <w:rPr>
                <w:rFonts w:ascii="Times New Roman" w:hAnsi="Times New Roman"/>
                <w:sz w:val="18"/>
                <w:szCs w:val="18"/>
              </w:rPr>
              <w:t>ия об утверждении схемы расположения земельного участка или земельных участков на кадастровом плане территории.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При наличии оснований для отказа в предоставлении муниципальной услуги, специалист органа, предоставляющего услугу, осуществляет подготовку п</w:t>
            </w:r>
            <w:r>
              <w:rPr>
                <w:rFonts w:ascii="Times New Roman" w:hAnsi="Times New Roman"/>
                <w:sz w:val="18"/>
                <w:szCs w:val="18"/>
              </w:rPr>
              <w:t>роекта решения об отказе в утверждении схемы расположения земельного участка или земельных участков на кадастровом плане территории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3. Передает в порядке делопроизводства лицу, принимающему решение (процедура 1.3.4).</w:t>
            </w:r>
          </w:p>
        </w:tc>
        <w:tc>
          <w:tcPr>
            <w:tcW w:w="1555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1 рабочий день со дня поступления документов</w:t>
            </w:r>
          </w:p>
        </w:tc>
        <w:tc>
          <w:tcPr>
            <w:tcW w:w="1989" w:type="dxa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4150F">
        <w:tc>
          <w:tcPr>
            <w:tcW w:w="680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1.3.4.</w:t>
            </w:r>
          </w:p>
        </w:tc>
        <w:tc>
          <w:tcPr>
            <w:tcW w:w="2301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проекта решения об утверждении схемы расположения земельного участка или земельных участков на кадастровом плане территории,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решения об отказе в утверждении схемы расположения земельного участка или земе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льных участков на кадастровом плане территории.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Утверждает (подписывает) проекты решений.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Направляет утвержденные и подписанные проекты решений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555" w:type="dxa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1 рабочий день со дня поступления проекта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решения</w:t>
            </w:r>
          </w:p>
        </w:tc>
        <w:tc>
          <w:tcPr>
            <w:tcW w:w="1989" w:type="dxa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842" w:type="dxa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4150F">
        <w:tc>
          <w:tcPr>
            <w:tcW w:w="68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1.3.5.</w:t>
            </w:r>
          </w:p>
        </w:tc>
        <w:tc>
          <w:tcPr>
            <w:tcW w:w="2301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обращении через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ЕПГУ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>*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и (или) РПГУ</w:t>
            </w:r>
            <w:r>
              <w:rPr>
                <w:rStyle w:val="af4"/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>
              <w:rPr>
                <w:rFonts w:ascii="Times New Roman" w:hAnsi="Times New Roman"/>
                <w:sz w:val="18"/>
                <w:szCs w:val="18"/>
              </w:rPr>
              <w:t>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 и (или)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</w:tcPr>
          <w:p w:rsidR="00A4150F" w:rsidRDefault="003E0AA9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15422" w:type="dxa"/>
            <w:gridSpan w:val="7"/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1.4. Направление заявителю результата предоставления муниципальной услуги</w:t>
            </w:r>
          </w:p>
        </w:tc>
      </w:tr>
      <w:tr w:rsidR="00A4150F">
        <w:tc>
          <w:tcPr>
            <w:tcW w:w="680" w:type="dxa"/>
            <w:vMerge w:val="restart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301" w:type="dxa"/>
            <w:vMerge w:val="restart"/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A4150F" w:rsidRPr="003E0AA9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 w:eastAsia="ru-RU"/>
              </w:rPr>
            </w:pPr>
            <w:r w:rsidRPr="003E0AA9">
              <w:rPr>
                <w:rFonts w:ascii="Times New Roman" w:hAnsi="Times New Roman"/>
                <w:sz w:val="18"/>
                <w:szCs w:val="18"/>
                <w:lang w:val="ru-RU"/>
              </w:rPr>
              <w:t>Специалист органа, предоставляющего услугу</w:t>
            </w:r>
            <w:r w:rsidRPr="003E0AA9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: почтовой связью; вручает лично. 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</w:t>
            </w:r>
            <w:r>
              <w:rPr>
                <w:rFonts w:ascii="Times New Roman" w:hAnsi="Times New Roman"/>
                <w:sz w:val="18"/>
                <w:szCs w:val="18"/>
              </w:rPr>
              <w:t>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1.4.1.2. При личном обращении в МФЦ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</w:t>
            </w:r>
            <w:r>
              <w:rPr>
                <w:rFonts w:ascii="Times New Roman" w:hAnsi="Times New Roman"/>
                <w:sz w:val="18"/>
                <w:szCs w:val="18"/>
              </w:rPr>
              <w:t>оставлении (об отказе в предоставлении) услуги</w:t>
            </w:r>
          </w:p>
        </w:tc>
        <w:tc>
          <w:tcPr>
            <w:tcW w:w="19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 </w:t>
            </w:r>
          </w:p>
        </w:tc>
        <w:tc>
          <w:tcPr>
            <w:tcW w:w="18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</w:t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5" w:type="dxa"/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1989" w:type="dxa"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150F">
        <w:tc>
          <w:tcPr>
            <w:tcW w:w="680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1.4.2.</w:t>
            </w:r>
          </w:p>
        </w:tc>
        <w:tc>
          <w:tcPr>
            <w:tcW w:w="2301" w:type="dxa"/>
            <w:tcBorders>
              <w:bottom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tcBorders>
              <w:bottom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Принимает результат предоставления услуги</w:t>
            </w:r>
          </w:p>
        </w:tc>
        <w:tc>
          <w:tcPr>
            <w:tcW w:w="1555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1989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1.4.3.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Выдача результата пре</w:t>
            </w:r>
            <w:r>
              <w:rPr>
                <w:rFonts w:ascii="Times New Roman" w:hAnsi="Times New Roman"/>
                <w:sz w:val="18"/>
                <w:szCs w:val="18"/>
              </w:rPr>
              <w:t>доставления услуги заявителю (в случае обращения через МФЦ)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</w:t>
            </w:r>
            <w:r>
              <w:rPr>
                <w:rFonts w:ascii="Times New Roman" w:hAnsi="Times New Roman"/>
                <w:sz w:val="18"/>
                <w:szCs w:val="18"/>
              </w:rPr>
              <w:t>теля), либо обратившееся лицо отказалось предъявить документ, удостоверяющий его личность.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метку о выдаче результата предоставления услуги в ГИС МФЦ.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МФЦ; компьютер, принтер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15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 Исправление допущенных опечаток и (или) ошибок в выданных в результате предоставления муниципальной услуги документах.</w:t>
            </w:r>
          </w:p>
        </w:tc>
      </w:tr>
      <w:tr w:rsidR="00A4150F">
        <w:tc>
          <w:tcPr>
            <w:tcW w:w="15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2.1. Прием и регистрация заявления и документов на предоставление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муниципальной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A4150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2.1.1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едставителя заявителя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2.1.2.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Default"/>
              <w:shd w:val="clear" w:color="auto" w:fill="FFFFFF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документах нет подчисток, приписок, зачеркнутых слов и ины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 неоговоренных исправлений; </w:t>
            </w:r>
          </w:p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A4150F" w:rsidRDefault="003E0AA9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документы не соответствуют установленной форме, не поддаются прочтению или содержат неоговоренные заяв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1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2.1.2.3. При личном обращении в МФЦ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2.1.3.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электронных образов (скан-копий) документов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2.1.3.1. При личном обращении в орган, предоставляющий услугу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подлинников документов: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1. Специалист органа, предоставляющего услугу, осуществляет копирование документов.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предоставления заявителем (его представителем) копий документов, заверенных нотариально, специалис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2.1.3.2. При личном обращении в МФЦ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МФЦ формирует электронные образы (скан-копии) заявления и документов, представленных заявителем.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2.1.4.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2.1.4.1. При личном обращении в орган, предоставляющий услугу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случае, если заявление соответств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ует установленным требованиям, осуществляется переход к следующему действию (пункт 2.1.5 настоящей технологической схемы).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</w:t>
            </w:r>
            <w:r>
              <w:rPr>
                <w:rFonts w:ascii="Times New Roman" w:hAnsi="Times New Roman"/>
                <w:sz w:val="18"/>
                <w:szCs w:val="18"/>
              </w:rPr>
              <w:t>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2.1.4.2. При личном обращении в МФЦ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случае, если заявление соответствует установленным требованиям, осуществляется переход к сл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едующему действию (пункт 2.1.5 настоящей технологической схемы).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2.1.5.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МФЦ регистрирует заявление в ГИС МФЦ с присвоением регистрационного номера дела и указывает дату регистрации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2.1.5.2.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При личном обращении в орган, предоставляющий услугу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</w:t>
            </w:r>
            <w:r>
              <w:rPr>
                <w:rFonts w:ascii="Times New Roman" w:hAnsi="Times New Roman"/>
                <w:sz w:val="18"/>
                <w:szCs w:val="18"/>
              </w:rPr>
              <w:t>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1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рабочее время, осуществляется специалис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том в день поступления;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</w:t>
            </w:r>
            <w:r>
              <w:rPr>
                <w:rFonts w:ascii="Times New Roman" w:hAnsi="Times New Roman"/>
                <w:sz w:val="18"/>
                <w:szCs w:val="18"/>
              </w:rPr>
              <w:t>ие необходимого оборудования: компьютер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50F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2.1.6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2.1.6.1.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МФЦ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ГИС МФЦ.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образ расписки без выдачи расписки в форме бумажного документа.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2.1.6.2.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При личном обращении в орган, предоставляющий услугу</w:t>
            </w:r>
          </w:p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вления, фамилия и подпись специалиста, принявшего заявление.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2.1.6.3.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>1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</w:t>
            </w:r>
            <w:r>
              <w:rPr>
                <w:rFonts w:ascii="Times New Roman" w:hAnsi="Times New Roman"/>
                <w:sz w:val="18"/>
                <w:szCs w:val="18"/>
              </w:rPr>
              <w:t>ичие необходимого оборудования: компьютер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2.1.7.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2.1.7.1. При личном обращении в МФЦ: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позднее 1 рабочего дня, следующего за днем приема документов в МФЦ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2.1.7.2.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1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</w:t>
            </w:r>
            <w:r>
              <w:rPr>
                <w:rFonts w:ascii="Times New Roman" w:hAnsi="Times New Roman"/>
                <w:sz w:val="18"/>
                <w:szCs w:val="18"/>
              </w:rPr>
              <w:t>ументы, поступившие в электронном виде, для выполнения административных процедур по исполнению услуги.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</w:t>
            </w:r>
            <w:r>
              <w:rPr>
                <w:rFonts w:ascii="Times New Roman" w:hAnsi="Times New Roman"/>
                <w:sz w:val="18"/>
                <w:szCs w:val="18"/>
              </w:rPr>
              <w:t>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150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2.1.8.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15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2.2. Формирование и направление межведомственных запросов</w:t>
            </w:r>
          </w:p>
        </w:tc>
      </w:tr>
      <w:tr w:rsidR="00A4150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формирует и </w:t>
            </w:r>
            <w:r>
              <w:rPr>
                <w:rFonts w:ascii="Times New Roman" w:hAnsi="Times New Roman"/>
                <w:sz w:val="18"/>
                <w:szCs w:val="18"/>
              </w:rPr>
              <w:t>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15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2.3. Проверка права заявителя на предоставление муниципальной услуги, принятие решения о предоставлении муниципальной услуги</w:t>
            </w:r>
          </w:p>
        </w:tc>
      </w:tr>
      <w:tr w:rsidR="00A4150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2.3.1.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услуги, подготовка решения о предоставлении муниципальной услуги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 В случае выявления допущенных опечаток и (или) ошибок в выданных в результате предоставления муниципальной                                       обеспечивает 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справление допущенных опечаток и (или) ошибок в выданных документах.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 В случае наличия основания для отказа в исправлении допущенных опечаток и (или) ошибок осуществляет подготовку решения об отказе в исправлении допущенных опечаток и (или) ошибок.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4. Пе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редает в порядке делопроизводства лицу, принимающему решение.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рабочих дня со дня поступления заявления и документов в орган, предоставляющий услугу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рабочих дней с даты поступления заявления в орган, предоставляющий услугу, в случае, если документы, по</w:t>
            </w:r>
            <w:r>
              <w:rPr>
                <w:rFonts w:ascii="Times New Roman" w:hAnsi="Times New Roman"/>
                <w:sz w:val="18"/>
                <w:szCs w:val="18"/>
              </w:rPr>
              <w:t>дтверждающие полномочия законных представителей запрашиваются органом в порядке межведомственного информационного взаимодействия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150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2.3.2.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составленных документов и подписывает их.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Направляет подписанные документы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специалисту, ответственному за направл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ение документов заявителю.</w:t>
            </w:r>
          </w:p>
        </w:tc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Должностное лицо органа, предоставляющего услугу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Технологическое обеспечение: Компьютер.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50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2.3.3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обращении через ЕПГУ и (или) 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  <w:p w:rsidR="00A4150F" w:rsidRDefault="00A4150F">
            <w:pPr>
              <w:pStyle w:val="Style4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</w:t>
            </w:r>
            <w:r>
              <w:rPr>
                <w:rFonts w:ascii="Times New Roman" w:hAnsi="Times New Roman"/>
                <w:sz w:val="18"/>
                <w:szCs w:val="18"/>
              </w:rPr>
              <w:t>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принятия решения о предоставлении (отказе в предоставлении) услуги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 и (или) РПГУ),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>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Style4"/>
              <w:widowControl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</w:tr>
      <w:tr w:rsidR="00A4150F">
        <w:tc>
          <w:tcPr>
            <w:tcW w:w="15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2.4. Направление заявителю результата предоставления муниципальной услуги</w:t>
            </w:r>
          </w:p>
        </w:tc>
      </w:tr>
      <w:tr w:rsidR="00A4150F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2.4.1.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принятия решения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</w:t>
            </w:r>
            <w:r>
              <w:rPr>
                <w:rFonts w:ascii="Times New Roman" w:hAnsi="Times New Roman"/>
                <w:sz w:val="18"/>
                <w:szCs w:val="18"/>
              </w:rPr>
              <w:t>на, предоставляющего услугу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2.4.1.2. При личном обращении в МФЦ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150F"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подписью.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Технологическое обеспечение: наличие доступа к ЕПГУ* и (или)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150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2.4.2.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Принимает результат предоставления услуги</w:t>
            </w:r>
          </w:p>
          <w:p w:rsidR="00A4150F" w:rsidRDefault="00A4150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получения результата из органа, предоставляющего услугу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2.4.3.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а) устанавливает личность заявителя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(личность и полномочия представителя); 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</w:t>
            </w:r>
            <w:r>
              <w:rPr>
                <w:rFonts w:ascii="Times New Roman" w:hAnsi="Times New Roman"/>
                <w:sz w:val="18"/>
                <w:szCs w:val="18"/>
              </w:rPr>
              <w:t>алось предъявить документ, удостоверяющий его личность.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ления услуги в ГИС МФЦ.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МФЦ; компьютер, принтер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50F">
        <w:tc>
          <w:tcPr>
            <w:tcW w:w="15422" w:type="dxa"/>
            <w:gridSpan w:val="7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____________________________________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  <w:sz w:val="18"/>
                <w:szCs w:val="18"/>
              </w:rPr>
              <w:t>При наличии технической возможности</w:t>
            </w:r>
          </w:p>
          <w:p w:rsidR="00A4150F" w:rsidRDefault="00A415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4150F" w:rsidRDefault="003E0AA9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>Раздел 8</w:t>
      </w:r>
      <w:r>
        <w:rPr>
          <w:rFonts w:ascii="Times New Roman" w:hAnsi="Times New Roman"/>
          <w:b/>
          <w:sz w:val="28"/>
          <w:szCs w:val="24"/>
        </w:rPr>
        <w:t>. Особенности предоставления «подуслуги» в электронной форме</w:t>
      </w:r>
    </w:p>
    <w:p w:rsidR="00A4150F" w:rsidRDefault="00A4150F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81"/>
        <w:gridCol w:w="2507"/>
        <w:gridCol w:w="1864"/>
        <w:gridCol w:w="2189"/>
        <w:gridCol w:w="2133"/>
        <w:gridCol w:w="2117"/>
        <w:gridCol w:w="2354"/>
      </w:tblGrid>
      <w:tr w:rsidR="00A4150F"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Способ формирования запро</w:t>
            </w:r>
            <w:r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са о предоставлении «подуслуги»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</w:pPr>
            <w:r w:rsidRPr="003E0AA9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Style w:val="af4"/>
                <w:rFonts w:ascii="Times New Roman" w:hAnsi="Times New Roman"/>
                <w:b/>
                <w:sz w:val="18"/>
                <w:szCs w:val="18"/>
              </w:rPr>
              <w:footnoteReference w:id="7"/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Способ оплаты государственной пошлины за предоставление «подуслуги» и упл</w:t>
            </w:r>
            <w:r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аты иных платежей, взимаемых в соответствии с законодательством Российской Федерации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Способ подачи жалобы на нарушение порядка предоставления «подуслуги» и досудебного (внесуд</w:t>
            </w:r>
            <w:r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ебного) обжалования решений и действий (бездействия) органа в процессе получения «подуслуги»</w:t>
            </w:r>
          </w:p>
        </w:tc>
      </w:tr>
      <w:tr w:rsidR="00A4150F">
        <w:tc>
          <w:tcPr>
            <w:tcW w:w="2081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07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64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89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33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17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54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A4150F">
        <w:tc>
          <w:tcPr>
            <w:tcW w:w="15245" w:type="dxa"/>
            <w:gridSpan w:val="7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 Утверждение схемы расположения земельного участка или земельных участков на кадастровом плане территории.</w:t>
            </w:r>
          </w:p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2. Исправление допущенных опечаток и (или) ошибок в выданных в результате предоставления муниципальной услуги документах.</w:t>
            </w:r>
          </w:p>
        </w:tc>
      </w:tr>
      <w:tr w:rsidR="00A4150F"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РПГУ</w:t>
            </w:r>
            <w:r>
              <w:rPr>
                <w:rStyle w:val="af4"/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6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Через экранную форму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Через экранную форму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8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</w:t>
            </w:r>
            <w:r>
              <w:rPr>
                <w:rFonts w:ascii="Times New Roman" w:hAnsi="Times New Roman"/>
                <w:sz w:val="18"/>
                <w:szCs w:val="18"/>
              </w:rPr>
              <w:t>умажном носителе непосредственно при получении результата «подуслуги»</w:t>
            </w:r>
          </w:p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Личный кабинет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35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150F" w:rsidRDefault="003E0A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A4150F" w:rsidRDefault="00A4150F">
      <w:pPr>
        <w:spacing w:after="0" w:line="240" w:lineRule="auto"/>
        <w:ind w:right="-82" w:firstLine="567"/>
        <w:jc w:val="both"/>
        <w:rPr>
          <w:rFonts w:ascii="Times New Roman" w:hAnsi="Times New Roman"/>
          <w:sz w:val="28"/>
          <w:szCs w:val="28"/>
        </w:rPr>
        <w:sectPr w:rsidR="00A4150F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A4150F" w:rsidRDefault="003E0AA9">
      <w:pPr>
        <w:spacing w:after="0" w:line="240" w:lineRule="exact"/>
        <w:ind w:left="510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A4150F" w:rsidRDefault="003E0AA9">
      <w:pPr>
        <w:spacing w:after="0" w:line="240" w:lineRule="exact"/>
        <w:ind w:left="510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:rsidR="00A4150F" w:rsidRDefault="00A4150F">
      <w:pPr>
        <w:spacing w:after="0" w:line="240" w:lineRule="auto"/>
        <w:ind w:left="5103"/>
        <w:jc w:val="center"/>
        <w:rPr>
          <w:rFonts w:ascii="Times New Roman" w:hAnsi="Times New Roman"/>
          <w:bCs/>
          <w:sz w:val="24"/>
          <w:szCs w:val="24"/>
        </w:rPr>
      </w:pPr>
    </w:p>
    <w:p w:rsidR="00A4150F" w:rsidRDefault="003E0AA9">
      <w:pPr>
        <w:spacing w:after="0" w:line="240" w:lineRule="auto"/>
        <w:ind w:left="510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Форма</w:t>
      </w:r>
    </w:p>
    <w:p w:rsidR="00A4150F" w:rsidRDefault="00A4150F">
      <w:pPr>
        <w:spacing w:after="0" w:line="240" w:lineRule="auto"/>
        <w:ind w:left="5103"/>
        <w:jc w:val="center"/>
        <w:rPr>
          <w:rFonts w:ascii="Times New Roman" w:hAnsi="Times New Roman"/>
          <w:bCs/>
          <w:sz w:val="24"/>
          <w:szCs w:val="24"/>
        </w:rPr>
      </w:pPr>
    </w:p>
    <w:p w:rsidR="00A4150F" w:rsidRDefault="003E0A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Заявление</w:t>
      </w:r>
    </w:p>
    <w:p w:rsidR="00A4150F" w:rsidRDefault="003E0AA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об утверждении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схемы расположения земельного участка на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br w:type="textWrapping" w:clear="all"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кадастровом плане территории</w:t>
      </w:r>
    </w:p>
    <w:p w:rsidR="00A4150F" w:rsidRDefault="00A4150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4150F" w:rsidRDefault="003E0AA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«____» _____________ 20___ г.</w:t>
      </w:r>
    </w:p>
    <w:p w:rsidR="00A4150F" w:rsidRDefault="00A4150F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</w:p>
    <w:p w:rsidR="00A4150F" w:rsidRDefault="003E0AA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A4150F" w:rsidRDefault="003E0AA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(наименование органа местного самоуправления)</w:t>
      </w:r>
    </w:p>
    <w:p w:rsidR="00A4150F" w:rsidRDefault="00A4150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4150F" w:rsidRDefault="003E0AA9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соответствии со статьей 11</w:t>
      </w:r>
      <w:r>
        <w:rPr>
          <w:rFonts w:ascii="Times New Roman" w:eastAsia="Times New Roman" w:hAnsi="Times New Roman"/>
          <w:vertAlign w:val="superscript"/>
          <w:lang w:eastAsia="ru-RU"/>
        </w:rPr>
        <w:t>10</w:t>
      </w:r>
      <w:r>
        <w:rPr>
          <w:rFonts w:ascii="Times New Roman" w:eastAsia="Times New Roman" w:hAnsi="Times New Roman"/>
          <w:lang w:eastAsia="ru-RU"/>
        </w:rPr>
        <w:t xml:space="preserve">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:rsidR="00A4150F" w:rsidRDefault="00A415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150F" w:rsidRDefault="003E0AA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 Сведения о заявителе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678"/>
        <w:gridCol w:w="4536"/>
      </w:tblGrid>
      <w:tr w:rsidR="00A4150F"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342"/>
        </w:trPr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1.1.1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Фамилия, имя, отчество (при наличии)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1.1.2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402"/>
        </w:trPr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1.1.3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Адрес регистрации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421"/>
        </w:trPr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1.1.4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Адрес проживания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413"/>
        </w:trPr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1.1.5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Номер телефона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419"/>
        </w:trPr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1.1.6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Сведения об индивидуальном предпринимателе, в случае если заявителем является индивидуальный предприниматель: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377"/>
        </w:trPr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1.2.1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Фамилия, имя, отчество (при наличии)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415"/>
        </w:trPr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1.2.2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Идентификационный номер налогоплательщика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1.2.3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328"/>
        </w:trPr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1.2.4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Номер телефона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417"/>
        </w:trPr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1.2.5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Сведения о юридическом лице в случае если заявителем является юридическое лицо: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319"/>
        </w:trPr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1.3.1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Полное наименование юридического лица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1.3.2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399"/>
        </w:trPr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1.3.3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Идентификационный номер налогоплательщика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405"/>
        </w:trPr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1.3.4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Номер телефона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414"/>
        </w:trPr>
        <w:tc>
          <w:tcPr>
            <w:tcW w:w="81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1.3.5</w:t>
            </w:r>
          </w:p>
        </w:tc>
        <w:tc>
          <w:tcPr>
            <w:tcW w:w="4678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4536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4150F" w:rsidRDefault="00A4150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A4150F" w:rsidRDefault="003E0AA9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 Сведения о представителе заявителя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8"/>
        <w:gridCol w:w="4387"/>
        <w:gridCol w:w="4642"/>
      </w:tblGrid>
      <w:tr w:rsidR="00A4150F">
        <w:trPr>
          <w:trHeight w:val="327"/>
        </w:trPr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4387" w:type="dxa"/>
          </w:tcPr>
          <w:p w:rsidR="00A4150F" w:rsidRDefault="003E0AA9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Фамилия, имя, отчество (при наличии)</w:t>
            </w:r>
          </w:p>
        </w:tc>
        <w:tc>
          <w:tcPr>
            <w:tcW w:w="4642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4387" w:type="dxa"/>
          </w:tcPr>
          <w:p w:rsidR="00A4150F" w:rsidRDefault="003E0AA9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Реквизиты документа, удостоверяющего личность </w:t>
            </w:r>
          </w:p>
        </w:tc>
        <w:tc>
          <w:tcPr>
            <w:tcW w:w="4642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4387" w:type="dxa"/>
          </w:tcPr>
          <w:p w:rsidR="00A4150F" w:rsidRDefault="003E0AA9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</w:p>
        </w:tc>
        <w:tc>
          <w:tcPr>
            <w:tcW w:w="4642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2.4</w:t>
            </w:r>
          </w:p>
        </w:tc>
        <w:tc>
          <w:tcPr>
            <w:tcW w:w="438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Адрес регистрации</w:t>
            </w:r>
          </w:p>
        </w:tc>
        <w:tc>
          <w:tcPr>
            <w:tcW w:w="4642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2.5</w:t>
            </w:r>
          </w:p>
        </w:tc>
        <w:tc>
          <w:tcPr>
            <w:tcW w:w="438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Адрес проживания</w:t>
            </w:r>
          </w:p>
        </w:tc>
        <w:tc>
          <w:tcPr>
            <w:tcW w:w="4642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2.6</w:t>
            </w:r>
          </w:p>
        </w:tc>
        <w:tc>
          <w:tcPr>
            <w:tcW w:w="438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Номер телефона</w:t>
            </w:r>
          </w:p>
        </w:tc>
        <w:tc>
          <w:tcPr>
            <w:tcW w:w="4642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2.7</w:t>
            </w:r>
          </w:p>
        </w:tc>
        <w:tc>
          <w:tcPr>
            <w:tcW w:w="4387" w:type="dxa"/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4642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4150F" w:rsidRDefault="00A4150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50F" w:rsidRDefault="003E0AA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Сведения по услуге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820"/>
        <w:gridCol w:w="4642"/>
      </w:tblGrid>
      <w:tr w:rsidR="00A4150F">
        <w:trPr>
          <w:trHeight w:val="717"/>
        </w:trPr>
        <w:tc>
          <w:tcPr>
            <w:tcW w:w="675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820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4642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675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4820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 заявителя на земельный участок зарегистрировано в ЕГРН?</w:t>
            </w:r>
          </w:p>
        </w:tc>
        <w:tc>
          <w:tcPr>
            <w:tcW w:w="4642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675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4820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Сколько землепользователей у исходного земельного участка?</w:t>
            </w:r>
          </w:p>
        </w:tc>
        <w:tc>
          <w:tcPr>
            <w:tcW w:w="4642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rPr>
          <w:trHeight w:val="597"/>
        </w:trPr>
        <w:tc>
          <w:tcPr>
            <w:tcW w:w="675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4820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Исходный земельный участок находится в залоге?</w:t>
            </w:r>
          </w:p>
        </w:tc>
        <w:tc>
          <w:tcPr>
            <w:tcW w:w="4642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4150F" w:rsidRDefault="00A4150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50F" w:rsidRDefault="003E0AA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4. Сведения о земельном участке(-ах)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820"/>
        <w:gridCol w:w="4642"/>
      </w:tblGrid>
      <w:tr w:rsidR="00A4150F">
        <w:trPr>
          <w:trHeight w:val="324"/>
        </w:trPr>
        <w:tc>
          <w:tcPr>
            <w:tcW w:w="675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820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4642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675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4820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4642" w:type="dxa"/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4150F" w:rsidRDefault="00A4150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50F" w:rsidRDefault="003E0AA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5. Прикладываемые документы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820"/>
        <w:gridCol w:w="4642"/>
      </w:tblGrid>
      <w:tr w:rsidR="00A4150F">
        <w:tc>
          <w:tcPr>
            <w:tcW w:w="675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4820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4642" w:type="dxa"/>
          </w:tcPr>
          <w:p w:rsidR="00A4150F" w:rsidRDefault="003E0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  <w:r>
              <w:rPr>
                <w:rFonts w:ascii="Times New Roman" w:hAnsi="Times New Roman"/>
              </w:rPr>
              <w:br w:type="textWrapping" w:clear="all"/>
            </w:r>
            <w:r>
              <w:rPr>
                <w:rFonts w:ascii="Times New Roman" w:hAnsi="Times New Roman"/>
              </w:rPr>
              <w:t xml:space="preserve"> прикладываемого документа</w:t>
            </w:r>
          </w:p>
        </w:tc>
      </w:tr>
      <w:tr w:rsidR="00A4150F">
        <w:tc>
          <w:tcPr>
            <w:tcW w:w="675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820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Документ, подтверждающий полномочия представителя</w:t>
            </w:r>
          </w:p>
        </w:tc>
        <w:tc>
          <w:tcPr>
            <w:tcW w:w="4642" w:type="dxa"/>
          </w:tcPr>
          <w:p w:rsidR="00A4150F" w:rsidRDefault="00A415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150F">
        <w:tc>
          <w:tcPr>
            <w:tcW w:w="675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4820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4642" w:type="dxa"/>
          </w:tcPr>
          <w:p w:rsidR="00A4150F" w:rsidRDefault="00A415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150F">
        <w:tc>
          <w:tcPr>
            <w:tcW w:w="675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</w:p>
        </w:tc>
        <w:tc>
          <w:tcPr>
            <w:tcW w:w="4820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Правоустанавливающий документ на объект недвижимости</w:t>
            </w:r>
          </w:p>
        </w:tc>
        <w:tc>
          <w:tcPr>
            <w:tcW w:w="4642" w:type="dxa"/>
          </w:tcPr>
          <w:p w:rsidR="00A4150F" w:rsidRDefault="00A415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150F">
        <w:tc>
          <w:tcPr>
            <w:tcW w:w="675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</w:t>
            </w:r>
          </w:p>
        </w:tc>
        <w:tc>
          <w:tcPr>
            <w:tcW w:w="4820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Согласие залогодержателей</w:t>
            </w:r>
          </w:p>
        </w:tc>
        <w:tc>
          <w:tcPr>
            <w:tcW w:w="4642" w:type="dxa"/>
          </w:tcPr>
          <w:p w:rsidR="00A4150F" w:rsidRDefault="00A415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150F">
        <w:tc>
          <w:tcPr>
            <w:tcW w:w="675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</w:t>
            </w:r>
          </w:p>
        </w:tc>
        <w:tc>
          <w:tcPr>
            <w:tcW w:w="4820" w:type="dxa"/>
          </w:tcPr>
          <w:p w:rsidR="00A4150F" w:rsidRDefault="003E0A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Согласие землепользователей</w:t>
            </w:r>
          </w:p>
        </w:tc>
        <w:tc>
          <w:tcPr>
            <w:tcW w:w="4642" w:type="dxa"/>
          </w:tcPr>
          <w:p w:rsidR="00A4150F" w:rsidRDefault="00A415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4150F" w:rsidRDefault="00A4150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50F" w:rsidRDefault="00A4150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150F" w:rsidRDefault="003E0AA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предоставления услуги прошу:</w:t>
      </w:r>
    </w:p>
    <w:p w:rsidR="00A4150F" w:rsidRDefault="00A4150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76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 w:rsidR="00A4150F"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направить в форме электронного документа в личный кабинет на ЕПГУ / РПГУ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rPr>
          <w:trHeight w:val="128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rPr>
          <w:trHeight w:val="120"/>
        </w:trPr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выдать на бумажном носителе при личном обращении в орган местного самоуправления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rPr>
          <w:trHeight w:val="120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keepNext/>
              <w:widowControl w:val="0"/>
              <w:spacing w:after="0" w:line="240" w:lineRule="auto"/>
              <w:ind w:right="96"/>
              <w:rPr>
                <w:rFonts w:ascii="Times New Roman" w:hAnsi="Times New Roman"/>
              </w:rPr>
            </w:pPr>
          </w:p>
        </w:tc>
        <w:tc>
          <w:tcPr>
            <w:tcW w:w="3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4150F" w:rsidRDefault="00A415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выдать на бумажном носителе при личном обращении в МФЦ, расположенный </w:t>
            </w:r>
          </w:p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адресу:_______________________________________________________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rPr>
          <w:trHeight w:val="237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rPr>
          <w:trHeight w:val="311"/>
        </w:trPr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направить на бумажном носителе на почтовый адрес: __________________________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rPr>
          <w:trHeight w:val="74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keepNext/>
              <w:widowControl w:val="0"/>
              <w:spacing w:after="0" w:line="240" w:lineRule="auto"/>
              <w:ind w:right="96"/>
              <w:rPr>
                <w:rFonts w:ascii="Times New Roman" w:eastAsia="Lucida Sans Unicode" w:hAnsi="Times New Roman"/>
                <w:spacing w:val="-6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A4150F" w:rsidRDefault="003E0AA9">
      <w:pPr>
        <w:widowControl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_____________________________________</w:t>
      </w:r>
    </w:p>
    <w:p w:rsidR="00A4150F" w:rsidRDefault="003E0AA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ab/>
        <w:t>(дата)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(подпись)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</w:t>
      </w:r>
      <w:r>
        <w:rPr>
          <w:rFonts w:ascii="Times New Roman" w:eastAsia="Times New Roman" w:hAnsi="Times New Roman"/>
          <w:sz w:val="20"/>
          <w:szCs w:val="24"/>
          <w:lang w:eastAsia="ru-RU"/>
        </w:rPr>
        <w:t>фамилия, имя, отчество (при наличии</w:t>
      </w:r>
      <w:r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4150F" w:rsidRDefault="00A4150F">
      <w:pPr>
        <w:widowControl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150F" w:rsidRDefault="003E0AA9">
      <w:pPr>
        <w:spacing w:after="0" w:line="240" w:lineRule="exact"/>
        <w:ind w:left="510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 w:clear="all"/>
      </w:r>
      <w:r>
        <w:rPr>
          <w:rFonts w:ascii="Times New Roman" w:hAnsi="Times New Roman"/>
          <w:sz w:val="24"/>
          <w:szCs w:val="24"/>
        </w:rPr>
        <w:t>Приложение 2</w:t>
      </w:r>
    </w:p>
    <w:p w:rsidR="00A4150F" w:rsidRDefault="003E0AA9">
      <w:pPr>
        <w:spacing w:after="0" w:line="240" w:lineRule="exact"/>
        <w:ind w:left="510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:rsidR="00A4150F" w:rsidRDefault="00A4150F">
      <w:pPr>
        <w:spacing w:after="0" w:line="240" w:lineRule="auto"/>
        <w:ind w:left="7371" w:hanging="28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150F" w:rsidRDefault="003E0AA9">
      <w:pPr>
        <w:spacing w:after="0" w:line="240" w:lineRule="auto"/>
        <w:ind w:left="7371" w:hanging="28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</w:t>
      </w:r>
    </w:p>
    <w:p w:rsidR="00A4150F" w:rsidRDefault="00A4150F">
      <w:pPr>
        <w:spacing w:after="0" w:line="240" w:lineRule="auto"/>
        <w:ind w:left="7371" w:hanging="28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150F" w:rsidRDefault="003E0AA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З А Я В Л Е Н И Е</w:t>
      </w:r>
    </w:p>
    <w:p w:rsidR="00A4150F" w:rsidRDefault="003E0AA9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об исправлении допущенных опечаток и (или) ошибок в решении об утверждении</w:t>
      </w:r>
    </w:p>
    <w:p w:rsidR="00A4150F" w:rsidRDefault="003E0AA9">
      <w:pPr>
        <w:widowControl w:val="0"/>
        <w:spacing w:after="0" w:line="240" w:lineRule="auto"/>
        <w:jc w:val="center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8"/>
        </w:rPr>
        <w:t>схемы земельного участка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A4150F">
        <w:tc>
          <w:tcPr>
            <w:tcW w:w="95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150F" w:rsidRDefault="003E0A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________________________________________________________________________</w:t>
            </w:r>
          </w:p>
          <w:p w:rsidR="00A4150F" w:rsidRDefault="003E0A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(наименование органа местного самоуправления)</w:t>
            </w:r>
          </w:p>
        </w:tc>
      </w:tr>
    </w:tbl>
    <w:p w:rsidR="00A4150F" w:rsidRDefault="00A4150F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150F" w:rsidRDefault="003E0AA9">
      <w:pPr>
        <w:spacing w:after="0" w:line="240" w:lineRule="atLeast"/>
        <w:ind w:firstLine="709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Прошу исправить допущенную опечатку/ошибку в решении об утверждении схемы земельного участка или земельных участков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  <w:lang w:eastAsia="ru-RU"/>
        </w:rPr>
        <w:t>на кадастровом плане территории</w:t>
      </w:r>
      <w:r>
        <w:rPr>
          <w:rFonts w:ascii="Times New Roman" w:eastAsia="Times New Roman" w:hAnsi="Times New Roman"/>
          <w:lang w:eastAsia="ru-RU"/>
        </w:rPr>
        <w:t>.</w:t>
      </w:r>
    </w:p>
    <w:p w:rsidR="00A4150F" w:rsidRDefault="00A4150F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150F" w:rsidRDefault="003E0AA9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Сведения о заявителе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8"/>
        <w:gridCol w:w="5354"/>
        <w:gridCol w:w="3675"/>
      </w:tblGrid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5354" w:type="dxa"/>
          </w:tcPr>
          <w:p w:rsidR="00A4150F" w:rsidRDefault="003E0AA9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675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1.1.1.</w:t>
            </w:r>
          </w:p>
        </w:tc>
        <w:tc>
          <w:tcPr>
            <w:tcW w:w="5354" w:type="dxa"/>
          </w:tcPr>
          <w:p w:rsidR="00A4150F" w:rsidRDefault="003E0AA9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Фамилия, имя, отчество (при наличии)</w:t>
            </w:r>
          </w:p>
        </w:tc>
        <w:tc>
          <w:tcPr>
            <w:tcW w:w="3675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1.1.2.</w:t>
            </w:r>
          </w:p>
        </w:tc>
        <w:tc>
          <w:tcPr>
            <w:tcW w:w="5354" w:type="dxa"/>
          </w:tcPr>
          <w:p w:rsidR="00A4150F" w:rsidRDefault="003E0AA9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Реквизиты документа, удостоверяющего личность (не указываются в случае, если заявитель является индивидуальным предпринимателем)</w:t>
            </w:r>
          </w:p>
        </w:tc>
        <w:tc>
          <w:tcPr>
            <w:tcW w:w="3675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1.1.3.</w:t>
            </w:r>
          </w:p>
        </w:tc>
        <w:tc>
          <w:tcPr>
            <w:tcW w:w="5354" w:type="dxa"/>
          </w:tcPr>
          <w:p w:rsidR="00A4150F" w:rsidRDefault="003E0AA9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Основной государственный регистрационный номер индивидуального предпринимателя (в случае если заявитель является индив</w:t>
            </w:r>
            <w:r>
              <w:rPr>
                <w:rFonts w:ascii="Times New Roman" w:eastAsia="Times New Roman" w:hAnsi="Times New Roman"/>
                <w:lang w:eastAsia="ru-RU"/>
              </w:rPr>
              <w:t>идуальным предпринимателем)</w:t>
            </w:r>
          </w:p>
        </w:tc>
        <w:tc>
          <w:tcPr>
            <w:tcW w:w="3675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5354" w:type="dxa"/>
          </w:tcPr>
          <w:p w:rsidR="00A4150F" w:rsidRDefault="003E0AA9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Сведения о юридическом лице (в случае если заявителем является юридическое лицо):</w:t>
            </w:r>
          </w:p>
        </w:tc>
        <w:tc>
          <w:tcPr>
            <w:tcW w:w="3675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1.2.1.</w:t>
            </w:r>
          </w:p>
        </w:tc>
        <w:tc>
          <w:tcPr>
            <w:tcW w:w="5354" w:type="dxa"/>
          </w:tcPr>
          <w:p w:rsidR="00A4150F" w:rsidRDefault="003E0AA9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Полное наименование</w:t>
            </w:r>
          </w:p>
        </w:tc>
        <w:tc>
          <w:tcPr>
            <w:tcW w:w="3675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1.2.2.</w:t>
            </w:r>
          </w:p>
        </w:tc>
        <w:tc>
          <w:tcPr>
            <w:tcW w:w="5354" w:type="dxa"/>
          </w:tcPr>
          <w:p w:rsidR="00A4150F" w:rsidRDefault="003E0AA9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3675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1.2.3.</w:t>
            </w:r>
          </w:p>
        </w:tc>
        <w:tc>
          <w:tcPr>
            <w:tcW w:w="5354" w:type="dxa"/>
          </w:tcPr>
          <w:p w:rsidR="00A4150F" w:rsidRDefault="003E0AA9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Идентификационный номер налогоплательщика - юридического лица (не указывается в случае, если заявителем является иностранное юридическое лицо)</w:t>
            </w:r>
          </w:p>
        </w:tc>
        <w:tc>
          <w:tcPr>
            <w:tcW w:w="3675" w:type="dxa"/>
          </w:tcPr>
          <w:p w:rsidR="00A4150F" w:rsidRDefault="00A4150F">
            <w:pPr>
              <w:spacing w:after="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4150F" w:rsidRDefault="00A4150F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150F" w:rsidRDefault="003E0AA9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Сведения о представителе заявителя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8"/>
        <w:gridCol w:w="5354"/>
        <w:gridCol w:w="3675"/>
      </w:tblGrid>
      <w:tr w:rsidR="00A4150F">
        <w:trPr>
          <w:trHeight w:val="327"/>
        </w:trPr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5354" w:type="dxa"/>
          </w:tcPr>
          <w:p w:rsidR="00A4150F" w:rsidRDefault="003E0AA9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Фамилия, имя, отчество (при наличии)</w:t>
            </w:r>
          </w:p>
        </w:tc>
        <w:tc>
          <w:tcPr>
            <w:tcW w:w="3675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5354" w:type="dxa"/>
          </w:tcPr>
          <w:p w:rsidR="00A4150F" w:rsidRDefault="003E0AA9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Реквизиты документа, удостоверяющего личность </w:t>
            </w:r>
          </w:p>
        </w:tc>
        <w:tc>
          <w:tcPr>
            <w:tcW w:w="3675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150F">
        <w:tc>
          <w:tcPr>
            <w:tcW w:w="1108" w:type="dxa"/>
          </w:tcPr>
          <w:p w:rsidR="00A4150F" w:rsidRDefault="003E0AA9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2.3.</w:t>
            </w:r>
          </w:p>
        </w:tc>
        <w:tc>
          <w:tcPr>
            <w:tcW w:w="5354" w:type="dxa"/>
          </w:tcPr>
          <w:p w:rsidR="00A4150F" w:rsidRDefault="003E0AA9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</w:p>
        </w:tc>
        <w:tc>
          <w:tcPr>
            <w:tcW w:w="3675" w:type="dxa"/>
          </w:tcPr>
          <w:p w:rsidR="00A4150F" w:rsidRDefault="00A4150F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4150F" w:rsidRDefault="00A4150F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150F" w:rsidRDefault="003E0AA9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Сведения о выданном решении, содержащем опечатку/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ошибку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9"/>
        <w:gridCol w:w="5199"/>
        <w:gridCol w:w="1761"/>
        <w:gridCol w:w="2068"/>
      </w:tblGrid>
      <w:tr w:rsidR="00A4150F">
        <w:tc>
          <w:tcPr>
            <w:tcW w:w="1046" w:type="dxa"/>
            <w:vAlign w:val="center"/>
          </w:tcPr>
          <w:p w:rsidR="00A4150F" w:rsidRDefault="003E0AA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4909" w:type="dxa"/>
            <w:vAlign w:val="center"/>
          </w:tcPr>
          <w:p w:rsidR="00A4150F" w:rsidRDefault="003E0AA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Орган, выдавший решение</w:t>
            </w:r>
          </w:p>
        </w:tc>
        <w:tc>
          <w:tcPr>
            <w:tcW w:w="1663" w:type="dxa"/>
            <w:vAlign w:val="center"/>
          </w:tcPr>
          <w:p w:rsidR="00A4150F" w:rsidRDefault="003E0AA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Номер документа</w:t>
            </w:r>
          </w:p>
        </w:tc>
        <w:tc>
          <w:tcPr>
            <w:tcW w:w="1953" w:type="dxa"/>
            <w:vAlign w:val="center"/>
          </w:tcPr>
          <w:p w:rsidR="00A4150F" w:rsidRDefault="003E0AA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Дата документа</w:t>
            </w:r>
          </w:p>
        </w:tc>
      </w:tr>
      <w:tr w:rsidR="00A4150F">
        <w:tc>
          <w:tcPr>
            <w:tcW w:w="1046" w:type="dxa"/>
          </w:tcPr>
          <w:p w:rsidR="00A4150F" w:rsidRDefault="00A4150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09" w:type="dxa"/>
          </w:tcPr>
          <w:p w:rsidR="00A4150F" w:rsidRDefault="00A4150F">
            <w:pPr>
              <w:spacing w:after="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  <w:p w:rsidR="00A4150F" w:rsidRDefault="00A4150F">
            <w:pPr>
              <w:spacing w:after="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3" w:type="dxa"/>
          </w:tcPr>
          <w:p w:rsidR="00A4150F" w:rsidRDefault="00A4150F">
            <w:pPr>
              <w:spacing w:after="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53" w:type="dxa"/>
          </w:tcPr>
          <w:p w:rsidR="00A4150F" w:rsidRDefault="00A4150F">
            <w:pPr>
              <w:spacing w:after="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4150F" w:rsidRDefault="00A4150F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150F" w:rsidRDefault="003E0AA9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Обоснование для внесения исправлений в документы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976"/>
        <w:gridCol w:w="2977"/>
        <w:gridCol w:w="3650"/>
      </w:tblGrid>
      <w:tr w:rsidR="00A4150F">
        <w:tc>
          <w:tcPr>
            <w:tcW w:w="534" w:type="dxa"/>
          </w:tcPr>
          <w:p w:rsidR="00A4150F" w:rsidRDefault="003E0AA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2976" w:type="dxa"/>
          </w:tcPr>
          <w:p w:rsidR="00A4150F" w:rsidRDefault="003E0AA9">
            <w:pPr>
              <w:spacing w:after="0" w:line="240" w:lineRule="atLeast"/>
              <w:ind w:left="5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Данные (сведения), указанные в решении</w:t>
            </w:r>
          </w:p>
        </w:tc>
        <w:tc>
          <w:tcPr>
            <w:tcW w:w="2977" w:type="dxa"/>
          </w:tcPr>
          <w:p w:rsidR="00A4150F" w:rsidRDefault="003E0AA9">
            <w:pPr>
              <w:spacing w:after="0" w:line="240" w:lineRule="atLeast"/>
              <w:ind w:left="5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Данные (сведения), которые необходимо указать в решении</w:t>
            </w:r>
          </w:p>
        </w:tc>
        <w:tc>
          <w:tcPr>
            <w:tcW w:w="3650" w:type="dxa"/>
          </w:tcPr>
          <w:p w:rsidR="00A4150F" w:rsidRDefault="003E0AA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Обоснование с указанием реквизита (-ов) документа (-ов), документации, на основании которых принималось реш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ение </w:t>
            </w:r>
          </w:p>
        </w:tc>
      </w:tr>
      <w:tr w:rsidR="00A4150F">
        <w:tc>
          <w:tcPr>
            <w:tcW w:w="534" w:type="dxa"/>
          </w:tcPr>
          <w:p w:rsidR="00A4150F" w:rsidRDefault="00A4150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</w:tcPr>
          <w:p w:rsidR="00A4150F" w:rsidRDefault="00A4150F">
            <w:pPr>
              <w:spacing w:after="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  <w:p w:rsidR="00A4150F" w:rsidRDefault="00A4150F">
            <w:pPr>
              <w:spacing w:after="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</w:tcPr>
          <w:p w:rsidR="00A4150F" w:rsidRDefault="00A4150F">
            <w:pPr>
              <w:spacing w:after="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50" w:type="dxa"/>
          </w:tcPr>
          <w:p w:rsidR="00A4150F" w:rsidRDefault="00A4150F">
            <w:pPr>
              <w:spacing w:after="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4150F" w:rsidRDefault="00A4150F">
      <w:pPr>
        <w:spacing w:after="0" w:line="240" w:lineRule="exact"/>
        <w:ind w:left="4111" w:firstLine="241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4150F" w:rsidRDefault="003E0AA9">
      <w:pPr>
        <w:widowControl w:val="0"/>
        <w:spacing w:after="0"/>
        <w:rPr>
          <w:rFonts w:ascii="Tahoma" w:eastAsia="Tahoma" w:hAnsi="Tahoma" w:cs="Tahoma"/>
          <w:lang w:eastAsia="ru-RU" w:bidi="ru-RU"/>
        </w:rPr>
      </w:pPr>
      <w:r>
        <w:rPr>
          <w:rFonts w:ascii="Times New Roman" w:eastAsia="Tahoma" w:hAnsi="Times New Roman" w:cs="Tahoma"/>
          <w:lang w:eastAsia="ru-RU" w:bidi="ru-RU"/>
        </w:rPr>
        <w:t>Приложение: _________________________________________________________________</w:t>
      </w:r>
    </w:p>
    <w:p w:rsidR="00A4150F" w:rsidRDefault="003E0AA9">
      <w:pPr>
        <w:widowControl w:val="0"/>
        <w:spacing w:after="0"/>
        <w:rPr>
          <w:rFonts w:ascii="Times New Roman" w:eastAsia="Times New Roman" w:hAnsi="Times New Roman" w:cs="Tahoma"/>
          <w:lang w:eastAsia="ru-RU" w:bidi="ru-RU"/>
        </w:rPr>
      </w:pPr>
      <w:r>
        <w:rPr>
          <w:rFonts w:ascii="Times New Roman" w:eastAsia="Times New Roman" w:hAnsi="Times New Roman" w:cs="Tahoma"/>
          <w:lang w:eastAsia="ru-RU" w:bidi="ru-RU"/>
        </w:rPr>
        <w:t>Номер телефона и адрес электронной почты для связи: _____________________________</w:t>
      </w:r>
    </w:p>
    <w:p w:rsidR="00A4150F" w:rsidRDefault="003E0AA9">
      <w:pPr>
        <w:widowControl w:val="0"/>
        <w:spacing w:before="120" w:after="240" w:line="240" w:lineRule="auto"/>
        <w:ind w:right="-143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Результат рассмотрения заявления прошу выдать следующим способом: (отметить «V»):</w:t>
      </w:r>
    </w:p>
    <w:tbl>
      <w:tblPr>
        <w:tblW w:w="9776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 w:rsidR="00A4150F"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lang w:eastAsia="ru-RU" w:bidi="ru-RU"/>
              </w:rPr>
              <w:t>направить в форме электронного документа в личный кабинет на ЕПГУ / РПГУ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rPr>
          <w:trHeight w:val="128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rPr>
          <w:trHeight w:val="120"/>
        </w:trPr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lang w:eastAsia="ru-RU" w:bidi="ru-RU"/>
              </w:rPr>
              <w:t>выдать на бумажном носителе при личном обращении в орган местного самоуправления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rPr>
          <w:trHeight w:val="120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keepNext/>
              <w:widowControl w:val="0"/>
              <w:spacing w:after="0" w:line="240" w:lineRule="auto"/>
              <w:ind w:right="96"/>
              <w:rPr>
                <w:rFonts w:ascii="Times New Roman" w:hAnsi="Times New Roman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4150F" w:rsidRDefault="00A415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выдать на бумажном носителе при личном обращении в МФЦ, расположенный </w:t>
            </w:r>
          </w:p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>по адресу:_______________________________________________________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rPr>
          <w:trHeight w:val="237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rPr>
          <w:trHeight w:val="311"/>
        </w:trPr>
        <w:tc>
          <w:tcPr>
            <w:tcW w:w="946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A4150F" w:rsidRDefault="003E0A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>направить на бумажном носителе на почтовый адрес: __________________________</w:t>
            </w:r>
          </w:p>
          <w:p w:rsidR="00A4150F" w:rsidRDefault="00A415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4150F">
        <w:trPr>
          <w:trHeight w:val="135"/>
        </w:trPr>
        <w:tc>
          <w:tcPr>
            <w:tcW w:w="9468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keepNext/>
              <w:widowControl w:val="0"/>
              <w:spacing w:after="0" w:line="240" w:lineRule="auto"/>
              <w:ind w:right="96"/>
              <w:rPr>
                <w:rFonts w:ascii="Times New Roman" w:eastAsia="Lucida Sans Unicode" w:hAnsi="Times New Roman"/>
                <w:spacing w:val="-6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4150F" w:rsidRDefault="00A415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A4150F" w:rsidRDefault="003E0AA9">
      <w:pPr>
        <w:widowControl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_____________________________________</w:t>
      </w:r>
    </w:p>
    <w:p w:rsidR="00A4150F" w:rsidRDefault="003E0AA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ab/>
        <w:t>(дата)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(подпись)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</w:t>
      </w:r>
      <w:r>
        <w:rPr>
          <w:rFonts w:ascii="Times New Roman" w:eastAsia="Times New Roman" w:hAnsi="Times New Roman"/>
          <w:sz w:val="20"/>
          <w:szCs w:val="24"/>
          <w:lang w:eastAsia="ru-RU"/>
        </w:rPr>
        <w:t>фамилия, имя, отчество (при наличии</w:t>
      </w:r>
      <w:r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A4150F">
      <w:headerReference w:type="even" r:id="rId13"/>
      <w:headerReference w:type="default" r:id="rId14"/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50F" w:rsidRDefault="003E0AA9">
      <w:pPr>
        <w:spacing w:after="0" w:line="240" w:lineRule="auto"/>
      </w:pPr>
      <w:r>
        <w:separator/>
      </w:r>
    </w:p>
  </w:endnote>
  <w:endnote w:type="continuationSeparator" w:id="0">
    <w:p w:rsidR="00A4150F" w:rsidRDefault="003E0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50F" w:rsidRDefault="003E0AA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fldChar w:fldCharType="end"/>
    </w:r>
  </w:p>
  <w:p w:rsidR="00A4150F" w:rsidRDefault="00A4150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50F" w:rsidRDefault="00A4150F">
    <w:pPr>
      <w:pStyle w:val="ad"/>
      <w:widowControl w:val="0"/>
      <w:jc w:val="right"/>
    </w:pPr>
  </w:p>
  <w:p w:rsidR="00A4150F" w:rsidRDefault="00A4150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50F" w:rsidRDefault="003E0AA9">
      <w:pPr>
        <w:spacing w:after="0" w:line="240" w:lineRule="auto"/>
      </w:pPr>
      <w:r>
        <w:separator/>
      </w:r>
    </w:p>
  </w:footnote>
  <w:footnote w:type="continuationSeparator" w:id="0">
    <w:p w:rsidR="00A4150F" w:rsidRDefault="003E0AA9">
      <w:pPr>
        <w:spacing w:after="0" w:line="240" w:lineRule="auto"/>
      </w:pPr>
      <w:r>
        <w:continuationSeparator/>
      </w:r>
    </w:p>
  </w:footnote>
  <w:footnote w:id="1">
    <w:p w:rsidR="00A4150F" w:rsidRDefault="003E0AA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Style w:val="af4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Данная технологическая схема</w:t>
      </w:r>
      <w:r>
        <w:rPr>
          <w:rFonts w:ascii="Times New Roman" w:hAnsi="Times New Roman"/>
          <w:sz w:val="18"/>
          <w:szCs w:val="18"/>
          <w:lang w:eastAsia="ru-RU"/>
        </w:rPr>
        <w:t xml:space="preserve"> не распространяется на случаи утверждения схемы расположения земельного участка в целях образования зем</w:t>
      </w:r>
      <w:r>
        <w:rPr>
          <w:rFonts w:ascii="Times New Roman" w:hAnsi="Times New Roman"/>
          <w:sz w:val="18"/>
          <w:szCs w:val="18"/>
          <w:lang w:eastAsia="ru-RU"/>
        </w:rPr>
        <w:t>ельного участка путем перераспределения земель и (или) земельных участков, находящихся в государственной или муниципальной собственности, между собой и таких земель и (или) земельных участков и земельных участков, находящихся в частной собственности, в цел</w:t>
      </w:r>
      <w:r>
        <w:rPr>
          <w:rFonts w:ascii="Times New Roman" w:hAnsi="Times New Roman"/>
          <w:sz w:val="18"/>
          <w:szCs w:val="18"/>
          <w:lang w:eastAsia="ru-RU"/>
        </w:rPr>
        <w:t>ях образования земельного участка для его предоставления на торгах, а также утверждения схемы расположения земельного участка при предварительном согласовании предоставления земельного участка, находящегося в государственной или муниципальной собственности</w:t>
      </w:r>
    </w:p>
  </w:footnote>
  <w:footnote w:id="2">
    <w:p w:rsidR="00A4150F" w:rsidRPr="003E0AA9" w:rsidRDefault="003E0AA9">
      <w:pPr>
        <w:pStyle w:val="af2"/>
        <w:jc w:val="both"/>
        <w:rPr>
          <w:lang w:val="ru-RU"/>
        </w:rPr>
      </w:pPr>
      <w:r>
        <w:rPr>
          <w:rStyle w:val="af4"/>
          <w:rFonts w:ascii="Times New Roman" w:hAnsi="Times New Roman"/>
          <w:sz w:val="18"/>
          <w:szCs w:val="18"/>
        </w:rPr>
        <w:footnoteRef/>
      </w:r>
      <w:r w:rsidRPr="003E0AA9">
        <w:rPr>
          <w:rFonts w:ascii="Times New Roman" w:hAnsi="Times New Roman"/>
          <w:sz w:val="18"/>
          <w:szCs w:val="18"/>
          <w:lang w:val="ru-RU"/>
        </w:rPr>
        <w:t xml:space="preserve"> При наличии технической возможности</w:t>
      </w:r>
    </w:p>
  </w:footnote>
  <w:footnote w:id="3">
    <w:p w:rsidR="00A4150F" w:rsidRDefault="003E0AA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Style w:val="af4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МФЦ, в которых организуется предоставление муниципальной услуги, не могут принимать решение об отказе в приеме заявления и документов и (или) информации, необходимых для предоставления муниципальной услуги</w:t>
      </w:r>
    </w:p>
    <w:p w:rsidR="00A4150F" w:rsidRDefault="00A4150F">
      <w:pPr>
        <w:pStyle w:val="af2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</w:p>
  </w:footnote>
  <w:footnote w:id="4">
    <w:p w:rsidR="00A4150F" w:rsidRDefault="003E0AA9">
      <w:pPr>
        <w:pStyle w:val="af2"/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af4"/>
          <w:rFonts w:ascii="Times New Roman" w:hAnsi="Times New Roman"/>
          <w:sz w:val="18"/>
          <w:szCs w:val="18"/>
        </w:rPr>
        <w:footnoteRef/>
      </w:r>
      <w:r w:rsidRPr="003E0AA9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ru-RU"/>
        </w:rPr>
        <w:t xml:space="preserve">В 2023 году указанная процедура осуществляется в срок не более 14 календарных дней согласно постановлению Правительства Российской Федерации от 09.04.2022 № 629 </w:t>
      </w:r>
    </w:p>
  </w:footnote>
  <w:footnote w:id="5">
    <w:p w:rsidR="00A4150F" w:rsidRPr="003E0AA9" w:rsidRDefault="003E0AA9">
      <w:pPr>
        <w:pStyle w:val="af2"/>
        <w:rPr>
          <w:rFonts w:ascii="Times New Roman" w:hAnsi="Times New Roman"/>
          <w:sz w:val="18"/>
          <w:szCs w:val="18"/>
          <w:lang w:val="ru-RU"/>
        </w:rPr>
      </w:pPr>
      <w:r w:rsidRPr="003E0AA9">
        <w:rPr>
          <w:rStyle w:val="af4"/>
          <w:lang w:val="ru-RU"/>
        </w:rPr>
        <w:t>*</w:t>
      </w:r>
      <w:r>
        <w:rPr>
          <w:rFonts w:ascii="Times New Roman" w:hAnsi="Times New Roman"/>
          <w:sz w:val="18"/>
          <w:szCs w:val="18"/>
        </w:rPr>
        <w:footnoteRef/>
      </w:r>
      <w:r w:rsidRPr="003E0AA9">
        <w:rPr>
          <w:rFonts w:ascii="Times New Roman" w:hAnsi="Times New Roman"/>
          <w:sz w:val="18"/>
          <w:szCs w:val="18"/>
          <w:lang w:val="ru-RU"/>
        </w:rPr>
        <w:t xml:space="preserve"> При наличии технической возможности</w:t>
      </w:r>
    </w:p>
  </w:footnote>
  <w:footnote w:id="6">
    <w:p w:rsidR="00A4150F" w:rsidRDefault="003E0AA9">
      <w:pPr>
        <w:pStyle w:val="af2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af4"/>
          <w:rFonts w:ascii="Times New Roman" w:hAnsi="Times New Roman"/>
          <w:sz w:val="18"/>
          <w:szCs w:val="18"/>
        </w:rPr>
        <w:footnoteRef/>
      </w:r>
      <w:r w:rsidRPr="003E0AA9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В связи с сокращением общего срока предоставления усл</w:t>
      </w:r>
      <w:r>
        <w:rPr>
          <w:rFonts w:ascii="Times New Roman" w:hAnsi="Times New Roman"/>
          <w:sz w:val="18"/>
          <w:szCs w:val="18"/>
          <w:lang w:val="ru-RU"/>
        </w:rPr>
        <w:t xml:space="preserve">уги в соответствии с постановлением </w:t>
      </w:r>
      <w:r>
        <w:rPr>
          <w:rFonts w:ascii="Times New Roman" w:hAnsi="Times New Roman"/>
          <w:bCs/>
          <w:sz w:val="18"/>
          <w:szCs w:val="18"/>
          <w:lang w:val="ru-RU"/>
        </w:rPr>
        <w:t xml:space="preserve">Правительства Российской Федерации от 09.04.2022 № 629 в 2023 году указанная процедура осуществляется в срок не более 9 календарных </w:t>
      </w:r>
    </w:p>
  </w:footnote>
  <w:footnote w:id="7">
    <w:p w:rsidR="00A4150F" w:rsidRPr="003E0AA9" w:rsidRDefault="00A4150F">
      <w:pPr>
        <w:pStyle w:val="af2"/>
        <w:spacing w:after="0" w:line="240" w:lineRule="auto"/>
        <w:rPr>
          <w:lang w:val="ru-RU"/>
        </w:rPr>
      </w:pPr>
    </w:p>
    <w:p w:rsidR="00A4150F" w:rsidRPr="003E0AA9" w:rsidRDefault="003E0AA9">
      <w:pPr>
        <w:pStyle w:val="af2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vertAlign w:val="superscript"/>
          <w:lang w:val="ru-RU"/>
        </w:rPr>
        <w:t xml:space="preserve">2 </w:t>
      </w:r>
      <w:r w:rsidRPr="003E0AA9">
        <w:rPr>
          <w:rFonts w:ascii="Times New Roman" w:hAnsi="Times New Roman"/>
          <w:sz w:val="18"/>
          <w:szCs w:val="18"/>
          <w:lang w:val="ru-RU"/>
        </w:rPr>
        <w:t>При наличии технической возможности</w:t>
      </w:r>
    </w:p>
    <w:p w:rsidR="00A4150F" w:rsidRPr="003E0AA9" w:rsidRDefault="003E0AA9">
      <w:pPr>
        <w:pStyle w:val="af2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 w:rsidRPr="003E0AA9">
        <w:rPr>
          <w:rFonts w:ascii="Times New Roman" w:hAnsi="Times New Roman"/>
          <w:sz w:val="18"/>
          <w:szCs w:val="18"/>
          <w:lang w:val="ru-RU"/>
        </w:rPr>
        <w:t xml:space="preserve"> Необходимо указать один из предложенных вариант</w:t>
      </w:r>
      <w:r w:rsidRPr="003E0AA9">
        <w:rPr>
          <w:rFonts w:ascii="Times New Roman" w:hAnsi="Times New Roman"/>
          <w:sz w:val="18"/>
          <w:szCs w:val="18"/>
          <w:lang w:val="ru-RU"/>
        </w:rPr>
        <w:t>ов</w:t>
      </w:r>
    </w:p>
    <w:p w:rsidR="00A4150F" w:rsidRPr="003E0AA9" w:rsidRDefault="00A4150F">
      <w:pPr>
        <w:pStyle w:val="af2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50F" w:rsidRDefault="003E0AA9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A4150F" w:rsidRDefault="00A4150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50F" w:rsidRDefault="003E0AA9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65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E7E87"/>
    <w:multiLevelType w:val="hybridMultilevel"/>
    <w:tmpl w:val="9FFE5578"/>
    <w:lvl w:ilvl="0" w:tplc="70D04F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17AA1CA8">
      <w:start w:val="1"/>
      <w:numFmt w:val="lowerLetter"/>
      <w:lvlText w:val="%2."/>
      <w:lvlJc w:val="left"/>
      <w:pPr>
        <w:ind w:left="1440" w:hanging="360"/>
      </w:pPr>
    </w:lvl>
    <w:lvl w:ilvl="2" w:tplc="E2321560">
      <w:start w:val="1"/>
      <w:numFmt w:val="lowerRoman"/>
      <w:lvlText w:val="%3."/>
      <w:lvlJc w:val="right"/>
      <w:pPr>
        <w:ind w:left="2160" w:hanging="180"/>
      </w:pPr>
    </w:lvl>
    <w:lvl w:ilvl="3" w:tplc="7BA4BBEC">
      <w:start w:val="1"/>
      <w:numFmt w:val="decimal"/>
      <w:lvlText w:val="%4."/>
      <w:lvlJc w:val="left"/>
      <w:pPr>
        <w:ind w:left="2880" w:hanging="360"/>
      </w:pPr>
    </w:lvl>
    <w:lvl w:ilvl="4" w:tplc="EB20D3CC">
      <w:start w:val="1"/>
      <w:numFmt w:val="lowerLetter"/>
      <w:lvlText w:val="%5."/>
      <w:lvlJc w:val="left"/>
      <w:pPr>
        <w:ind w:left="3600" w:hanging="360"/>
      </w:pPr>
    </w:lvl>
    <w:lvl w:ilvl="5" w:tplc="F29A8840">
      <w:start w:val="1"/>
      <w:numFmt w:val="lowerRoman"/>
      <w:lvlText w:val="%6."/>
      <w:lvlJc w:val="right"/>
      <w:pPr>
        <w:ind w:left="4320" w:hanging="180"/>
      </w:pPr>
    </w:lvl>
    <w:lvl w:ilvl="6" w:tplc="A300DFBA">
      <w:start w:val="1"/>
      <w:numFmt w:val="decimal"/>
      <w:lvlText w:val="%7."/>
      <w:lvlJc w:val="left"/>
      <w:pPr>
        <w:ind w:left="5040" w:hanging="360"/>
      </w:pPr>
    </w:lvl>
    <w:lvl w:ilvl="7" w:tplc="9A5099A0">
      <w:start w:val="1"/>
      <w:numFmt w:val="lowerLetter"/>
      <w:lvlText w:val="%8."/>
      <w:lvlJc w:val="left"/>
      <w:pPr>
        <w:ind w:left="5760" w:hanging="360"/>
      </w:pPr>
    </w:lvl>
    <w:lvl w:ilvl="8" w:tplc="3E34BEE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32768"/>
    <w:multiLevelType w:val="hybridMultilevel"/>
    <w:tmpl w:val="0AFCE158"/>
    <w:lvl w:ilvl="0" w:tplc="872C4316">
      <w:start w:val="1"/>
      <w:numFmt w:val="decimal"/>
      <w:lvlText w:val="%1."/>
      <w:lvlJc w:val="left"/>
      <w:pPr>
        <w:ind w:left="720" w:hanging="360"/>
      </w:pPr>
    </w:lvl>
    <w:lvl w:ilvl="1" w:tplc="1684099C">
      <w:start w:val="1"/>
      <w:numFmt w:val="lowerLetter"/>
      <w:lvlText w:val="%2."/>
      <w:lvlJc w:val="left"/>
      <w:pPr>
        <w:ind w:left="1440" w:hanging="360"/>
      </w:pPr>
    </w:lvl>
    <w:lvl w:ilvl="2" w:tplc="FB0C95C2">
      <w:start w:val="1"/>
      <w:numFmt w:val="lowerRoman"/>
      <w:lvlText w:val="%3."/>
      <w:lvlJc w:val="right"/>
      <w:pPr>
        <w:ind w:left="2160" w:hanging="180"/>
      </w:pPr>
    </w:lvl>
    <w:lvl w:ilvl="3" w:tplc="A8A8E71E">
      <w:start w:val="1"/>
      <w:numFmt w:val="decimal"/>
      <w:lvlText w:val="%4."/>
      <w:lvlJc w:val="left"/>
      <w:pPr>
        <w:ind w:left="2880" w:hanging="360"/>
      </w:pPr>
    </w:lvl>
    <w:lvl w:ilvl="4" w:tplc="0A721786">
      <w:start w:val="1"/>
      <w:numFmt w:val="lowerLetter"/>
      <w:lvlText w:val="%5."/>
      <w:lvlJc w:val="left"/>
      <w:pPr>
        <w:ind w:left="3600" w:hanging="360"/>
      </w:pPr>
    </w:lvl>
    <w:lvl w:ilvl="5" w:tplc="F11A2E28">
      <w:start w:val="1"/>
      <w:numFmt w:val="lowerRoman"/>
      <w:lvlText w:val="%6."/>
      <w:lvlJc w:val="right"/>
      <w:pPr>
        <w:ind w:left="4320" w:hanging="180"/>
      </w:pPr>
    </w:lvl>
    <w:lvl w:ilvl="6" w:tplc="0A32642A">
      <w:start w:val="1"/>
      <w:numFmt w:val="decimal"/>
      <w:lvlText w:val="%7."/>
      <w:lvlJc w:val="left"/>
      <w:pPr>
        <w:ind w:left="5040" w:hanging="360"/>
      </w:pPr>
    </w:lvl>
    <w:lvl w:ilvl="7" w:tplc="244E2D8C">
      <w:start w:val="1"/>
      <w:numFmt w:val="lowerLetter"/>
      <w:lvlText w:val="%8."/>
      <w:lvlJc w:val="left"/>
      <w:pPr>
        <w:ind w:left="5760" w:hanging="360"/>
      </w:pPr>
    </w:lvl>
    <w:lvl w:ilvl="8" w:tplc="C5D4D37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14EE1"/>
    <w:multiLevelType w:val="hybridMultilevel"/>
    <w:tmpl w:val="88F47F0C"/>
    <w:lvl w:ilvl="0" w:tplc="8B387E8A">
      <w:start w:val="1"/>
      <w:numFmt w:val="decimal"/>
      <w:lvlText w:val="%1."/>
      <w:lvlJc w:val="left"/>
      <w:pPr>
        <w:ind w:left="720" w:hanging="360"/>
      </w:pPr>
      <w:rPr>
        <w:rFonts w:eastAsia="Calibri"/>
        <w:b/>
      </w:rPr>
    </w:lvl>
    <w:lvl w:ilvl="1" w:tplc="13B2D248">
      <w:start w:val="1"/>
      <w:numFmt w:val="lowerLetter"/>
      <w:lvlText w:val="%2."/>
      <w:lvlJc w:val="left"/>
      <w:pPr>
        <w:ind w:left="1440" w:hanging="360"/>
      </w:pPr>
    </w:lvl>
    <w:lvl w:ilvl="2" w:tplc="9D86BF8C">
      <w:start w:val="1"/>
      <w:numFmt w:val="lowerRoman"/>
      <w:lvlText w:val="%3."/>
      <w:lvlJc w:val="right"/>
      <w:pPr>
        <w:ind w:left="2160" w:hanging="180"/>
      </w:pPr>
    </w:lvl>
    <w:lvl w:ilvl="3" w:tplc="EC9A51F2">
      <w:start w:val="1"/>
      <w:numFmt w:val="decimal"/>
      <w:lvlText w:val="%4."/>
      <w:lvlJc w:val="left"/>
      <w:pPr>
        <w:ind w:left="2880" w:hanging="360"/>
      </w:pPr>
    </w:lvl>
    <w:lvl w:ilvl="4" w:tplc="3E48DB10">
      <w:start w:val="1"/>
      <w:numFmt w:val="lowerLetter"/>
      <w:lvlText w:val="%5."/>
      <w:lvlJc w:val="left"/>
      <w:pPr>
        <w:ind w:left="3600" w:hanging="360"/>
      </w:pPr>
    </w:lvl>
    <w:lvl w:ilvl="5" w:tplc="9182BE46">
      <w:start w:val="1"/>
      <w:numFmt w:val="lowerRoman"/>
      <w:lvlText w:val="%6."/>
      <w:lvlJc w:val="right"/>
      <w:pPr>
        <w:ind w:left="4320" w:hanging="180"/>
      </w:pPr>
    </w:lvl>
    <w:lvl w:ilvl="6" w:tplc="2790171A">
      <w:start w:val="1"/>
      <w:numFmt w:val="decimal"/>
      <w:lvlText w:val="%7."/>
      <w:lvlJc w:val="left"/>
      <w:pPr>
        <w:ind w:left="5040" w:hanging="360"/>
      </w:pPr>
    </w:lvl>
    <w:lvl w:ilvl="7" w:tplc="B4D6E30E">
      <w:start w:val="1"/>
      <w:numFmt w:val="lowerLetter"/>
      <w:lvlText w:val="%8."/>
      <w:lvlJc w:val="left"/>
      <w:pPr>
        <w:ind w:left="5760" w:hanging="360"/>
      </w:pPr>
    </w:lvl>
    <w:lvl w:ilvl="8" w:tplc="43A0CEB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95D23"/>
    <w:multiLevelType w:val="hybridMultilevel"/>
    <w:tmpl w:val="9A3C8644"/>
    <w:lvl w:ilvl="0" w:tplc="8454000C">
      <w:start w:val="1"/>
      <w:numFmt w:val="decimal"/>
      <w:lvlText w:val="%1."/>
      <w:lvlJc w:val="left"/>
      <w:pPr>
        <w:ind w:left="720" w:hanging="360"/>
      </w:pPr>
    </w:lvl>
    <w:lvl w:ilvl="1" w:tplc="30B4E00C">
      <w:start w:val="1"/>
      <w:numFmt w:val="lowerLetter"/>
      <w:lvlText w:val="%2."/>
      <w:lvlJc w:val="left"/>
      <w:pPr>
        <w:ind w:left="1440" w:hanging="360"/>
      </w:pPr>
    </w:lvl>
    <w:lvl w:ilvl="2" w:tplc="E8465258">
      <w:start w:val="1"/>
      <w:numFmt w:val="lowerRoman"/>
      <w:lvlText w:val="%3."/>
      <w:lvlJc w:val="right"/>
      <w:pPr>
        <w:ind w:left="2160" w:hanging="180"/>
      </w:pPr>
    </w:lvl>
    <w:lvl w:ilvl="3" w:tplc="925EC106">
      <w:start w:val="1"/>
      <w:numFmt w:val="decimal"/>
      <w:lvlText w:val="%4."/>
      <w:lvlJc w:val="left"/>
      <w:pPr>
        <w:ind w:left="2880" w:hanging="360"/>
      </w:pPr>
    </w:lvl>
    <w:lvl w:ilvl="4" w:tplc="AB6A96EA">
      <w:start w:val="1"/>
      <w:numFmt w:val="lowerLetter"/>
      <w:lvlText w:val="%5."/>
      <w:lvlJc w:val="left"/>
      <w:pPr>
        <w:ind w:left="3600" w:hanging="360"/>
      </w:pPr>
    </w:lvl>
    <w:lvl w:ilvl="5" w:tplc="0A68A858">
      <w:start w:val="1"/>
      <w:numFmt w:val="lowerRoman"/>
      <w:lvlText w:val="%6."/>
      <w:lvlJc w:val="right"/>
      <w:pPr>
        <w:ind w:left="4320" w:hanging="180"/>
      </w:pPr>
    </w:lvl>
    <w:lvl w:ilvl="6" w:tplc="B86C98CC">
      <w:start w:val="1"/>
      <w:numFmt w:val="decimal"/>
      <w:lvlText w:val="%7."/>
      <w:lvlJc w:val="left"/>
      <w:pPr>
        <w:ind w:left="5040" w:hanging="360"/>
      </w:pPr>
    </w:lvl>
    <w:lvl w:ilvl="7" w:tplc="60B69CA4">
      <w:start w:val="1"/>
      <w:numFmt w:val="lowerLetter"/>
      <w:lvlText w:val="%8."/>
      <w:lvlJc w:val="left"/>
      <w:pPr>
        <w:ind w:left="5760" w:hanging="360"/>
      </w:pPr>
    </w:lvl>
    <w:lvl w:ilvl="8" w:tplc="E2927C6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36176"/>
    <w:multiLevelType w:val="hybridMultilevel"/>
    <w:tmpl w:val="72549358"/>
    <w:lvl w:ilvl="0" w:tplc="13F854F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/>
        <w:sz w:val="22"/>
      </w:rPr>
    </w:lvl>
    <w:lvl w:ilvl="1" w:tplc="0C2086C0">
      <w:start w:val="1"/>
      <w:numFmt w:val="lowerLetter"/>
      <w:lvlText w:val="%2."/>
      <w:lvlJc w:val="left"/>
      <w:pPr>
        <w:ind w:left="1440" w:hanging="360"/>
      </w:pPr>
    </w:lvl>
    <w:lvl w:ilvl="2" w:tplc="1D268948">
      <w:start w:val="1"/>
      <w:numFmt w:val="lowerRoman"/>
      <w:lvlText w:val="%3."/>
      <w:lvlJc w:val="right"/>
      <w:pPr>
        <w:ind w:left="2160" w:hanging="180"/>
      </w:pPr>
    </w:lvl>
    <w:lvl w:ilvl="3" w:tplc="0E308680">
      <w:start w:val="1"/>
      <w:numFmt w:val="decimal"/>
      <w:lvlText w:val="%4."/>
      <w:lvlJc w:val="left"/>
      <w:pPr>
        <w:ind w:left="2880" w:hanging="360"/>
      </w:pPr>
    </w:lvl>
    <w:lvl w:ilvl="4" w:tplc="68840FF8">
      <w:start w:val="1"/>
      <w:numFmt w:val="lowerLetter"/>
      <w:lvlText w:val="%5."/>
      <w:lvlJc w:val="left"/>
      <w:pPr>
        <w:ind w:left="3600" w:hanging="360"/>
      </w:pPr>
    </w:lvl>
    <w:lvl w:ilvl="5" w:tplc="10EC7D58">
      <w:start w:val="1"/>
      <w:numFmt w:val="lowerRoman"/>
      <w:lvlText w:val="%6."/>
      <w:lvlJc w:val="right"/>
      <w:pPr>
        <w:ind w:left="4320" w:hanging="180"/>
      </w:pPr>
    </w:lvl>
    <w:lvl w:ilvl="6" w:tplc="34B8CF94">
      <w:start w:val="1"/>
      <w:numFmt w:val="decimal"/>
      <w:lvlText w:val="%7."/>
      <w:lvlJc w:val="left"/>
      <w:pPr>
        <w:ind w:left="5040" w:hanging="360"/>
      </w:pPr>
    </w:lvl>
    <w:lvl w:ilvl="7" w:tplc="E6284844">
      <w:start w:val="1"/>
      <w:numFmt w:val="lowerLetter"/>
      <w:lvlText w:val="%8."/>
      <w:lvlJc w:val="left"/>
      <w:pPr>
        <w:ind w:left="5760" w:hanging="360"/>
      </w:pPr>
    </w:lvl>
    <w:lvl w:ilvl="8" w:tplc="AA0E526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A05DF"/>
    <w:multiLevelType w:val="hybridMultilevel"/>
    <w:tmpl w:val="E31EB304"/>
    <w:lvl w:ilvl="0" w:tplc="1B8C3C2A">
      <w:start w:val="1"/>
      <w:numFmt w:val="decimal"/>
      <w:lvlText w:val="%1)"/>
      <w:lvlJc w:val="left"/>
      <w:pPr>
        <w:ind w:left="644" w:hanging="360"/>
      </w:pPr>
    </w:lvl>
    <w:lvl w:ilvl="1" w:tplc="733EB064">
      <w:start w:val="1"/>
      <w:numFmt w:val="lowerLetter"/>
      <w:lvlText w:val="%2."/>
      <w:lvlJc w:val="left"/>
      <w:pPr>
        <w:ind w:left="1364" w:hanging="360"/>
      </w:pPr>
    </w:lvl>
    <w:lvl w:ilvl="2" w:tplc="7B04C36E">
      <w:start w:val="1"/>
      <w:numFmt w:val="lowerRoman"/>
      <w:lvlText w:val="%3."/>
      <w:lvlJc w:val="right"/>
      <w:pPr>
        <w:ind w:left="2084" w:hanging="180"/>
      </w:pPr>
    </w:lvl>
    <w:lvl w:ilvl="3" w:tplc="D5F8181E">
      <w:start w:val="1"/>
      <w:numFmt w:val="decimal"/>
      <w:lvlText w:val="%4."/>
      <w:lvlJc w:val="left"/>
      <w:pPr>
        <w:ind w:left="2804" w:hanging="360"/>
      </w:pPr>
    </w:lvl>
    <w:lvl w:ilvl="4" w:tplc="A36E4FD2">
      <w:start w:val="1"/>
      <w:numFmt w:val="lowerLetter"/>
      <w:lvlText w:val="%5."/>
      <w:lvlJc w:val="left"/>
      <w:pPr>
        <w:ind w:left="3524" w:hanging="360"/>
      </w:pPr>
    </w:lvl>
    <w:lvl w:ilvl="5" w:tplc="9E221C66">
      <w:start w:val="1"/>
      <w:numFmt w:val="lowerRoman"/>
      <w:lvlText w:val="%6."/>
      <w:lvlJc w:val="right"/>
      <w:pPr>
        <w:ind w:left="4244" w:hanging="180"/>
      </w:pPr>
    </w:lvl>
    <w:lvl w:ilvl="6" w:tplc="F1086CC8">
      <w:start w:val="1"/>
      <w:numFmt w:val="decimal"/>
      <w:lvlText w:val="%7."/>
      <w:lvlJc w:val="left"/>
      <w:pPr>
        <w:ind w:left="4964" w:hanging="360"/>
      </w:pPr>
    </w:lvl>
    <w:lvl w:ilvl="7" w:tplc="9BC423EA">
      <w:start w:val="1"/>
      <w:numFmt w:val="lowerLetter"/>
      <w:lvlText w:val="%8."/>
      <w:lvlJc w:val="left"/>
      <w:pPr>
        <w:ind w:left="5684" w:hanging="360"/>
      </w:pPr>
    </w:lvl>
    <w:lvl w:ilvl="8" w:tplc="257C7960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AD3668B"/>
    <w:multiLevelType w:val="hybridMultilevel"/>
    <w:tmpl w:val="7F94B27E"/>
    <w:lvl w:ilvl="0" w:tplc="14904B64">
      <w:start w:val="1"/>
      <w:numFmt w:val="decimal"/>
      <w:lvlText w:val="%1."/>
      <w:lvlJc w:val="left"/>
      <w:pPr>
        <w:ind w:left="720" w:hanging="360"/>
      </w:pPr>
    </w:lvl>
    <w:lvl w:ilvl="1" w:tplc="B8E6EE1C">
      <w:start w:val="1"/>
      <w:numFmt w:val="lowerLetter"/>
      <w:lvlText w:val="%2."/>
      <w:lvlJc w:val="left"/>
      <w:pPr>
        <w:ind w:left="1440" w:hanging="360"/>
      </w:pPr>
    </w:lvl>
    <w:lvl w:ilvl="2" w:tplc="3CDC1AD6">
      <w:start w:val="1"/>
      <w:numFmt w:val="lowerRoman"/>
      <w:lvlText w:val="%3."/>
      <w:lvlJc w:val="right"/>
      <w:pPr>
        <w:ind w:left="2160" w:hanging="180"/>
      </w:pPr>
    </w:lvl>
    <w:lvl w:ilvl="3" w:tplc="D69A9106">
      <w:start w:val="1"/>
      <w:numFmt w:val="decimal"/>
      <w:lvlText w:val="%4."/>
      <w:lvlJc w:val="left"/>
      <w:pPr>
        <w:ind w:left="2880" w:hanging="360"/>
      </w:pPr>
    </w:lvl>
    <w:lvl w:ilvl="4" w:tplc="042E9B42">
      <w:start w:val="1"/>
      <w:numFmt w:val="lowerLetter"/>
      <w:lvlText w:val="%5."/>
      <w:lvlJc w:val="left"/>
      <w:pPr>
        <w:ind w:left="3600" w:hanging="360"/>
      </w:pPr>
    </w:lvl>
    <w:lvl w:ilvl="5" w:tplc="CD1EB278">
      <w:start w:val="1"/>
      <w:numFmt w:val="lowerRoman"/>
      <w:lvlText w:val="%6."/>
      <w:lvlJc w:val="right"/>
      <w:pPr>
        <w:ind w:left="4320" w:hanging="180"/>
      </w:pPr>
    </w:lvl>
    <w:lvl w:ilvl="6" w:tplc="4378B306">
      <w:start w:val="1"/>
      <w:numFmt w:val="decimal"/>
      <w:lvlText w:val="%7."/>
      <w:lvlJc w:val="left"/>
      <w:pPr>
        <w:ind w:left="5040" w:hanging="360"/>
      </w:pPr>
    </w:lvl>
    <w:lvl w:ilvl="7" w:tplc="7AB87740">
      <w:start w:val="1"/>
      <w:numFmt w:val="lowerLetter"/>
      <w:lvlText w:val="%8."/>
      <w:lvlJc w:val="left"/>
      <w:pPr>
        <w:ind w:left="5760" w:hanging="360"/>
      </w:pPr>
    </w:lvl>
    <w:lvl w:ilvl="8" w:tplc="476661E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3177C5"/>
    <w:multiLevelType w:val="hybridMultilevel"/>
    <w:tmpl w:val="42A89014"/>
    <w:lvl w:ilvl="0" w:tplc="C6EE1556">
      <w:start w:val="1"/>
      <w:numFmt w:val="decimal"/>
      <w:lvlText w:val="%1."/>
      <w:lvlJc w:val="left"/>
      <w:pPr>
        <w:ind w:left="720" w:hanging="360"/>
      </w:pPr>
    </w:lvl>
    <w:lvl w:ilvl="1" w:tplc="C17A07A6">
      <w:start w:val="1"/>
      <w:numFmt w:val="lowerLetter"/>
      <w:lvlText w:val="%2."/>
      <w:lvlJc w:val="left"/>
      <w:pPr>
        <w:ind w:left="1440" w:hanging="360"/>
      </w:pPr>
    </w:lvl>
    <w:lvl w:ilvl="2" w:tplc="D898F486">
      <w:start w:val="1"/>
      <w:numFmt w:val="lowerRoman"/>
      <w:lvlText w:val="%3."/>
      <w:lvlJc w:val="right"/>
      <w:pPr>
        <w:ind w:left="2160" w:hanging="180"/>
      </w:pPr>
    </w:lvl>
    <w:lvl w:ilvl="3" w:tplc="5DAAAF8E">
      <w:start w:val="1"/>
      <w:numFmt w:val="decimal"/>
      <w:lvlText w:val="%4."/>
      <w:lvlJc w:val="left"/>
      <w:pPr>
        <w:ind w:left="2880" w:hanging="360"/>
      </w:pPr>
    </w:lvl>
    <w:lvl w:ilvl="4" w:tplc="63A08B40">
      <w:start w:val="1"/>
      <w:numFmt w:val="lowerLetter"/>
      <w:lvlText w:val="%5."/>
      <w:lvlJc w:val="left"/>
      <w:pPr>
        <w:ind w:left="3600" w:hanging="360"/>
      </w:pPr>
    </w:lvl>
    <w:lvl w:ilvl="5" w:tplc="9E8CD7D6">
      <w:start w:val="1"/>
      <w:numFmt w:val="lowerRoman"/>
      <w:lvlText w:val="%6."/>
      <w:lvlJc w:val="right"/>
      <w:pPr>
        <w:ind w:left="4320" w:hanging="180"/>
      </w:pPr>
    </w:lvl>
    <w:lvl w:ilvl="6" w:tplc="DC2E5116">
      <w:start w:val="1"/>
      <w:numFmt w:val="decimal"/>
      <w:lvlText w:val="%7."/>
      <w:lvlJc w:val="left"/>
      <w:pPr>
        <w:ind w:left="5040" w:hanging="360"/>
      </w:pPr>
    </w:lvl>
    <w:lvl w:ilvl="7" w:tplc="32E4B528">
      <w:start w:val="1"/>
      <w:numFmt w:val="lowerLetter"/>
      <w:lvlText w:val="%8."/>
      <w:lvlJc w:val="left"/>
      <w:pPr>
        <w:ind w:left="5760" w:hanging="360"/>
      </w:pPr>
    </w:lvl>
    <w:lvl w:ilvl="8" w:tplc="66D43DC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606536"/>
    <w:multiLevelType w:val="hybridMultilevel"/>
    <w:tmpl w:val="330A8A70"/>
    <w:lvl w:ilvl="0" w:tplc="4A7A9D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B620658E">
      <w:start w:val="1"/>
      <w:numFmt w:val="lowerLetter"/>
      <w:lvlText w:val="%2."/>
      <w:lvlJc w:val="left"/>
      <w:pPr>
        <w:ind w:left="1440" w:hanging="360"/>
      </w:pPr>
    </w:lvl>
    <w:lvl w:ilvl="2" w:tplc="7A884FF6">
      <w:start w:val="1"/>
      <w:numFmt w:val="lowerRoman"/>
      <w:lvlText w:val="%3."/>
      <w:lvlJc w:val="right"/>
      <w:pPr>
        <w:ind w:left="2160" w:hanging="180"/>
      </w:pPr>
    </w:lvl>
    <w:lvl w:ilvl="3" w:tplc="0756D088">
      <w:start w:val="1"/>
      <w:numFmt w:val="decimal"/>
      <w:lvlText w:val="%4."/>
      <w:lvlJc w:val="left"/>
      <w:pPr>
        <w:ind w:left="2880" w:hanging="360"/>
      </w:pPr>
    </w:lvl>
    <w:lvl w:ilvl="4" w:tplc="6ED42348">
      <w:start w:val="1"/>
      <w:numFmt w:val="lowerLetter"/>
      <w:lvlText w:val="%5."/>
      <w:lvlJc w:val="left"/>
      <w:pPr>
        <w:ind w:left="3600" w:hanging="360"/>
      </w:pPr>
    </w:lvl>
    <w:lvl w:ilvl="5" w:tplc="FA3C5B74">
      <w:start w:val="1"/>
      <w:numFmt w:val="lowerRoman"/>
      <w:lvlText w:val="%6."/>
      <w:lvlJc w:val="right"/>
      <w:pPr>
        <w:ind w:left="4320" w:hanging="180"/>
      </w:pPr>
    </w:lvl>
    <w:lvl w:ilvl="6" w:tplc="CC1626FA">
      <w:start w:val="1"/>
      <w:numFmt w:val="decimal"/>
      <w:lvlText w:val="%7."/>
      <w:lvlJc w:val="left"/>
      <w:pPr>
        <w:ind w:left="5040" w:hanging="360"/>
      </w:pPr>
    </w:lvl>
    <w:lvl w:ilvl="7" w:tplc="8D4E7874">
      <w:start w:val="1"/>
      <w:numFmt w:val="lowerLetter"/>
      <w:lvlText w:val="%8."/>
      <w:lvlJc w:val="left"/>
      <w:pPr>
        <w:ind w:left="5760" w:hanging="360"/>
      </w:pPr>
    </w:lvl>
    <w:lvl w:ilvl="8" w:tplc="5DC4829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EF1B3B"/>
    <w:multiLevelType w:val="hybridMultilevel"/>
    <w:tmpl w:val="D8524762"/>
    <w:lvl w:ilvl="0" w:tplc="C9B01B76">
      <w:start w:val="1"/>
      <w:numFmt w:val="decimal"/>
      <w:lvlText w:val="%1."/>
      <w:lvlJc w:val="left"/>
      <w:pPr>
        <w:ind w:left="720" w:hanging="360"/>
      </w:pPr>
    </w:lvl>
    <w:lvl w:ilvl="1" w:tplc="D9A05062">
      <w:start w:val="1"/>
      <w:numFmt w:val="lowerLetter"/>
      <w:lvlText w:val="%2."/>
      <w:lvlJc w:val="left"/>
      <w:pPr>
        <w:ind w:left="1440" w:hanging="360"/>
      </w:pPr>
    </w:lvl>
    <w:lvl w:ilvl="2" w:tplc="38CEB23C">
      <w:start w:val="1"/>
      <w:numFmt w:val="lowerRoman"/>
      <w:lvlText w:val="%3."/>
      <w:lvlJc w:val="right"/>
      <w:pPr>
        <w:ind w:left="2160" w:hanging="180"/>
      </w:pPr>
    </w:lvl>
    <w:lvl w:ilvl="3" w:tplc="4F72534A">
      <w:start w:val="1"/>
      <w:numFmt w:val="decimal"/>
      <w:lvlText w:val="%4."/>
      <w:lvlJc w:val="left"/>
      <w:pPr>
        <w:ind w:left="2880" w:hanging="360"/>
      </w:pPr>
    </w:lvl>
    <w:lvl w:ilvl="4" w:tplc="B46AB728">
      <w:start w:val="1"/>
      <w:numFmt w:val="lowerLetter"/>
      <w:lvlText w:val="%5."/>
      <w:lvlJc w:val="left"/>
      <w:pPr>
        <w:ind w:left="3600" w:hanging="360"/>
      </w:pPr>
    </w:lvl>
    <w:lvl w:ilvl="5" w:tplc="23A841F0">
      <w:start w:val="1"/>
      <w:numFmt w:val="lowerRoman"/>
      <w:lvlText w:val="%6."/>
      <w:lvlJc w:val="right"/>
      <w:pPr>
        <w:ind w:left="4320" w:hanging="180"/>
      </w:pPr>
    </w:lvl>
    <w:lvl w:ilvl="6" w:tplc="2730B534">
      <w:start w:val="1"/>
      <w:numFmt w:val="decimal"/>
      <w:lvlText w:val="%7."/>
      <w:lvlJc w:val="left"/>
      <w:pPr>
        <w:ind w:left="5040" w:hanging="360"/>
      </w:pPr>
    </w:lvl>
    <w:lvl w:ilvl="7" w:tplc="10747A02">
      <w:start w:val="1"/>
      <w:numFmt w:val="lowerLetter"/>
      <w:lvlText w:val="%8."/>
      <w:lvlJc w:val="left"/>
      <w:pPr>
        <w:ind w:left="5760" w:hanging="360"/>
      </w:pPr>
    </w:lvl>
    <w:lvl w:ilvl="8" w:tplc="119AAD4E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930C7E"/>
    <w:multiLevelType w:val="hybridMultilevel"/>
    <w:tmpl w:val="D05E318A"/>
    <w:lvl w:ilvl="0" w:tplc="DDC67B32">
      <w:start w:val="1"/>
      <w:numFmt w:val="decimal"/>
      <w:lvlText w:val="%1."/>
      <w:lvlJc w:val="left"/>
      <w:pPr>
        <w:ind w:left="720" w:hanging="360"/>
      </w:pPr>
    </w:lvl>
    <w:lvl w:ilvl="1" w:tplc="BC440330">
      <w:start w:val="1"/>
      <w:numFmt w:val="lowerLetter"/>
      <w:lvlText w:val="%2."/>
      <w:lvlJc w:val="left"/>
      <w:pPr>
        <w:ind w:left="1440" w:hanging="360"/>
      </w:pPr>
    </w:lvl>
    <w:lvl w:ilvl="2" w:tplc="92F08502">
      <w:start w:val="1"/>
      <w:numFmt w:val="lowerRoman"/>
      <w:lvlText w:val="%3."/>
      <w:lvlJc w:val="right"/>
      <w:pPr>
        <w:ind w:left="2160" w:hanging="180"/>
      </w:pPr>
    </w:lvl>
    <w:lvl w:ilvl="3" w:tplc="23AAB646">
      <w:start w:val="1"/>
      <w:numFmt w:val="decimal"/>
      <w:lvlText w:val="%4."/>
      <w:lvlJc w:val="left"/>
      <w:pPr>
        <w:ind w:left="2880" w:hanging="360"/>
      </w:pPr>
    </w:lvl>
    <w:lvl w:ilvl="4" w:tplc="31D4D7C6">
      <w:start w:val="1"/>
      <w:numFmt w:val="lowerLetter"/>
      <w:lvlText w:val="%5."/>
      <w:lvlJc w:val="left"/>
      <w:pPr>
        <w:ind w:left="3600" w:hanging="360"/>
      </w:pPr>
    </w:lvl>
    <w:lvl w:ilvl="5" w:tplc="849CD138">
      <w:start w:val="1"/>
      <w:numFmt w:val="lowerRoman"/>
      <w:lvlText w:val="%6."/>
      <w:lvlJc w:val="right"/>
      <w:pPr>
        <w:ind w:left="4320" w:hanging="180"/>
      </w:pPr>
    </w:lvl>
    <w:lvl w:ilvl="6" w:tplc="D2A6DCC8">
      <w:start w:val="1"/>
      <w:numFmt w:val="decimal"/>
      <w:lvlText w:val="%7."/>
      <w:lvlJc w:val="left"/>
      <w:pPr>
        <w:ind w:left="5040" w:hanging="360"/>
      </w:pPr>
    </w:lvl>
    <w:lvl w:ilvl="7" w:tplc="682A84E4">
      <w:start w:val="1"/>
      <w:numFmt w:val="lowerLetter"/>
      <w:lvlText w:val="%8."/>
      <w:lvlJc w:val="left"/>
      <w:pPr>
        <w:ind w:left="5760" w:hanging="360"/>
      </w:pPr>
    </w:lvl>
    <w:lvl w:ilvl="8" w:tplc="C700F14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565435"/>
    <w:multiLevelType w:val="hybridMultilevel"/>
    <w:tmpl w:val="6106B2C2"/>
    <w:lvl w:ilvl="0" w:tplc="53E60C36">
      <w:start w:val="1"/>
      <w:numFmt w:val="decimal"/>
      <w:lvlText w:val="%1."/>
      <w:lvlJc w:val="left"/>
      <w:pPr>
        <w:ind w:left="720" w:hanging="360"/>
      </w:pPr>
    </w:lvl>
    <w:lvl w:ilvl="1" w:tplc="EDF2FE70">
      <w:start w:val="1"/>
      <w:numFmt w:val="lowerLetter"/>
      <w:lvlText w:val="%2."/>
      <w:lvlJc w:val="left"/>
      <w:pPr>
        <w:ind w:left="1440" w:hanging="360"/>
      </w:pPr>
    </w:lvl>
    <w:lvl w:ilvl="2" w:tplc="97948702">
      <w:start w:val="1"/>
      <w:numFmt w:val="lowerRoman"/>
      <w:lvlText w:val="%3."/>
      <w:lvlJc w:val="right"/>
      <w:pPr>
        <w:ind w:left="2160" w:hanging="180"/>
      </w:pPr>
    </w:lvl>
    <w:lvl w:ilvl="3" w:tplc="E3946842">
      <w:start w:val="1"/>
      <w:numFmt w:val="decimal"/>
      <w:lvlText w:val="%4."/>
      <w:lvlJc w:val="left"/>
      <w:pPr>
        <w:ind w:left="2880" w:hanging="360"/>
      </w:pPr>
    </w:lvl>
    <w:lvl w:ilvl="4" w:tplc="0AF0EC7E">
      <w:start w:val="1"/>
      <w:numFmt w:val="lowerLetter"/>
      <w:lvlText w:val="%5."/>
      <w:lvlJc w:val="left"/>
      <w:pPr>
        <w:ind w:left="3600" w:hanging="360"/>
      </w:pPr>
    </w:lvl>
    <w:lvl w:ilvl="5" w:tplc="33CC7A22">
      <w:start w:val="1"/>
      <w:numFmt w:val="lowerRoman"/>
      <w:lvlText w:val="%6."/>
      <w:lvlJc w:val="right"/>
      <w:pPr>
        <w:ind w:left="4320" w:hanging="180"/>
      </w:pPr>
    </w:lvl>
    <w:lvl w:ilvl="6" w:tplc="E3BC24A8">
      <w:start w:val="1"/>
      <w:numFmt w:val="decimal"/>
      <w:lvlText w:val="%7."/>
      <w:lvlJc w:val="left"/>
      <w:pPr>
        <w:ind w:left="5040" w:hanging="360"/>
      </w:pPr>
    </w:lvl>
    <w:lvl w:ilvl="7" w:tplc="B2724374">
      <w:start w:val="1"/>
      <w:numFmt w:val="lowerLetter"/>
      <w:lvlText w:val="%8."/>
      <w:lvlJc w:val="left"/>
      <w:pPr>
        <w:ind w:left="5760" w:hanging="360"/>
      </w:pPr>
    </w:lvl>
    <w:lvl w:ilvl="8" w:tplc="30B051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0F"/>
    <w:rsid w:val="003E0AA9"/>
    <w:rsid w:val="00A4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FB6D29-51CD-4F07-82C1-FCD4B55D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basedOn w:val="a3"/>
    <w:uiPriority w:val="1"/>
    <w:qFormat/>
    <w:pPr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  <w:rPr>
      <w:rFonts w:eastAsia="Times New Roman"/>
      <w:sz w:val="20"/>
      <w:szCs w:val="20"/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nhideWhenUsed/>
    <w:rPr>
      <w:sz w:val="20"/>
      <w:szCs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ae">
    <w:name w:val="Нижний колонтитул Знак"/>
    <w:link w:val="ad"/>
    <w:uiPriority w:val="99"/>
    <w:rPr>
      <w:rFonts w:ascii="Calibri" w:eastAsia="Times New Roman" w:hAnsi="Calibri" w:cs="Times New Roman"/>
      <w:szCs w:val="20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rmal">
    <w:name w:val="ConsPlusNormal"/>
    <w:basedOn w:val="a"/>
    <w:link w:val="ConsPlusNormal0"/>
    <w:pPr>
      <w:spacing w:after="0" w:line="240" w:lineRule="auto"/>
      <w:ind w:firstLine="720"/>
    </w:pPr>
    <w:rPr>
      <w:rFonts w:ascii="Arial" w:hAnsi="Arial"/>
      <w:sz w:val="20"/>
      <w:szCs w:val="20"/>
      <w:lang w:val="en-US"/>
    </w:rPr>
  </w:style>
  <w:style w:type="paragraph" w:customStyle="1" w:styleId="ConsPlusNonformat">
    <w:name w:val="ConsPlusNonformat"/>
    <w:rPr>
      <w:rFonts w:ascii="Courier New" w:eastAsia="Times New Roman" w:hAnsi="Courier New" w:cs="Courier New"/>
      <w:lang w:eastAsia="ru-RU"/>
    </w:rPr>
  </w:style>
  <w:style w:type="character" w:styleId="afa">
    <w:name w:val="page number"/>
  </w:style>
  <w:style w:type="character" w:customStyle="1" w:styleId="10">
    <w:name w:val="Заголовок 1 Знак"/>
    <w:link w:val="1"/>
    <w:uiPriority w:val="9"/>
    <w:rPr>
      <w:rFonts w:ascii="Times New Roman" w:eastAsia="Times New Roman" w:hAnsi="Times New Roman"/>
      <w:b/>
      <w:bCs/>
      <w:sz w:val="48"/>
      <w:szCs w:val="48"/>
    </w:rPr>
  </w:style>
  <w:style w:type="character" w:styleId="afb">
    <w:name w:val="annotation reference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Pr>
      <w:sz w:val="20"/>
      <w:szCs w:val="20"/>
      <w:lang w:val="en-US"/>
    </w:rPr>
  </w:style>
  <w:style w:type="character" w:customStyle="1" w:styleId="afd">
    <w:name w:val="Текст примечания Знак"/>
    <w:link w:val="afc"/>
    <w:uiPriority w:val="99"/>
    <w:semiHidden/>
    <w:rPr>
      <w:lang w:eastAsia="en-US"/>
    </w:rPr>
  </w:style>
  <w:style w:type="character" w:customStyle="1" w:styleId="af3">
    <w:name w:val="Текст сноски Знак"/>
    <w:link w:val="af2"/>
    <w:rPr>
      <w:lang w:eastAsia="en-US"/>
    </w:rPr>
  </w:style>
  <w:style w:type="character" w:customStyle="1" w:styleId="ConsPlusNormal0">
    <w:name w:val="ConsPlusNormal Знак"/>
    <w:link w:val="ConsPlusNormal"/>
    <w:rPr>
      <w:rFonts w:ascii="Arial" w:hAnsi="Arial" w:cs="Arial"/>
    </w:rPr>
  </w:style>
  <w:style w:type="paragraph" w:customStyle="1" w:styleId="Standard">
    <w:name w:val="Standard"/>
    <w:pPr>
      <w:widowControl w:val="0"/>
    </w:pPr>
    <w:rPr>
      <w:rFonts w:ascii="Times New Roman" w:eastAsia="Lucida Sans Unicode" w:hAnsi="Times New Roman" w:cs="Mangal"/>
      <w:sz w:val="24"/>
      <w:szCs w:val="24"/>
      <w:lang w:bidi="hi-IN"/>
    </w:rPr>
  </w:style>
  <w:style w:type="paragraph" w:customStyle="1" w:styleId="Style4">
    <w:name w:val="Style4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customStyle="1" w:styleId="aff">
    <w:name w:val="Текст выноски Знак"/>
    <w:link w:val="afe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f0">
    <w:name w:val="Normal (Web)"/>
    <w:basedOn w:val="a"/>
    <w:uiPriority w:val="99"/>
    <w:unhideWhenUsed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1z4">
    <w:name w:val="WW8Num1z4"/>
  </w:style>
  <w:style w:type="table" w:customStyle="1" w:styleId="13">
    <w:name w:val="Сетка таблицы1"/>
    <w:basedOn w:val="a1"/>
    <w:next w:val="af0"/>
    <w:uiPriority w:val="59"/>
    <w:rPr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annotation subject"/>
    <w:basedOn w:val="afc"/>
    <w:next w:val="afc"/>
    <w:link w:val="aff2"/>
    <w:uiPriority w:val="99"/>
    <w:semiHidden/>
    <w:unhideWhenUsed/>
    <w:rPr>
      <w:b/>
      <w:bCs/>
      <w:lang w:val="ru-RU"/>
    </w:rPr>
  </w:style>
  <w:style w:type="character" w:customStyle="1" w:styleId="aff2">
    <w:name w:val="Тема примечания Знак"/>
    <w:link w:val="aff1"/>
    <w:uiPriority w:val="99"/>
    <w:semiHidden/>
    <w:rPr>
      <w:b/>
      <w:bCs/>
      <w:lang w:eastAsia="en-US"/>
    </w:rPr>
  </w:style>
  <w:style w:type="table" w:customStyle="1" w:styleId="25">
    <w:name w:val="Сетка таблицы2"/>
    <w:basedOn w:val="a1"/>
    <w:next w:val="af0"/>
    <w:uiPriority w:val="59"/>
    <w:rPr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0"/>
    <w:uiPriority w:val="59"/>
    <w:rPr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consultantplus://offline/ref=4E2D0915ADB10CFE59675B640FD7694790CD6FA84CBD51B9527DE3D3F8911AD9AB40880AA69A8969S7W2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E2D0915ADB10CFE59675B640FD7694790CD6FA84CBD51B9527DE3D3F8911AD9AB40880AA69A8969S7W2J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mev3.gosuslugi.ru/portal/inquirytype_one.jsp?id=189685&amp;zone=fed&amp;page=1&amp;dTest=fal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mev3.gosuslugi.ru/portal/inquirytype_one.jsp?id=189685&amp;zone=fed&amp;page=1&amp;dTest=false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65</Pages>
  <Words>19080</Words>
  <Characters>108757</Characters>
  <Application>Microsoft Office Word</Application>
  <DocSecurity>0</DocSecurity>
  <Lines>906</Lines>
  <Paragraphs>255</Paragraphs>
  <ScaleCrop>false</ScaleCrop>
  <Company>diakov.net</Company>
  <LinksUpToDate>false</LinksUpToDate>
  <CharactersWithSpaces>127582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Izhbulaev</dc:creator>
  <cp:lastModifiedBy>Лариса Р. Саулова</cp:lastModifiedBy>
  <cp:revision>25</cp:revision>
  <dcterms:created xsi:type="dcterms:W3CDTF">2023-11-09T11:55:00Z</dcterms:created>
  <dcterms:modified xsi:type="dcterms:W3CDTF">2024-02-16T14:08:00Z</dcterms:modified>
  <cp:version>983040</cp:version>
</cp:coreProperties>
</file>